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2F" w:rsidRPr="00645DA9" w:rsidRDefault="0062402F" w:rsidP="008C12C8">
      <w:pPr>
        <w:bidi w:val="0"/>
        <w:spacing w:after="0" w:line="276" w:lineRule="auto"/>
        <w:jc w:val="both"/>
        <w:rPr>
          <w:b/>
          <w:bCs/>
          <w:sz w:val="26"/>
          <w:szCs w:val="26"/>
        </w:rPr>
      </w:pPr>
      <w:r w:rsidRPr="00645DA9">
        <w:rPr>
          <w:b/>
          <w:bCs/>
          <w:sz w:val="26"/>
          <w:szCs w:val="26"/>
        </w:rPr>
        <w:t xml:space="preserve">Second Reading and Third Reading of the </w:t>
      </w:r>
      <w:r w:rsidR="00824865" w:rsidRPr="00645DA9">
        <w:rPr>
          <w:b/>
          <w:bCs/>
          <w:sz w:val="26"/>
          <w:szCs w:val="26"/>
        </w:rPr>
        <w:t>Law</w:t>
      </w:r>
    </w:p>
    <w:p w:rsidR="0062402F" w:rsidRPr="00645DA9" w:rsidRDefault="0062402F" w:rsidP="008C12C8">
      <w:pPr>
        <w:bidi w:val="0"/>
        <w:spacing w:after="0" w:line="276" w:lineRule="auto"/>
        <w:jc w:val="center"/>
        <w:rPr>
          <w:b/>
          <w:bCs/>
          <w:sz w:val="26"/>
          <w:szCs w:val="26"/>
        </w:rPr>
      </w:pPr>
    </w:p>
    <w:p w:rsidR="0062402F" w:rsidRPr="00645DA9" w:rsidRDefault="0062402F" w:rsidP="008C12C8">
      <w:pPr>
        <w:bidi w:val="0"/>
        <w:spacing w:after="0" w:line="276" w:lineRule="auto"/>
        <w:jc w:val="center"/>
        <w:rPr>
          <w:b/>
          <w:bCs/>
          <w:sz w:val="26"/>
          <w:szCs w:val="26"/>
        </w:rPr>
      </w:pPr>
    </w:p>
    <w:p w:rsidR="00824865" w:rsidRPr="00645DA9" w:rsidRDefault="00824865" w:rsidP="008C12C8">
      <w:pPr>
        <w:bidi w:val="0"/>
        <w:spacing w:after="0" w:line="276" w:lineRule="auto"/>
        <w:jc w:val="center"/>
        <w:rPr>
          <w:b/>
          <w:bCs/>
          <w:sz w:val="26"/>
          <w:szCs w:val="26"/>
        </w:rPr>
      </w:pPr>
      <w:bookmarkStart w:id="0" w:name="_GoBack"/>
      <w:r w:rsidRPr="00645DA9">
        <w:rPr>
          <w:b/>
          <w:bCs/>
          <w:sz w:val="26"/>
          <w:szCs w:val="26"/>
        </w:rPr>
        <w:t>SERVICES AND PROFESSION'S LICENSING IN THE VEHICLE INDUSTRY LAW, 5776 – 2016</w:t>
      </w:r>
    </w:p>
    <w:bookmarkEnd w:id="0"/>
    <w:p w:rsidR="0062402F" w:rsidRPr="00645DA9" w:rsidRDefault="0062402F" w:rsidP="008C12C8">
      <w:pPr>
        <w:bidi w:val="0"/>
        <w:spacing w:after="0" w:line="276" w:lineRule="auto"/>
        <w:jc w:val="both"/>
        <w:rPr>
          <w:b/>
          <w:bCs/>
          <w:sz w:val="26"/>
          <w:szCs w:val="26"/>
          <w:rtl/>
        </w:rPr>
      </w:pPr>
    </w:p>
    <w:p w:rsidR="0062402F" w:rsidRPr="00645DA9" w:rsidRDefault="002F7D94" w:rsidP="008C12C8">
      <w:pPr>
        <w:bidi w:val="0"/>
        <w:spacing w:after="0" w:line="276" w:lineRule="auto"/>
        <w:jc w:val="center"/>
        <w:rPr>
          <w:b/>
          <w:bCs/>
          <w:sz w:val="26"/>
          <w:szCs w:val="26"/>
        </w:rPr>
      </w:pPr>
      <w:r w:rsidRPr="00645DA9">
        <w:rPr>
          <w:b/>
          <w:bCs/>
          <w:sz w:val="26"/>
          <w:szCs w:val="26"/>
        </w:rPr>
        <w:t>CHAPTER A: PURPOSE AND DEFINITIONS</w:t>
      </w:r>
    </w:p>
    <w:tbl>
      <w:tblPr>
        <w:tblStyle w:val="a7"/>
        <w:tblW w:w="10705"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677"/>
        <w:gridCol w:w="629"/>
        <w:gridCol w:w="1371"/>
        <w:gridCol w:w="5027"/>
      </w:tblGrid>
      <w:tr w:rsidR="0062402F" w:rsidRPr="00645DA9" w:rsidTr="00F572A5">
        <w:tc>
          <w:tcPr>
            <w:tcW w:w="3001" w:type="dxa"/>
          </w:tcPr>
          <w:p w:rsidR="0062402F" w:rsidRPr="00645DA9" w:rsidRDefault="0062402F" w:rsidP="008C12C8">
            <w:pPr>
              <w:bidi w:val="0"/>
              <w:spacing w:line="276" w:lineRule="auto"/>
              <w:jc w:val="both"/>
              <w:rPr>
                <w:sz w:val="26"/>
                <w:szCs w:val="26"/>
              </w:rPr>
            </w:pPr>
            <w:r w:rsidRPr="00645DA9">
              <w:rPr>
                <w:sz w:val="26"/>
                <w:szCs w:val="26"/>
              </w:rPr>
              <w:t>Purpose</w:t>
            </w:r>
          </w:p>
        </w:tc>
        <w:tc>
          <w:tcPr>
            <w:tcW w:w="677" w:type="dxa"/>
          </w:tcPr>
          <w:p w:rsidR="0062402F" w:rsidRPr="00645DA9" w:rsidRDefault="0062402F" w:rsidP="008C12C8">
            <w:pPr>
              <w:bidi w:val="0"/>
              <w:spacing w:line="276" w:lineRule="auto"/>
              <w:jc w:val="both"/>
              <w:rPr>
                <w:sz w:val="26"/>
                <w:szCs w:val="26"/>
              </w:rPr>
            </w:pPr>
            <w:r w:rsidRPr="00645DA9">
              <w:rPr>
                <w:sz w:val="26"/>
                <w:szCs w:val="26"/>
              </w:rPr>
              <w:t>1.</w:t>
            </w:r>
          </w:p>
        </w:tc>
        <w:tc>
          <w:tcPr>
            <w:tcW w:w="7027" w:type="dxa"/>
            <w:gridSpan w:val="3"/>
          </w:tcPr>
          <w:p w:rsidR="0062402F" w:rsidRPr="00645DA9" w:rsidRDefault="0062402F" w:rsidP="008C12C8">
            <w:pPr>
              <w:bidi w:val="0"/>
              <w:spacing w:line="276" w:lineRule="auto"/>
              <w:jc w:val="both"/>
              <w:rPr>
                <w:sz w:val="26"/>
                <w:szCs w:val="26"/>
              </w:rPr>
            </w:pPr>
            <w:r w:rsidRPr="00645DA9">
              <w:rPr>
                <w:sz w:val="26"/>
                <w:szCs w:val="26"/>
              </w:rPr>
              <w:t>The purpose of this law is to regulate the services in the vehicle industry, including but not limited to the import field to guarantee all of these: appropriate professional standard by the service providers, maintaining the vehicle's safety, protecting public peace and safety, providing a regular and available service to recipients of the service, the existence of appropriate conditions at places where the services are rendered, promoting competition in the vehicle industry and consumer protection.</w:t>
            </w:r>
          </w:p>
        </w:tc>
      </w:tr>
      <w:tr w:rsidR="0062402F" w:rsidRPr="00645DA9" w:rsidTr="00516550">
        <w:tc>
          <w:tcPr>
            <w:tcW w:w="3001" w:type="dxa"/>
          </w:tcPr>
          <w:p w:rsidR="0062402F" w:rsidRPr="00645DA9" w:rsidRDefault="0062402F" w:rsidP="008C12C8">
            <w:pPr>
              <w:bidi w:val="0"/>
              <w:spacing w:line="276" w:lineRule="auto"/>
              <w:jc w:val="both"/>
              <w:rPr>
                <w:sz w:val="26"/>
                <w:szCs w:val="26"/>
              </w:rPr>
            </w:pPr>
          </w:p>
        </w:tc>
        <w:tc>
          <w:tcPr>
            <w:tcW w:w="677" w:type="dxa"/>
          </w:tcPr>
          <w:p w:rsidR="0062402F" w:rsidRPr="00645DA9" w:rsidRDefault="0062402F" w:rsidP="008C12C8">
            <w:pPr>
              <w:bidi w:val="0"/>
              <w:spacing w:line="276" w:lineRule="auto"/>
              <w:jc w:val="both"/>
              <w:rPr>
                <w:sz w:val="26"/>
                <w:szCs w:val="26"/>
              </w:rPr>
            </w:pPr>
          </w:p>
        </w:tc>
        <w:tc>
          <w:tcPr>
            <w:tcW w:w="2000" w:type="dxa"/>
            <w:gridSpan w:val="2"/>
          </w:tcPr>
          <w:p w:rsidR="0062402F" w:rsidRPr="00645DA9" w:rsidRDefault="0062402F" w:rsidP="008C12C8">
            <w:pPr>
              <w:bidi w:val="0"/>
              <w:spacing w:line="276" w:lineRule="auto"/>
              <w:jc w:val="both"/>
              <w:rPr>
                <w:sz w:val="26"/>
                <w:szCs w:val="26"/>
              </w:rPr>
            </w:pPr>
          </w:p>
        </w:tc>
        <w:tc>
          <w:tcPr>
            <w:tcW w:w="5027" w:type="dxa"/>
          </w:tcPr>
          <w:p w:rsidR="0062402F" w:rsidRPr="00645DA9" w:rsidRDefault="0062402F" w:rsidP="008C12C8">
            <w:pPr>
              <w:bidi w:val="0"/>
              <w:spacing w:line="276" w:lineRule="auto"/>
              <w:jc w:val="both"/>
              <w:rPr>
                <w:sz w:val="26"/>
                <w:szCs w:val="26"/>
              </w:rPr>
            </w:pPr>
          </w:p>
        </w:tc>
      </w:tr>
      <w:tr w:rsidR="0062402F" w:rsidRPr="00645DA9" w:rsidTr="00516550">
        <w:tc>
          <w:tcPr>
            <w:tcW w:w="3001" w:type="dxa"/>
          </w:tcPr>
          <w:p w:rsidR="0062402F" w:rsidRPr="00645DA9" w:rsidRDefault="0062402F" w:rsidP="008C12C8">
            <w:pPr>
              <w:bidi w:val="0"/>
              <w:spacing w:line="276" w:lineRule="auto"/>
              <w:jc w:val="both"/>
              <w:rPr>
                <w:sz w:val="26"/>
                <w:szCs w:val="26"/>
              </w:rPr>
            </w:pPr>
            <w:r w:rsidRPr="00645DA9">
              <w:rPr>
                <w:sz w:val="26"/>
                <w:szCs w:val="26"/>
              </w:rPr>
              <w:t>Definitions</w:t>
            </w:r>
          </w:p>
        </w:tc>
        <w:tc>
          <w:tcPr>
            <w:tcW w:w="677" w:type="dxa"/>
          </w:tcPr>
          <w:p w:rsidR="0062402F" w:rsidRPr="00645DA9" w:rsidRDefault="0062402F" w:rsidP="008C12C8">
            <w:pPr>
              <w:bidi w:val="0"/>
              <w:spacing w:line="276" w:lineRule="auto"/>
              <w:jc w:val="both"/>
              <w:rPr>
                <w:sz w:val="26"/>
                <w:szCs w:val="26"/>
              </w:rPr>
            </w:pPr>
            <w:r w:rsidRPr="00645DA9">
              <w:rPr>
                <w:sz w:val="26"/>
                <w:szCs w:val="26"/>
              </w:rPr>
              <w:t>2.</w:t>
            </w:r>
          </w:p>
        </w:tc>
        <w:tc>
          <w:tcPr>
            <w:tcW w:w="2000" w:type="dxa"/>
            <w:gridSpan w:val="2"/>
          </w:tcPr>
          <w:p w:rsidR="0062402F" w:rsidRPr="00645DA9" w:rsidRDefault="0062402F" w:rsidP="008C12C8">
            <w:pPr>
              <w:bidi w:val="0"/>
              <w:spacing w:line="276" w:lineRule="auto"/>
              <w:jc w:val="both"/>
              <w:rPr>
                <w:sz w:val="26"/>
                <w:szCs w:val="26"/>
              </w:rPr>
            </w:pPr>
            <w:r w:rsidRPr="00645DA9">
              <w:rPr>
                <w:sz w:val="26"/>
                <w:szCs w:val="26"/>
              </w:rPr>
              <w:t xml:space="preserve">In </w:t>
            </w:r>
            <w:r w:rsidR="00877922" w:rsidRPr="00645DA9">
              <w:rPr>
                <w:sz w:val="26"/>
                <w:szCs w:val="26"/>
              </w:rPr>
              <w:t xml:space="preserve">This </w:t>
            </w:r>
            <w:r w:rsidRPr="00645DA9">
              <w:rPr>
                <w:sz w:val="26"/>
                <w:szCs w:val="26"/>
              </w:rPr>
              <w:t xml:space="preserve">Law </w:t>
            </w:r>
            <w:r w:rsidR="00877922" w:rsidRPr="00645DA9">
              <w:rPr>
                <w:sz w:val="26"/>
                <w:szCs w:val="26"/>
              </w:rPr>
              <w:t>–</w:t>
            </w:r>
          </w:p>
          <w:p w:rsidR="0062402F" w:rsidRPr="00645DA9" w:rsidRDefault="00877922" w:rsidP="008C12C8">
            <w:pPr>
              <w:bidi w:val="0"/>
              <w:spacing w:line="276" w:lineRule="auto"/>
              <w:jc w:val="both"/>
              <w:rPr>
                <w:sz w:val="26"/>
                <w:szCs w:val="26"/>
              </w:rPr>
            </w:pPr>
            <w:r w:rsidRPr="00645DA9">
              <w:rPr>
                <w:sz w:val="26"/>
                <w:szCs w:val="26"/>
              </w:rPr>
              <w:t>"</w:t>
            </w:r>
            <w:r w:rsidR="0062402F" w:rsidRPr="00645DA9">
              <w:rPr>
                <w:sz w:val="26"/>
                <w:szCs w:val="26"/>
              </w:rPr>
              <w:t xml:space="preserve">Prototype" </w:t>
            </w:r>
            <w:r w:rsidR="0006419A" w:rsidRPr="00645DA9">
              <w:rPr>
                <w:sz w:val="26"/>
                <w:szCs w:val="26"/>
              </w:rPr>
              <w:t>–</w:t>
            </w:r>
          </w:p>
          <w:p w:rsidR="0006419A" w:rsidRPr="00645DA9" w:rsidRDefault="0006419A" w:rsidP="008C12C8">
            <w:pPr>
              <w:bidi w:val="0"/>
              <w:spacing w:line="276" w:lineRule="auto"/>
              <w:jc w:val="both"/>
              <w:rPr>
                <w:sz w:val="26"/>
                <w:szCs w:val="26"/>
              </w:rPr>
            </w:pPr>
          </w:p>
        </w:tc>
        <w:tc>
          <w:tcPr>
            <w:tcW w:w="5027" w:type="dxa"/>
          </w:tcPr>
          <w:p w:rsidR="0062402F" w:rsidRPr="00645DA9" w:rsidRDefault="0062402F" w:rsidP="008C12C8">
            <w:pPr>
              <w:bidi w:val="0"/>
              <w:spacing w:line="276" w:lineRule="auto"/>
              <w:jc w:val="both"/>
              <w:rPr>
                <w:sz w:val="26"/>
                <w:szCs w:val="26"/>
              </w:rPr>
            </w:pPr>
            <w:r w:rsidRPr="00645DA9">
              <w:rPr>
                <w:sz w:val="26"/>
                <w:szCs w:val="26"/>
              </w:rPr>
              <w:t xml:space="preserve">Model – basis to </w:t>
            </w:r>
            <w:r w:rsidR="00345716" w:rsidRPr="00645DA9">
              <w:rPr>
                <w:sz w:val="26"/>
                <w:szCs w:val="26"/>
              </w:rPr>
              <w:t>manufacture a vehicle or automotive product;</w:t>
            </w:r>
          </w:p>
        </w:tc>
      </w:tr>
      <w:tr w:rsidR="0062402F" w:rsidRPr="00645DA9" w:rsidTr="00516550">
        <w:tc>
          <w:tcPr>
            <w:tcW w:w="3001" w:type="dxa"/>
          </w:tcPr>
          <w:p w:rsidR="0062402F" w:rsidRPr="00645DA9" w:rsidRDefault="0062402F" w:rsidP="008C12C8">
            <w:pPr>
              <w:bidi w:val="0"/>
              <w:spacing w:line="276" w:lineRule="auto"/>
              <w:jc w:val="both"/>
              <w:rPr>
                <w:sz w:val="26"/>
                <w:szCs w:val="26"/>
              </w:rPr>
            </w:pPr>
          </w:p>
        </w:tc>
        <w:tc>
          <w:tcPr>
            <w:tcW w:w="677" w:type="dxa"/>
          </w:tcPr>
          <w:p w:rsidR="0062402F" w:rsidRPr="00645DA9" w:rsidRDefault="0062402F" w:rsidP="008C12C8">
            <w:pPr>
              <w:bidi w:val="0"/>
              <w:spacing w:line="276" w:lineRule="auto"/>
              <w:jc w:val="both"/>
              <w:rPr>
                <w:sz w:val="26"/>
                <w:szCs w:val="26"/>
              </w:rPr>
            </w:pPr>
          </w:p>
        </w:tc>
        <w:tc>
          <w:tcPr>
            <w:tcW w:w="2000" w:type="dxa"/>
            <w:gridSpan w:val="2"/>
          </w:tcPr>
          <w:p w:rsidR="0062402F" w:rsidRPr="00645DA9" w:rsidRDefault="00345716" w:rsidP="008C12C8">
            <w:pPr>
              <w:bidi w:val="0"/>
              <w:spacing w:line="276" w:lineRule="auto"/>
              <w:jc w:val="both"/>
              <w:rPr>
                <w:sz w:val="26"/>
                <w:szCs w:val="26"/>
              </w:rPr>
            </w:pPr>
            <w:r w:rsidRPr="00645DA9">
              <w:rPr>
                <w:sz w:val="26"/>
                <w:szCs w:val="26"/>
              </w:rPr>
              <w:t xml:space="preserve">"Professional Training Division" </w:t>
            </w:r>
            <w:r w:rsidR="0006419A" w:rsidRPr="00645DA9">
              <w:rPr>
                <w:sz w:val="26"/>
                <w:szCs w:val="26"/>
              </w:rPr>
              <w:t>–</w:t>
            </w:r>
          </w:p>
          <w:p w:rsidR="0006419A" w:rsidRPr="00645DA9" w:rsidRDefault="0006419A" w:rsidP="008C12C8">
            <w:pPr>
              <w:bidi w:val="0"/>
              <w:spacing w:line="276" w:lineRule="auto"/>
              <w:jc w:val="both"/>
              <w:rPr>
                <w:sz w:val="26"/>
                <w:szCs w:val="26"/>
              </w:rPr>
            </w:pPr>
          </w:p>
        </w:tc>
        <w:tc>
          <w:tcPr>
            <w:tcW w:w="5027" w:type="dxa"/>
          </w:tcPr>
          <w:p w:rsidR="0062402F" w:rsidRPr="00645DA9" w:rsidRDefault="00345716" w:rsidP="008C12C8">
            <w:pPr>
              <w:bidi w:val="0"/>
              <w:spacing w:line="276" w:lineRule="auto"/>
              <w:jc w:val="both"/>
              <w:rPr>
                <w:sz w:val="26"/>
                <w:szCs w:val="26"/>
              </w:rPr>
            </w:pPr>
            <w:r w:rsidRPr="00645DA9">
              <w:rPr>
                <w:sz w:val="26"/>
                <w:szCs w:val="26"/>
              </w:rPr>
              <w:t xml:space="preserve">The training and development of human resources division at the </w:t>
            </w:r>
            <w:r w:rsidR="008C12C8" w:rsidRPr="00645DA9">
              <w:rPr>
                <w:sz w:val="26"/>
                <w:szCs w:val="26"/>
              </w:rPr>
              <w:t>Ministry</w:t>
            </w:r>
            <w:r w:rsidRPr="00645DA9">
              <w:rPr>
                <w:sz w:val="26"/>
                <w:szCs w:val="26"/>
              </w:rPr>
              <w:t xml:space="preserve"> of Economics and Industry;</w:t>
            </w:r>
          </w:p>
        </w:tc>
      </w:tr>
      <w:tr w:rsidR="0062402F" w:rsidRPr="00645DA9" w:rsidTr="00516550">
        <w:tc>
          <w:tcPr>
            <w:tcW w:w="3001" w:type="dxa"/>
          </w:tcPr>
          <w:p w:rsidR="0062402F" w:rsidRPr="00645DA9" w:rsidRDefault="0062402F" w:rsidP="008C12C8">
            <w:pPr>
              <w:bidi w:val="0"/>
              <w:spacing w:line="276" w:lineRule="auto"/>
              <w:jc w:val="both"/>
              <w:rPr>
                <w:sz w:val="26"/>
                <w:szCs w:val="26"/>
              </w:rPr>
            </w:pPr>
          </w:p>
        </w:tc>
        <w:tc>
          <w:tcPr>
            <w:tcW w:w="677" w:type="dxa"/>
          </w:tcPr>
          <w:p w:rsidR="0062402F" w:rsidRPr="00645DA9" w:rsidRDefault="0062402F" w:rsidP="008C12C8">
            <w:pPr>
              <w:bidi w:val="0"/>
              <w:spacing w:line="276" w:lineRule="auto"/>
              <w:jc w:val="both"/>
              <w:rPr>
                <w:sz w:val="26"/>
                <w:szCs w:val="26"/>
              </w:rPr>
            </w:pPr>
          </w:p>
        </w:tc>
        <w:tc>
          <w:tcPr>
            <w:tcW w:w="2000" w:type="dxa"/>
            <w:gridSpan w:val="2"/>
          </w:tcPr>
          <w:p w:rsidR="0062402F" w:rsidRPr="00645DA9" w:rsidRDefault="00345716" w:rsidP="008C12C8">
            <w:pPr>
              <w:bidi w:val="0"/>
              <w:spacing w:line="276" w:lineRule="auto"/>
              <w:jc w:val="both"/>
              <w:rPr>
                <w:sz w:val="26"/>
                <w:szCs w:val="26"/>
              </w:rPr>
            </w:pPr>
            <w:r w:rsidRPr="00645DA9">
              <w:rPr>
                <w:sz w:val="26"/>
                <w:szCs w:val="26"/>
              </w:rPr>
              <w:t>"Warranty" -</w:t>
            </w:r>
          </w:p>
        </w:tc>
        <w:tc>
          <w:tcPr>
            <w:tcW w:w="5027" w:type="dxa"/>
          </w:tcPr>
          <w:p w:rsidR="0062402F" w:rsidRPr="00645DA9" w:rsidRDefault="00345716" w:rsidP="008C12C8">
            <w:pPr>
              <w:bidi w:val="0"/>
              <w:spacing w:line="276" w:lineRule="auto"/>
              <w:jc w:val="both"/>
              <w:rPr>
                <w:sz w:val="26"/>
                <w:szCs w:val="26"/>
              </w:rPr>
            </w:pPr>
            <w:r w:rsidRPr="00645DA9">
              <w:rPr>
                <w:sz w:val="26"/>
                <w:szCs w:val="26"/>
              </w:rPr>
              <w:t>Rendering a service, without a charge, after selling a vehicle or automotive product, including repair, service or replacing a vehicle or an automotive product, to guarantee roadworthiness;</w:t>
            </w:r>
          </w:p>
          <w:p w:rsidR="00345716" w:rsidRPr="00645DA9" w:rsidRDefault="00345716" w:rsidP="008C12C8">
            <w:pPr>
              <w:bidi w:val="0"/>
              <w:spacing w:line="276" w:lineRule="auto"/>
              <w:jc w:val="both"/>
              <w:rPr>
                <w:sz w:val="26"/>
                <w:szCs w:val="26"/>
              </w:rPr>
            </w:pPr>
          </w:p>
        </w:tc>
      </w:tr>
      <w:tr w:rsidR="0062402F" w:rsidRPr="00645DA9" w:rsidTr="00516550">
        <w:tc>
          <w:tcPr>
            <w:tcW w:w="3001" w:type="dxa"/>
          </w:tcPr>
          <w:p w:rsidR="0062402F" w:rsidRPr="00645DA9" w:rsidRDefault="0062402F" w:rsidP="008C12C8">
            <w:pPr>
              <w:bidi w:val="0"/>
              <w:spacing w:line="276" w:lineRule="auto"/>
              <w:jc w:val="both"/>
              <w:rPr>
                <w:sz w:val="26"/>
                <w:szCs w:val="26"/>
              </w:rPr>
            </w:pPr>
          </w:p>
        </w:tc>
        <w:tc>
          <w:tcPr>
            <w:tcW w:w="677" w:type="dxa"/>
          </w:tcPr>
          <w:p w:rsidR="0062402F" w:rsidRPr="00645DA9" w:rsidRDefault="0062402F" w:rsidP="008C12C8">
            <w:pPr>
              <w:bidi w:val="0"/>
              <w:spacing w:line="276" w:lineRule="auto"/>
              <w:jc w:val="both"/>
              <w:rPr>
                <w:sz w:val="26"/>
                <w:szCs w:val="26"/>
              </w:rPr>
            </w:pPr>
          </w:p>
        </w:tc>
        <w:tc>
          <w:tcPr>
            <w:tcW w:w="2000" w:type="dxa"/>
            <w:gridSpan w:val="2"/>
          </w:tcPr>
          <w:p w:rsidR="0062402F" w:rsidRPr="00645DA9" w:rsidRDefault="00345716" w:rsidP="008C12C8">
            <w:pPr>
              <w:bidi w:val="0"/>
              <w:spacing w:line="276" w:lineRule="auto"/>
              <w:jc w:val="both"/>
              <w:rPr>
                <w:sz w:val="26"/>
                <w:szCs w:val="26"/>
              </w:rPr>
            </w:pPr>
            <w:r w:rsidRPr="00645DA9">
              <w:rPr>
                <w:sz w:val="26"/>
                <w:szCs w:val="26"/>
              </w:rPr>
              <w:t xml:space="preserve">"Interested Party" </w:t>
            </w:r>
            <w:r w:rsidR="0006419A" w:rsidRPr="00645DA9">
              <w:rPr>
                <w:sz w:val="26"/>
                <w:szCs w:val="26"/>
              </w:rPr>
              <w:t>–</w:t>
            </w:r>
          </w:p>
          <w:p w:rsidR="0006419A" w:rsidRPr="00645DA9" w:rsidRDefault="0006419A" w:rsidP="008C12C8">
            <w:pPr>
              <w:bidi w:val="0"/>
              <w:spacing w:line="276" w:lineRule="auto"/>
              <w:jc w:val="both"/>
              <w:rPr>
                <w:sz w:val="26"/>
                <w:szCs w:val="26"/>
              </w:rPr>
            </w:pPr>
          </w:p>
        </w:tc>
        <w:tc>
          <w:tcPr>
            <w:tcW w:w="5027" w:type="dxa"/>
          </w:tcPr>
          <w:p w:rsidR="0062402F" w:rsidRPr="00645DA9" w:rsidRDefault="00345716" w:rsidP="008C12C8">
            <w:pPr>
              <w:bidi w:val="0"/>
              <w:spacing w:line="276" w:lineRule="auto"/>
              <w:jc w:val="both"/>
              <w:rPr>
                <w:sz w:val="26"/>
                <w:szCs w:val="26"/>
              </w:rPr>
            </w:pPr>
            <w:r w:rsidRPr="00645DA9">
              <w:rPr>
                <w:sz w:val="26"/>
                <w:szCs w:val="26"/>
              </w:rPr>
              <w:t>As defined in the Companies Law, 5759 – 1999</w:t>
            </w:r>
            <w:r w:rsidRPr="00645DA9">
              <w:rPr>
                <w:rStyle w:val="aa"/>
                <w:sz w:val="26"/>
                <w:szCs w:val="26"/>
              </w:rPr>
              <w:footnoteReference w:id="1"/>
            </w:r>
            <w:r w:rsidRPr="00645DA9">
              <w:rPr>
                <w:sz w:val="26"/>
                <w:szCs w:val="26"/>
              </w:rPr>
              <w:t>;</w:t>
            </w:r>
          </w:p>
        </w:tc>
      </w:tr>
      <w:tr w:rsidR="00345716" w:rsidRPr="00645DA9" w:rsidTr="00516550">
        <w:tc>
          <w:tcPr>
            <w:tcW w:w="3001" w:type="dxa"/>
          </w:tcPr>
          <w:p w:rsidR="00345716" w:rsidRPr="00645DA9" w:rsidRDefault="00345716" w:rsidP="008C12C8">
            <w:pPr>
              <w:bidi w:val="0"/>
              <w:spacing w:line="276" w:lineRule="auto"/>
              <w:jc w:val="both"/>
              <w:rPr>
                <w:sz w:val="26"/>
                <w:szCs w:val="26"/>
              </w:rPr>
            </w:pPr>
          </w:p>
        </w:tc>
        <w:tc>
          <w:tcPr>
            <w:tcW w:w="677" w:type="dxa"/>
          </w:tcPr>
          <w:p w:rsidR="00345716" w:rsidRPr="00645DA9" w:rsidRDefault="00345716" w:rsidP="008C12C8">
            <w:pPr>
              <w:bidi w:val="0"/>
              <w:spacing w:line="276" w:lineRule="auto"/>
              <w:jc w:val="both"/>
              <w:rPr>
                <w:sz w:val="26"/>
                <w:szCs w:val="26"/>
              </w:rPr>
            </w:pPr>
          </w:p>
        </w:tc>
        <w:tc>
          <w:tcPr>
            <w:tcW w:w="2000" w:type="dxa"/>
            <w:gridSpan w:val="2"/>
          </w:tcPr>
          <w:p w:rsidR="00345716" w:rsidRPr="00645DA9" w:rsidRDefault="00345716" w:rsidP="008C12C8">
            <w:pPr>
              <w:bidi w:val="0"/>
              <w:spacing w:line="276" w:lineRule="auto"/>
              <w:jc w:val="both"/>
              <w:rPr>
                <w:sz w:val="26"/>
                <w:szCs w:val="26"/>
              </w:rPr>
            </w:pPr>
            <w:r w:rsidRPr="00645DA9">
              <w:rPr>
                <w:sz w:val="26"/>
                <w:szCs w:val="26"/>
              </w:rPr>
              <w:t>"Vehicle Model" -</w:t>
            </w:r>
          </w:p>
        </w:tc>
        <w:tc>
          <w:tcPr>
            <w:tcW w:w="5027" w:type="dxa"/>
          </w:tcPr>
          <w:p w:rsidR="00345716" w:rsidRPr="00645DA9" w:rsidRDefault="00345716" w:rsidP="008C12C8">
            <w:pPr>
              <w:bidi w:val="0"/>
              <w:spacing w:line="276" w:lineRule="auto"/>
              <w:jc w:val="both"/>
              <w:rPr>
                <w:sz w:val="26"/>
                <w:szCs w:val="26"/>
              </w:rPr>
            </w:pPr>
            <w:r w:rsidRPr="00645DA9">
              <w:rPr>
                <w:sz w:val="26"/>
                <w:szCs w:val="26"/>
              </w:rPr>
              <w:t xml:space="preserve">Serial of vehicles of a specific make having common technical data that the vehicle </w:t>
            </w:r>
            <w:r w:rsidRPr="00645DA9">
              <w:rPr>
                <w:sz w:val="26"/>
                <w:szCs w:val="26"/>
              </w:rPr>
              <w:lastRenderedPageBreak/>
              <w:t>manufacturer determined a name therefore comprised of letters or numbers and documented in the vehicle's roadworthiness documents and in the vehicle's license;</w:t>
            </w:r>
          </w:p>
          <w:p w:rsidR="00345716" w:rsidRPr="00645DA9" w:rsidRDefault="00345716" w:rsidP="008C12C8">
            <w:pPr>
              <w:bidi w:val="0"/>
              <w:spacing w:line="276" w:lineRule="auto"/>
              <w:jc w:val="both"/>
              <w:rPr>
                <w:sz w:val="26"/>
                <w:szCs w:val="26"/>
              </w:rPr>
            </w:pPr>
          </w:p>
        </w:tc>
      </w:tr>
      <w:tr w:rsidR="00345716" w:rsidRPr="00645DA9" w:rsidTr="00516550">
        <w:tc>
          <w:tcPr>
            <w:tcW w:w="3001" w:type="dxa"/>
          </w:tcPr>
          <w:p w:rsidR="00345716" w:rsidRPr="00645DA9" w:rsidRDefault="00345716" w:rsidP="008C12C8">
            <w:pPr>
              <w:bidi w:val="0"/>
              <w:spacing w:line="276" w:lineRule="auto"/>
              <w:jc w:val="both"/>
              <w:rPr>
                <w:sz w:val="26"/>
                <w:szCs w:val="26"/>
              </w:rPr>
            </w:pPr>
          </w:p>
        </w:tc>
        <w:tc>
          <w:tcPr>
            <w:tcW w:w="677" w:type="dxa"/>
          </w:tcPr>
          <w:p w:rsidR="00345716" w:rsidRPr="00645DA9" w:rsidRDefault="00345716" w:rsidP="008C12C8">
            <w:pPr>
              <w:bidi w:val="0"/>
              <w:spacing w:line="276" w:lineRule="auto"/>
              <w:jc w:val="both"/>
              <w:rPr>
                <w:sz w:val="26"/>
                <w:szCs w:val="26"/>
              </w:rPr>
            </w:pPr>
          </w:p>
        </w:tc>
        <w:tc>
          <w:tcPr>
            <w:tcW w:w="2000" w:type="dxa"/>
            <w:gridSpan w:val="2"/>
          </w:tcPr>
          <w:p w:rsidR="0006419A" w:rsidRPr="00645DA9" w:rsidRDefault="00345716" w:rsidP="008C12C8">
            <w:pPr>
              <w:bidi w:val="0"/>
              <w:spacing w:line="276" w:lineRule="auto"/>
              <w:rPr>
                <w:sz w:val="26"/>
                <w:szCs w:val="26"/>
              </w:rPr>
            </w:pPr>
            <w:r w:rsidRPr="00645DA9">
              <w:rPr>
                <w:sz w:val="26"/>
                <w:szCs w:val="26"/>
              </w:rPr>
              <w:t xml:space="preserve">"European Standard Requirements" </w:t>
            </w:r>
            <w:r w:rsidR="0006419A" w:rsidRPr="00645DA9">
              <w:rPr>
                <w:sz w:val="26"/>
                <w:szCs w:val="26"/>
              </w:rPr>
              <w:t>–</w:t>
            </w:r>
          </w:p>
          <w:p w:rsidR="00345716" w:rsidRPr="00645DA9" w:rsidRDefault="00345716" w:rsidP="008C12C8">
            <w:pPr>
              <w:bidi w:val="0"/>
              <w:spacing w:line="276" w:lineRule="auto"/>
              <w:rPr>
                <w:sz w:val="26"/>
                <w:szCs w:val="26"/>
              </w:rPr>
            </w:pPr>
            <w:r w:rsidRPr="00645DA9">
              <w:rPr>
                <w:sz w:val="26"/>
                <w:szCs w:val="26"/>
              </w:rPr>
              <w:t xml:space="preserve"> </w:t>
            </w:r>
          </w:p>
        </w:tc>
        <w:tc>
          <w:tcPr>
            <w:tcW w:w="5027" w:type="dxa"/>
          </w:tcPr>
          <w:p w:rsidR="00345716" w:rsidRPr="00645DA9" w:rsidRDefault="00345716" w:rsidP="008C12C8">
            <w:pPr>
              <w:bidi w:val="0"/>
              <w:spacing w:line="276" w:lineRule="auto"/>
              <w:jc w:val="both"/>
              <w:rPr>
                <w:sz w:val="26"/>
                <w:szCs w:val="26"/>
              </w:rPr>
            </w:pPr>
            <w:r w:rsidRPr="00645DA9">
              <w:rPr>
                <w:sz w:val="26"/>
                <w:szCs w:val="26"/>
              </w:rPr>
              <w:t>Directive or regulation of the European Community, as in effect from time to time;</w:t>
            </w:r>
          </w:p>
          <w:p w:rsidR="00345716" w:rsidRPr="00645DA9" w:rsidRDefault="00345716" w:rsidP="008C12C8">
            <w:pPr>
              <w:bidi w:val="0"/>
              <w:spacing w:line="276" w:lineRule="auto"/>
              <w:jc w:val="both"/>
              <w:rPr>
                <w:sz w:val="26"/>
                <w:szCs w:val="26"/>
              </w:rPr>
            </w:pPr>
          </w:p>
        </w:tc>
      </w:tr>
      <w:tr w:rsidR="00345716" w:rsidRPr="00645DA9" w:rsidTr="00516550">
        <w:tc>
          <w:tcPr>
            <w:tcW w:w="3001" w:type="dxa"/>
          </w:tcPr>
          <w:p w:rsidR="00345716" w:rsidRPr="00645DA9" w:rsidRDefault="00345716" w:rsidP="008C12C8">
            <w:pPr>
              <w:bidi w:val="0"/>
              <w:spacing w:line="276" w:lineRule="auto"/>
              <w:jc w:val="both"/>
              <w:rPr>
                <w:sz w:val="26"/>
                <w:szCs w:val="26"/>
              </w:rPr>
            </w:pPr>
          </w:p>
        </w:tc>
        <w:tc>
          <w:tcPr>
            <w:tcW w:w="677" w:type="dxa"/>
          </w:tcPr>
          <w:p w:rsidR="00345716" w:rsidRPr="00645DA9" w:rsidRDefault="00345716" w:rsidP="008C12C8">
            <w:pPr>
              <w:bidi w:val="0"/>
              <w:spacing w:line="276" w:lineRule="auto"/>
              <w:jc w:val="both"/>
              <w:rPr>
                <w:sz w:val="26"/>
                <w:szCs w:val="26"/>
              </w:rPr>
            </w:pPr>
          </w:p>
        </w:tc>
        <w:tc>
          <w:tcPr>
            <w:tcW w:w="2000" w:type="dxa"/>
            <w:gridSpan w:val="2"/>
          </w:tcPr>
          <w:p w:rsidR="00345716" w:rsidRPr="00645DA9" w:rsidRDefault="006A34B2" w:rsidP="008C12C8">
            <w:pPr>
              <w:bidi w:val="0"/>
              <w:spacing w:line="276" w:lineRule="auto"/>
              <w:rPr>
                <w:sz w:val="26"/>
                <w:szCs w:val="26"/>
              </w:rPr>
            </w:pPr>
            <w:r w:rsidRPr="00645DA9">
              <w:rPr>
                <w:sz w:val="26"/>
                <w:szCs w:val="26"/>
              </w:rPr>
              <w:t xml:space="preserve">”American Standard Requirements" </w:t>
            </w:r>
            <w:r w:rsidR="0006419A" w:rsidRPr="00645DA9">
              <w:rPr>
                <w:sz w:val="26"/>
                <w:szCs w:val="26"/>
              </w:rPr>
              <w:t>–</w:t>
            </w:r>
          </w:p>
          <w:p w:rsidR="0006419A" w:rsidRPr="00645DA9" w:rsidRDefault="0006419A" w:rsidP="008C12C8">
            <w:pPr>
              <w:bidi w:val="0"/>
              <w:spacing w:line="276" w:lineRule="auto"/>
              <w:rPr>
                <w:sz w:val="26"/>
                <w:szCs w:val="26"/>
              </w:rPr>
            </w:pPr>
          </w:p>
        </w:tc>
        <w:tc>
          <w:tcPr>
            <w:tcW w:w="5027" w:type="dxa"/>
          </w:tcPr>
          <w:p w:rsidR="00345716" w:rsidRPr="00645DA9" w:rsidRDefault="006A34B2" w:rsidP="008C12C8">
            <w:pPr>
              <w:bidi w:val="0"/>
              <w:spacing w:line="276" w:lineRule="auto"/>
              <w:jc w:val="both"/>
              <w:rPr>
                <w:sz w:val="26"/>
                <w:szCs w:val="26"/>
              </w:rPr>
            </w:pPr>
            <w:r w:rsidRPr="00645DA9">
              <w:rPr>
                <w:sz w:val="26"/>
                <w:szCs w:val="26"/>
              </w:rPr>
              <w:t>Federal United States Standard or Regulation, as in effect from time to time;</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 xml:space="preserve">"Engineer" and "Certified Technician" </w:t>
            </w:r>
            <w:r w:rsidR="0006419A" w:rsidRPr="00645DA9">
              <w:rPr>
                <w:sz w:val="26"/>
                <w:szCs w:val="26"/>
              </w:rPr>
              <w:t>–</w:t>
            </w:r>
          </w:p>
          <w:p w:rsidR="0006419A" w:rsidRPr="00645DA9" w:rsidRDefault="0006419A" w:rsidP="008C12C8">
            <w:pPr>
              <w:bidi w:val="0"/>
              <w:spacing w:line="276" w:lineRule="auto"/>
              <w:rPr>
                <w:sz w:val="26"/>
                <w:szCs w:val="26"/>
              </w:rPr>
            </w:pPr>
          </w:p>
        </w:tc>
        <w:tc>
          <w:tcPr>
            <w:tcW w:w="5027" w:type="dxa"/>
          </w:tcPr>
          <w:p w:rsidR="006A34B2" w:rsidRPr="00645DA9" w:rsidRDefault="006A34B2" w:rsidP="008C12C8">
            <w:pPr>
              <w:bidi w:val="0"/>
              <w:spacing w:line="276" w:lineRule="auto"/>
              <w:jc w:val="both"/>
              <w:rPr>
                <w:sz w:val="26"/>
                <w:szCs w:val="26"/>
              </w:rPr>
            </w:pPr>
            <w:r w:rsidRPr="00645DA9">
              <w:rPr>
                <w:sz w:val="26"/>
                <w:szCs w:val="26"/>
              </w:rPr>
              <w:t>As defined in the Engineers and Certified Technicians Law, 5773 – 2012</w:t>
            </w:r>
            <w:r w:rsidRPr="00645DA9">
              <w:rPr>
                <w:rStyle w:val="aa"/>
                <w:sz w:val="26"/>
                <w:szCs w:val="26"/>
              </w:rPr>
              <w:footnoteReference w:id="2"/>
            </w:r>
            <w:r w:rsidRPr="00645DA9">
              <w:rPr>
                <w:sz w:val="26"/>
                <w:szCs w:val="26"/>
              </w:rPr>
              <w:t>;</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 xml:space="preserve">"The </w:t>
            </w:r>
            <w:r w:rsidR="008C12C8" w:rsidRPr="00645DA9">
              <w:rPr>
                <w:sz w:val="26"/>
                <w:szCs w:val="26"/>
              </w:rPr>
              <w:t>Committee</w:t>
            </w:r>
            <w:r w:rsidRPr="00645DA9">
              <w:rPr>
                <w:sz w:val="26"/>
                <w:szCs w:val="26"/>
              </w:rPr>
              <w:t xml:space="preserve">" </w:t>
            </w:r>
            <w:r w:rsidR="0006419A" w:rsidRPr="00645DA9">
              <w:rPr>
                <w:sz w:val="26"/>
                <w:szCs w:val="26"/>
              </w:rPr>
              <w:t>–</w:t>
            </w:r>
          </w:p>
          <w:p w:rsidR="0006419A" w:rsidRPr="00645DA9" w:rsidRDefault="0006419A" w:rsidP="008C12C8">
            <w:pPr>
              <w:bidi w:val="0"/>
              <w:spacing w:line="276" w:lineRule="auto"/>
              <w:rPr>
                <w:sz w:val="26"/>
                <w:szCs w:val="26"/>
              </w:rPr>
            </w:pPr>
          </w:p>
        </w:tc>
        <w:tc>
          <w:tcPr>
            <w:tcW w:w="5027" w:type="dxa"/>
          </w:tcPr>
          <w:p w:rsidR="006A34B2" w:rsidRPr="00645DA9" w:rsidRDefault="006A34B2" w:rsidP="008C12C8">
            <w:pPr>
              <w:bidi w:val="0"/>
              <w:spacing w:line="276" w:lineRule="auto"/>
              <w:jc w:val="both"/>
              <w:rPr>
                <w:sz w:val="26"/>
                <w:szCs w:val="26"/>
              </w:rPr>
            </w:pPr>
            <w:r w:rsidRPr="00645DA9">
              <w:rPr>
                <w:sz w:val="26"/>
                <w:szCs w:val="26"/>
              </w:rPr>
              <w:t xml:space="preserve">The Knesset's Economics </w:t>
            </w:r>
            <w:r w:rsidR="008C12C8" w:rsidRPr="00645DA9">
              <w:rPr>
                <w:sz w:val="26"/>
                <w:szCs w:val="26"/>
              </w:rPr>
              <w:t>Committee</w:t>
            </w:r>
            <w:r w:rsidRPr="00645DA9">
              <w:rPr>
                <w:sz w:val="26"/>
                <w:szCs w:val="26"/>
              </w:rPr>
              <w:t>;</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"Consumer Protection Law";</w:t>
            </w:r>
          </w:p>
          <w:p w:rsidR="0006419A" w:rsidRPr="00645DA9" w:rsidRDefault="0006419A" w:rsidP="008C12C8">
            <w:pPr>
              <w:bidi w:val="0"/>
              <w:spacing w:line="276" w:lineRule="auto"/>
              <w:rPr>
                <w:sz w:val="26"/>
                <w:szCs w:val="26"/>
              </w:rPr>
            </w:pPr>
          </w:p>
        </w:tc>
        <w:tc>
          <w:tcPr>
            <w:tcW w:w="5027" w:type="dxa"/>
          </w:tcPr>
          <w:p w:rsidR="006A34B2" w:rsidRPr="00645DA9" w:rsidRDefault="006A34B2" w:rsidP="008C12C8">
            <w:pPr>
              <w:bidi w:val="0"/>
              <w:spacing w:line="276" w:lineRule="auto"/>
              <w:jc w:val="both"/>
              <w:rPr>
                <w:sz w:val="26"/>
                <w:szCs w:val="26"/>
              </w:rPr>
            </w:pPr>
            <w:r w:rsidRPr="00645DA9">
              <w:rPr>
                <w:sz w:val="26"/>
                <w:szCs w:val="26"/>
              </w:rPr>
              <w:t>The Consumer Protection Law, 5741 – 1981</w:t>
            </w:r>
            <w:r w:rsidRPr="00645DA9">
              <w:rPr>
                <w:rStyle w:val="aa"/>
                <w:sz w:val="26"/>
                <w:szCs w:val="26"/>
              </w:rPr>
              <w:footnoteReference w:id="3"/>
            </w:r>
            <w:r w:rsidRPr="00645DA9">
              <w:rPr>
                <w:sz w:val="26"/>
                <w:szCs w:val="26"/>
              </w:rPr>
              <w:t>;</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"Penal Law" -</w:t>
            </w:r>
          </w:p>
        </w:tc>
        <w:tc>
          <w:tcPr>
            <w:tcW w:w="5027" w:type="dxa"/>
          </w:tcPr>
          <w:p w:rsidR="006A34B2" w:rsidRPr="00645DA9" w:rsidRDefault="006A34B2" w:rsidP="008C12C8">
            <w:pPr>
              <w:bidi w:val="0"/>
              <w:spacing w:line="276" w:lineRule="auto"/>
              <w:jc w:val="both"/>
              <w:rPr>
                <w:sz w:val="26"/>
                <w:szCs w:val="26"/>
              </w:rPr>
            </w:pPr>
            <w:r w:rsidRPr="00645DA9">
              <w:rPr>
                <w:sz w:val="26"/>
                <w:szCs w:val="26"/>
              </w:rPr>
              <w:t>The Penal Law, 5737 – 1977</w:t>
            </w:r>
            <w:r w:rsidRPr="00645DA9">
              <w:rPr>
                <w:rStyle w:val="aa"/>
                <w:sz w:val="26"/>
                <w:szCs w:val="26"/>
              </w:rPr>
              <w:footnoteReference w:id="4"/>
            </w:r>
            <w:r w:rsidRPr="00645DA9">
              <w:rPr>
                <w:sz w:val="26"/>
                <w:szCs w:val="26"/>
              </w:rPr>
              <w:t>;</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 xml:space="preserve">"The Standards Law" </w:t>
            </w:r>
            <w:r w:rsidR="0006419A" w:rsidRPr="00645DA9">
              <w:rPr>
                <w:sz w:val="26"/>
                <w:szCs w:val="26"/>
              </w:rPr>
              <w:t>–</w:t>
            </w:r>
          </w:p>
          <w:p w:rsidR="0006419A" w:rsidRPr="00645DA9" w:rsidRDefault="0006419A" w:rsidP="008C12C8">
            <w:pPr>
              <w:bidi w:val="0"/>
              <w:spacing w:line="276" w:lineRule="auto"/>
              <w:rPr>
                <w:sz w:val="26"/>
                <w:szCs w:val="26"/>
              </w:rPr>
            </w:pPr>
          </w:p>
        </w:tc>
        <w:tc>
          <w:tcPr>
            <w:tcW w:w="5027" w:type="dxa"/>
          </w:tcPr>
          <w:p w:rsidR="006A34B2" w:rsidRPr="00645DA9" w:rsidRDefault="006A34B2" w:rsidP="008C12C8">
            <w:pPr>
              <w:bidi w:val="0"/>
              <w:spacing w:line="276" w:lineRule="auto"/>
              <w:jc w:val="both"/>
              <w:rPr>
                <w:sz w:val="26"/>
                <w:szCs w:val="26"/>
              </w:rPr>
            </w:pPr>
            <w:r w:rsidRPr="00645DA9">
              <w:rPr>
                <w:sz w:val="26"/>
                <w:szCs w:val="26"/>
              </w:rPr>
              <w:t>The Standards Law, 5713 – 1953</w:t>
            </w:r>
            <w:r w:rsidRPr="00645DA9">
              <w:rPr>
                <w:rStyle w:val="aa"/>
                <w:sz w:val="26"/>
                <w:szCs w:val="26"/>
              </w:rPr>
              <w:footnoteReference w:id="5"/>
            </w:r>
            <w:r w:rsidRPr="00645DA9">
              <w:rPr>
                <w:sz w:val="26"/>
                <w:szCs w:val="26"/>
              </w:rPr>
              <w:t>;</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"Import" -</w:t>
            </w:r>
          </w:p>
        </w:tc>
        <w:tc>
          <w:tcPr>
            <w:tcW w:w="5027" w:type="dxa"/>
          </w:tcPr>
          <w:p w:rsidR="006A34B2" w:rsidRPr="00645DA9" w:rsidRDefault="006A34B2" w:rsidP="008C12C8">
            <w:pPr>
              <w:bidi w:val="0"/>
              <w:spacing w:line="276" w:lineRule="auto"/>
              <w:jc w:val="both"/>
              <w:rPr>
                <w:sz w:val="26"/>
                <w:szCs w:val="26"/>
              </w:rPr>
            </w:pPr>
            <w:r w:rsidRPr="00645DA9">
              <w:rPr>
                <w:sz w:val="26"/>
                <w:szCs w:val="26"/>
              </w:rPr>
              <w:t>Bringing or causing the bringing of a vehicle or automotive product into Israel, by sea, land or air;</w:t>
            </w:r>
          </w:p>
          <w:p w:rsidR="006A34B2" w:rsidRPr="00645DA9" w:rsidRDefault="006A34B2" w:rsidP="008C12C8">
            <w:pPr>
              <w:bidi w:val="0"/>
              <w:spacing w:line="276" w:lineRule="auto"/>
              <w:jc w:val="both"/>
              <w:rPr>
                <w:sz w:val="26"/>
                <w:szCs w:val="26"/>
              </w:rPr>
            </w:pPr>
          </w:p>
        </w:tc>
      </w:tr>
      <w:tr w:rsidR="006A34B2" w:rsidRPr="00645DA9" w:rsidTr="00516550">
        <w:tc>
          <w:tcPr>
            <w:tcW w:w="3001" w:type="dxa"/>
          </w:tcPr>
          <w:p w:rsidR="006A34B2" w:rsidRPr="00645DA9" w:rsidRDefault="006A34B2" w:rsidP="008C12C8">
            <w:pPr>
              <w:bidi w:val="0"/>
              <w:spacing w:line="276" w:lineRule="auto"/>
              <w:jc w:val="both"/>
              <w:rPr>
                <w:sz w:val="26"/>
                <w:szCs w:val="26"/>
              </w:rPr>
            </w:pPr>
          </w:p>
        </w:tc>
        <w:tc>
          <w:tcPr>
            <w:tcW w:w="677" w:type="dxa"/>
          </w:tcPr>
          <w:p w:rsidR="006A34B2" w:rsidRPr="00645DA9" w:rsidRDefault="006A34B2" w:rsidP="008C12C8">
            <w:pPr>
              <w:bidi w:val="0"/>
              <w:spacing w:line="276" w:lineRule="auto"/>
              <w:jc w:val="both"/>
              <w:rPr>
                <w:sz w:val="26"/>
                <w:szCs w:val="26"/>
              </w:rPr>
            </w:pPr>
          </w:p>
        </w:tc>
        <w:tc>
          <w:tcPr>
            <w:tcW w:w="2000" w:type="dxa"/>
            <w:gridSpan w:val="2"/>
          </w:tcPr>
          <w:p w:rsidR="006A34B2" w:rsidRPr="00645DA9" w:rsidRDefault="006A34B2" w:rsidP="008C12C8">
            <w:pPr>
              <w:bidi w:val="0"/>
              <w:spacing w:line="276" w:lineRule="auto"/>
              <w:rPr>
                <w:sz w:val="26"/>
                <w:szCs w:val="26"/>
              </w:rPr>
            </w:pPr>
            <w:r w:rsidRPr="00645DA9">
              <w:rPr>
                <w:sz w:val="26"/>
                <w:szCs w:val="26"/>
              </w:rPr>
              <w:t xml:space="preserve">"Minor </w:t>
            </w:r>
            <w:r w:rsidRPr="00645DA9">
              <w:rPr>
                <w:sz w:val="26"/>
                <w:szCs w:val="26"/>
              </w:rPr>
              <w:lastRenderedPageBreak/>
              <w:t>Importer" -</w:t>
            </w:r>
          </w:p>
        </w:tc>
        <w:tc>
          <w:tcPr>
            <w:tcW w:w="5027" w:type="dxa"/>
          </w:tcPr>
          <w:p w:rsidR="006A34B2" w:rsidRPr="00645DA9" w:rsidRDefault="006A34B2" w:rsidP="008C12C8">
            <w:pPr>
              <w:bidi w:val="0"/>
              <w:spacing w:line="276" w:lineRule="auto"/>
              <w:jc w:val="both"/>
              <w:rPr>
                <w:sz w:val="26"/>
                <w:szCs w:val="26"/>
              </w:rPr>
            </w:pPr>
            <w:r w:rsidRPr="00645DA9">
              <w:rPr>
                <w:sz w:val="26"/>
                <w:szCs w:val="26"/>
              </w:rPr>
              <w:lastRenderedPageBreak/>
              <w:t xml:space="preserve">Whoever engages in the importing and </w:t>
            </w:r>
            <w:r w:rsidRPr="00645DA9">
              <w:rPr>
                <w:sz w:val="26"/>
                <w:szCs w:val="26"/>
              </w:rPr>
              <w:lastRenderedPageBreak/>
              <w:t xml:space="preserve">marketing of a vehicle and imports vehicles in accordance with an agreement with a person in </w:t>
            </w:r>
            <w:r w:rsidR="00DA345F" w:rsidRPr="00645DA9">
              <w:rPr>
                <w:sz w:val="26"/>
                <w:szCs w:val="26"/>
              </w:rPr>
              <w:t>a</w:t>
            </w:r>
            <w:r w:rsidRPr="00645DA9">
              <w:rPr>
                <w:sz w:val="26"/>
                <w:szCs w:val="26"/>
              </w:rPr>
              <w:t xml:space="preserve"> </w:t>
            </w:r>
            <w:r w:rsidR="00DA345F" w:rsidRPr="00645DA9">
              <w:rPr>
                <w:sz w:val="26"/>
                <w:szCs w:val="26"/>
              </w:rPr>
              <w:t>foreign country and holds a license pursuant to Section 44;</w:t>
            </w:r>
          </w:p>
          <w:p w:rsidR="00DA345F" w:rsidRPr="00645DA9" w:rsidRDefault="00DA345F" w:rsidP="008C12C8">
            <w:pPr>
              <w:bidi w:val="0"/>
              <w:spacing w:line="276" w:lineRule="auto"/>
              <w:jc w:val="both"/>
              <w:rPr>
                <w:sz w:val="26"/>
                <w:szCs w:val="26"/>
              </w:rPr>
            </w:pPr>
          </w:p>
        </w:tc>
      </w:tr>
      <w:tr w:rsidR="00DA345F" w:rsidRPr="00645DA9" w:rsidTr="00516550">
        <w:tc>
          <w:tcPr>
            <w:tcW w:w="3001" w:type="dxa"/>
          </w:tcPr>
          <w:p w:rsidR="00DA345F" w:rsidRPr="00645DA9" w:rsidRDefault="00DA345F" w:rsidP="008C12C8">
            <w:pPr>
              <w:bidi w:val="0"/>
              <w:spacing w:line="276" w:lineRule="auto"/>
              <w:jc w:val="both"/>
              <w:rPr>
                <w:sz w:val="26"/>
                <w:szCs w:val="26"/>
              </w:rPr>
            </w:pPr>
          </w:p>
        </w:tc>
        <w:tc>
          <w:tcPr>
            <w:tcW w:w="677" w:type="dxa"/>
          </w:tcPr>
          <w:p w:rsidR="00DA345F" w:rsidRPr="00645DA9" w:rsidRDefault="00DA345F" w:rsidP="008C12C8">
            <w:pPr>
              <w:bidi w:val="0"/>
              <w:spacing w:line="276" w:lineRule="auto"/>
              <w:jc w:val="both"/>
              <w:rPr>
                <w:sz w:val="26"/>
                <w:szCs w:val="26"/>
              </w:rPr>
            </w:pPr>
          </w:p>
        </w:tc>
        <w:tc>
          <w:tcPr>
            <w:tcW w:w="2000" w:type="dxa"/>
            <w:gridSpan w:val="2"/>
          </w:tcPr>
          <w:p w:rsidR="00DA345F" w:rsidRPr="00645DA9" w:rsidRDefault="00DA345F" w:rsidP="008C12C8">
            <w:pPr>
              <w:bidi w:val="0"/>
              <w:spacing w:line="276" w:lineRule="auto"/>
              <w:rPr>
                <w:sz w:val="26"/>
                <w:szCs w:val="26"/>
              </w:rPr>
            </w:pPr>
            <w:r w:rsidRPr="00645DA9">
              <w:rPr>
                <w:sz w:val="26"/>
                <w:szCs w:val="26"/>
              </w:rPr>
              <w:t xml:space="preserve">"Direct Importer" - </w:t>
            </w:r>
          </w:p>
        </w:tc>
        <w:tc>
          <w:tcPr>
            <w:tcW w:w="5027" w:type="dxa"/>
          </w:tcPr>
          <w:p w:rsidR="00DA345F" w:rsidRPr="00645DA9" w:rsidRDefault="00DA345F" w:rsidP="008C12C8">
            <w:pPr>
              <w:bidi w:val="0"/>
              <w:spacing w:line="276" w:lineRule="auto"/>
              <w:jc w:val="both"/>
              <w:rPr>
                <w:sz w:val="26"/>
                <w:szCs w:val="26"/>
              </w:rPr>
            </w:pPr>
            <w:r w:rsidRPr="00645DA9">
              <w:rPr>
                <w:sz w:val="26"/>
                <w:szCs w:val="26"/>
              </w:rPr>
              <w:t>Whoever engages in the importing and marketing of a vehicle and imports vehicles in accordance with an agreement with a vehicle manufacturer in a foreign country and holds a license pursuant to Section 41;</w:t>
            </w:r>
          </w:p>
          <w:p w:rsidR="00DA345F" w:rsidRPr="00645DA9" w:rsidRDefault="00DA345F" w:rsidP="008C12C8">
            <w:pPr>
              <w:bidi w:val="0"/>
              <w:spacing w:line="276" w:lineRule="auto"/>
              <w:jc w:val="both"/>
              <w:rPr>
                <w:sz w:val="26"/>
                <w:szCs w:val="26"/>
              </w:rPr>
            </w:pPr>
          </w:p>
        </w:tc>
      </w:tr>
      <w:tr w:rsidR="00DA345F" w:rsidRPr="00645DA9" w:rsidTr="00516550">
        <w:tc>
          <w:tcPr>
            <w:tcW w:w="3001" w:type="dxa"/>
          </w:tcPr>
          <w:p w:rsidR="00DA345F" w:rsidRPr="00645DA9" w:rsidRDefault="00DA345F" w:rsidP="008C12C8">
            <w:pPr>
              <w:bidi w:val="0"/>
              <w:spacing w:line="276" w:lineRule="auto"/>
              <w:jc w:val="both"/>
              <w:rPr>
                <w:sz w:val="26"/>
                <w:szCs w:val="26"/>
              </w:rPr>
            </w:pPr>
          </w:p>
        </w:tc>
        <w:tc>
          <w:tcPr>
            <w:tcW w:w="677" w:type="dxa"/>
          </w:tcPr>
          <w:p w:rsidR="00DA345F" w:rsidRPr="00645DA9" w:rsidRDefault="00DA345F" w:rsidP="008C12C8">
            <w:pPr>
              <w:bidi w:val="0"/>
              <w:spacing w:line="276" w:lineRule="auto"/>
              <w:jc w:val="both"/>
              <w:rPr>
                <w:sz w:val="26"/>
                <w:szCs w:val="26"/>
              </w:rPr>
            </w:pPr>
          </w:p>
        </w:tc>
        <w:tc>
          <w:tcPr>
            <w:tcW w:w="2000" w:type="dxa"/>
            <w:gridSpan w:val="2"/>
          </w:tcPr>
          <w:p w:rsidR="00DA345F" w:rsidRPr="00645DA9" w:rsidRDefault="00DA345F" w:rsidP="008C12C8">
            <w:pPr>
              <w:bidi w:val="0"/>
              <w:spacing w:line="276" w:lineRule="auto"/>
              <w:rPr>
                <w:sz w:val="26"/>
                <w:szCs w:val="26"/>
              </w:rPr>
            </w:pPr>
            <w:r w:rsidRPr="00645DA9">
              <w:rPr>
                <w:sz w:val="26"/>
                <w:szCs w:val="26"/>
              </w:rPr>
              <w:t>"Commercial Importer" -</w:t>
            </w:r>
          </w:p>
        </w:tc>
        <w:tc>
          <w:tcPr>
            <w:tcW w:w="5027" w:type="dxa"/>
          </w:tcPr>
          <w:p w:rsidR="00DA345F" w:rsidRPr="00645DA9" w:rsidRDefault="00DA345F" w:rsidP="008C12C8">
            <w:pPr>
              <w:bidi w:val="0"/>
              <w:spacing w:line="276" w:lineRule="auto"/>
              <w:jc w:val="both"/>
              <w:rPr>
                <w:sz w:val="26"/>
                <w:szCs w:val="26"/>
              </w:rPr>
            </w:pPr>
            <w:r w:rsidRPr="00645DA9">
              <w:rPr>
                <w:sz w:val="26"/>
                <w:szCs w:val="26"/>
              </w:rPr>
              <w:t>Each one of these:</w:t>
            </w:r>
          </w:p>
          <w:p w:rsidR="00DA345F" w:rsidRPr="00645DA9" w:rsidRDefault="00DA345F" w:rsidP="008C12C8">
            <w:pPr>
              <w:pStyle w:val="ab"/>
              <w:numPr>
                <w:ilvl w:val="0"/>
                <w:numId w:val="1"/>
              </w:numPr>
              <w:bidi w:val="0"/>
              <w:spacing w:line="276" w:lineRule="auto"/>
              <w:jc w:val="both"/>
              <w:rPr>
                <w:sz w:val="26"/>
                <w:szCs w:val="26"/>
              </w:rPr>
            </w:pPr>
            <w:r w:rsidRPr="00645DA9">
              <w:rPr>
                <w:sz w:val="26"/>
                <w:szCs w:val="26"/>
              </w:rPr>
              <w:t>Minor Importer;</w:t>
            </w:r>
          </w:p>
          <w:p w:rsidR="00DA345F" w:rsidRPr="00645DA9" w:rsidRDefault="00DA345F" w:rsidP="008C12C8">
            <w:pPr>
              <w:pStyle w:val="ab"/>
              <w:numPr>
                <w:ilvl w:val="0"/>
                <w:numId w:val="1"/>
              </w:numPr>
              <w:bidi w:val="0"/>
              <w:spacing w:line="276" w:lineRule="auto"/>
              <w:jc w:val="both"/>
              <w:rPr>
                <w:sz w:val="26"/>
                <w:szCs w:val="26"/>
              </w:rPr>
            </w:pPr>
            <w:r w:rsidRPr="00645DA9">
              <w:rPr>
                <w:sz w:val="26"/>
                <w:szCs w:val="26"/>
              </w:rPr>
              <w:t>Direct Importer;</w:t>
            </w:r>
          </w:p>
          <w:p w:rsidR="00DA345F" w:rsidRPr="00645DA9" w:rsidRDefault="00DA345F" w:rsidP="008C12C8">
            <w:pPr>
              <w:pStyle w:val="ab"/>
              <w:numPr>
                <w:ilvl w:val="0"/>
                <w:numId w:val="1"/>
              </w:numPr>
              <w:bidi w:val="0"/>
              <w:spacing w:line="276" w:lineRule="auto"/>
              <w:jc w:val="both"/>
              <w:rPr>
                <w:sz w:val="26"/>
                <w:szCs w:val="26"/>
              </w:rPr>
            </w:pPr>
            <w:r w:rsidRPr="00645DA9">
              <w:rPr>
                <w:sz w:val="26"/>
                <w:szCs w:val="26"/>
              </w:rPr>
              <w:t>Indirect Importer;</w:t>
            </w:r>
          </w:p>
          <w:p w:rsidR="00DA345F" w:rsidRPr="00645DA9" w:rsidRDefault="00DA345F" w:rsidP="008C12C8">
            <w:pPr>
              <w:pStyle w:val="ab"/>
              <w:bidi w:val="0"/>
              <w:spacing w:line="276" w:lineRule="auto"/>
              <w:jc w:val="both"/>
              <w:rPr>
                <w:sz w:val="26"/>
                <w:szCs w:val="26"/>
              </w:rPr>
            </w:pPr>
          </w:p>
        </w:tc>
      </w:tr>
      <w:tr w:rsidR="00DA345F" w:rsidRPr="00645DA9" w:rsidTr="00516550">
        <w:tc>
          <w:tcPr>
            <w:tcW w:w="3001" w:type="dxa"/>
          </w:tcPr>
          <w:p w:rsidR="00DA345F" w:rsidRPr="00645DA9" w:rsidRDefault="00DA345F" w:rsidP="008C12C8">
            <w:pPr>
              <w:bidi w:val="0"/>
              <w:spacing w:line="276" w:lineRule="auto"/>
              <w:jc w:val="both"/>
              <w:rPr>
                <w:sz w:val="26"/>
                <w:szCs w:val="26"/>
              </w:rPr>
            </w:pPr>
          </w:p>
        </w:tc>
        <w:tc>
          <w:tcPr>
            <w:tcW w:w="677" w:type="dxa"/>
          </w:tcPr>
          <w:p w:rsidR="00DA345F" w:rsidRPr="00645DA9" w:rsidRDefault="00DA345F" w:rsidP="008C12C8">
            <w:pPr>
              <w:bidi w:val="0"/>
              <w:spacing w:line="276" w:lineRule="auto"/>
              <w:jc w:val="both"/>
              <w:rPr>
                <w:sz w:val="26"/>
                <w:szCs w:val="26"/>
              </w:rPr>
            </w:pPr>
          </w:p>
        </w:tc>
        <w:tc>
          <w:tcPr>
            <w:tcW w:w="2000" w:type="dxa"/>
            <w:gridSpan w:val="2"/>
          </w:tcPr>
          <w:p w:rsidR="00DA345F" w:rsidRPr="00645DA9" w:rsidRDefault="00DA345F" w:rsidP="008C12C8">
            <w:pPr>
              <w:bidi w:val="0"/>
              <w:spacing w:line="276" w:lineRule="auto"/>
              <w:rPr>
                <w:sz w:val="26"/>
                <w:szCs w:val="26"/>
              </w:rPr>
            </w:pPr>
            <w:r w:rsidRPr="00645DA9">
              <w:rPr>
                <w:sz w:val="26"/>
                <w:szCs w:val="26"/>
              </w:rPr>
              <w:t>"Indirect Importer" -</w:t>
            </w:r>
          </w:p>
        </w:tc>
        <w:tc>
          <w:tcPr>
            <w:tcW w:w="5027" w:type="dxa"/>
          </w:tcPr>
          <w:p w:rsidR="00DA345F" w:rsidRPr="00645DA9" w:rsidRDefault="00DA345F" w:rsidP="008C12C8">
            <w:pPr>
              <w:bidi w:val="0"/>
              <w:spacing w:line="276" w:lineRule="auto"/>
              <w:jc w:val="both"/>
              <w:rPr>
                <w:sz w:val="26"/>
                <w:szCs w:val="26"/>
              </w:rPr>
            </w:pPr>
            <w:r w:rsidRPr="00645DA9">
              <w:rPr>
                <w:sz w:val="26"/>
                <w:szCs w:val="26"/>
              </w:rPr>
              <w:t>Whoever engages in the importing and marketing of a vehicle and imports vehicles in accordance with an agreement with an authorized agent and holds a license pursuant to Section 42;</w:t>
            </w:r>
          </w:p>
          <w:p w:rsidR="00DA345F" w:rsidRPr="00645DA9" w:rsidRDefault="00DA345F" w:rsidP="008C12C8">
            <w:pPr>
              <w:bidi w:val="0"/>
              <w:spacing w:line="276" w:lineRule="auto"/>
              <w:jc w:val="both"/>
              <w:rPr>
                <w:sz w:val="26"/>
                <w:szCs w:val="26"/>
              </w:rPr>
            </w:pPr>
          </w:p>
        </w:tc>
      </w:tr>
      <w:tr w:rsidR="00DA345F" w:rsidRPr="00645DA9" w:rsidTr="00516550">
        <w:tc>
          <w:tcPr>
            <w:tcW w:w="3001" w:type="dxa"/>
          </w:tcPr>
          <w:p w:rsidR="00DA345F" w:rsidRPr="00645DA9" w:rsidRDefault="00DA345F" w:rsidP="008C12C8">
            <w:pPr>
              <w:bidi w:val="0"/>
              <w:spacing w:line="276" w:lineRule="auto"/>
              <w:jc w:val="both"/>
              <w:rPr>
                <w:sz w:val="26"/>
                <w:szCs w:val="26"/>
              </w:rPr>
            </w:pPr>
          </w:p>
        </w:tc>
        <w:tc>
          <w:tcPr>
            <w:tcW w:w="677" w:type="dxa"/>
          </w:tcPr>
          <w:p w:rsidR="00DA345F" w:rsidRPr="00645DA9" w:rsidRDefault="00DA345F" w:rsidP="008C12C8">
            <w:pPr>
              <w:bidi w:val="0"/>
              <w:spacing w:line="276" w:lineRule="auto"/>
              <w:jc w:val="both"/>
              <w:rPr>
                <w:sz w:val="26"/>
                <w:szCs w:val="26"/>
              </w:rPr>
            </w:pPr>
          </w:p>
        </w:tc>
        <w:tc>
          <w:tcPr>
            <w:tcW w:w="2000" w:type="dxa"/>
            <w:gridSpan w:val="2"/>
          </w:tcPr>
          <w:p w:rsidR="00DA345F" w:rsidRPr="00645DA9" w:rsidRDefault="0006419A" w:rsidP="008C12C8">
            <w:pPr>
              <w:bidi w:val="0"/>
              <w:spacing w:line="276" w:lineRule="auto"/>
              <w:rPr>
                <w:sz w:val="26"/>
                <w:szCs w:val="26"/>
              </w:rPr>
            </w:pPr>
            <w:r w:rsidRPr="00645DA9">
              <w:rPr>
                <w:sz w:val="26"/>
                <w:szCs w:val="26"/>
              </w:rPr>
              <w:t>"</w:t>
            </w:r>
            <w:r w:rsidR="00DA345F" w:rsidRPr="00645DA9">
              <w:rPr>
                <w:sz w:val="26"/>
                <w:szCs w:val="26"/>
              </w:rPr>
              <w:t>Manufacturing</w:t>
            </w:r>
            <w:r w:rsidRPr="00645DA9">
              <w:rPr>
                <w:sz w:val="26"/>
                <w:szCs w:val="26"/>
              </w:rPr>
              <w:t>" Of A Vehicle Or Automotive Product -</w:t>
            </w:r>
          </w:p>
        </w:tc>
        <w:tc>
          <w:tcPr>
            <w:tcW w:w="5027" w:type="dxa"/>
          </w:tcPr>
          <w:p w:rsidR="00DA345F" w:rsidRPr="00645DA9" w:rsidRDefault="00AE0518" w:rsidP="008C12C8">
            <w:pPr>
              <w:bidi w:val="0"/>
              <w:spacing w:line="276" w:lineRule="auto"/>
              <w:jc w:val="both"/>
              <w:rPr>
                <w:sz w:val="26"/>
                <w:szCs w:val="26"/>
              </w:rPr>
            </w:pPr>
            <w:r w:rsidRPr="00645DA9">
              <w:rPr>
                <w:sz w:val="26"/>
                <w:szCs w:val="26"/>
              </w:rPr>
              <w:t>Including but not limited to installation, assembly or refurbishment of a vehicle or of an automotive product, assembling it from parts or from a set of parts, or making a change to the nature, quality or form of a vehicle or of an automotive product, and all within the framework of the manufacturing process;</w:t>
            </w:r>
          </w:p>
          <w:p w:rsidR="00AE0518" w:rsidRPr="00645DA9" w:rsidRDefault="00AE0518" w:rsidP="008C12C8">
            <w:pPr>
              <w:bidi w:val="0"/>
              <w:spacing w:line="276" w:lineRule="auto"/>
              <w:jc w:val="both"/>
              <w:rPr>
                <w:sz w:val="26"/>
                <w:szCs w:val="26"/>
              </w:rPr>
            </w:pPr>
          </w:p>
        </w:tc>
      </w:tr>
      <w:tr w:rsidR="00AE0518" w:rsidRPr="00645DA9" w:rsidTr="00516550">
        <w:tc>
          <w:tcPr>
            <w:tcW w:w="3001" w:type="dxa"/>
          </w:tcPr>
          <w:p w:rsidR="00AE0518" w:rsidRPr="00645DA9" w:rsidRDefault="00AE0518" w:rsidP="008C12C8">
            <w:pPr>
              <w:bidi w:val="0"/>
              <w:spacing w:line="276" w:lineRule="auto"/>
              <w:jc w:val="both"/>
              <w:rPr>
                <w:sz w:val="26"/>
                <w:szCs w:val="26"/>
              </w:rPr>
            </w:pPr>
          </w:p>
        </w:tc>
        <w:tc>
          <w:tcPr>
            <w:tcW w:w="677" w:type="dxa"/>
          </w:tcPr>
          <w:p w:rsidR="00AE0518" w:rsidRPr="00645DA9" w:rsidRDefault="00AE0518" w:rsidP="008C12C8">
            <w:pPr>
              <w:bidi w:val="0"/>
              <w:spacing w:line="276" w:lineRule="auto"/>
              <w:jc w:val="both"/>
              <w:rPr>
                <w:sz w:val="26"/>
                <w:szCs w:val="26"/>
              </w:rPr>
            </w:pPr>
          </w:p>
        </w:tc>
        <w:tc>
          <w:tcPr>
            <w:tcW w:w="2000" w:type="dxa"/>
            <w:gridSpan w:val="2"/>
          </w:tcPr>
          <w:p w:rsidR="00AE0518" w:rsidRPr="00645DA9" w:rsidRDefault="0006419A" w:rsidP="008C12C8">
            <w:pPr>
              <w:bidi w:val="0"/>
              <w:spacing w:line="276" w:lineRule="auto"/>
              <w:rPr>
                <w:sz w:val="26"/>
                <w:szCs w:val="26"/>
              </w:rPr>
            </w:pPr>
            <w:r w:rsidRPr="00645DA9">
              <w:rPr>
                <w:sz w:val="26"/>
                <w:szCs w:val="26"/>
              </w:rPr>
              <w:t>"</w:t>
            </w:r>
            <w:r w:rsidR="00AE0518" w:rsidRPr="00645DA9">
              <w:rPr>
                <w:sz w:val="26"/>
                <w:szCs w:val="26"/>
              </w:rPr>
              <w:t>Manufacturer</w:t>
            </w:r>
            <w:r w:rsidRPr="00645DA9">
              <w:rPr>
                <w:sz w:val="26"/>
                <w:szCs w:val="26"/>
              </w:rPr>
              <w:t>" Of An Automotive Product -</w:t>
            </w:r>
          </w:p>
        </w:tc>
        <w:tc>
          <w:tcPr>
            <w:tcW w:w="5027" w:type="dxa"/>
          </w:tcPr>
          <w:p w:rsidR="00AE0518" w:rsidRPr="00645DA9" w:rsidRDefault="00AE0518" w:rsidP="008C12C8">
            <w:pPr>
              <w:bidi w:val="0"/>
              <w:spacing w:line="276" w:lineRule="auto"/>
              <w:jc w:val="both"/>
              <w:rPr>
                <w:sz w:val="26"/>
                <w:szCs w:val="26"/>
              </w:rPr>
            </w:pPr>
            <w:r w:rsidRPr="00645DA9">
              <w:rPr>
                <w:sz w:val="26"/>
                <w:szCs w:val="26"/>
              </w:rPr>
              <w:t>A person engaging in the manufacturing of automotive products outside Israel, whether in person or through others, including the packaging of goods or pouring them into tanks;</w:t>
            </w:r>
          </w:p>
          <w:p w:rsidR="00AE0518" w:rsidRPr="00645DA9" w:rsidRDefault="00AE0518" w:rsidP="008C12C8">
            <w:pPr>
              <w:bidi w:val="0"/>
              <w:spacing w:line="276" w:lineRule="auto"/>
              <w:jc w:val="both"/>
              <w:rPr>
                <w:sz w:val="26"/>
                <w:szCs w:val="26"/>
              </w:rPr>
            </w:pPr>
          </w:p>
        </w:tc>
      </w:tr>
      <w:tr w:rsidR="00AE0518" w:rsidRPr="00645DA9" w:rsidTr="00516550">
        <w:tc>
          <w:tcPr>
            <w:tcW w:w="3001" w:type="dxa"/>
          </w:tcPr>
          <w:p w:rsidR="00AE0518" w:rsidRPr="00645DA9" w:rsidRDefault="00AE0518" w:rsidP="008C12C8">
            <w:pPr>
              <w:bidi w:val="0"/>
              <w:spacing w:line="276" w:lineRule="auto"/>
              <w:jc w:val="both"/>
              <w:rPr>
                <w:sz w:val="26"/>
                <w:szCs w:val="26"/>
              </w:rPr>
            </w:pPr>
          </w:p>
        </w:tc>
        <w:tc>
          <w:tcPr>
            <w:tcW w:w="677" w:type="dxa"/>
          </w:tcPr>
          <w:p w:rsidR="00AE0518" w:rsidRPr="00645DA9" w:rsidRDefault="00AE0518" w:rsidP="008C12C8">
            <w:pPr>
              <w:bidi w:val="0"/>
              <w:spacing w:line="276" w:lineRule="auto"/>
              <w:jc w:val="both"/>
              <w:rPr>
                <w:sz w:val="26"/>
                <w:szCs w:val="26"/>
              </w:rPr>
            </w:pPr>
          </w:p>
        </w:tc>
        <w:tc>
          <w:tcPr>
            <w:tcW w:w="2000" w:type="dxa"/>
            <w:gridSpan w:val="2"/>
          </w:tcPr>
          <w:p w:rsidR="00AE0518" w:rsidRPr="00645DA9" w:rsidRDefault="00AE0518" w:rsidP="008C12C8">
            <w:pPr>
              <w:bidi w:val="0"/>
              <w:spacing w:line="276" w:lineRule="auto"/>
              <w:rPr>
                <w:sz w:val="26"/>
                <w:szCs w:val="26"/>
              </w:rPr>
            </w:pPr>
            <w:r w:rsidRPr="00645DA9">
              <w:rPr>
                <w:sz w:val="26"/>
                <w:szCs w:val="26"/>
              </w:rPr>
              <w:t xml:space="preserve">"Vehicle Manufacturer In A Foreign Country" - </w:t>
            </w:r>
          </w:p>
        </w:tc>
        <w:tc>
          <w:tcPr>
            <w:tcW w:w="5027" w:type="dxa"/>
          </w:tcPr>
          <w:p w:rsidR="00C947F0" w:rsidRPr="00645DA9" w:rsidRDefault="00AE0518" w:rsidP="008C12C8">
            <w:pPr>
              <w:bidi w:val="0"/>
              <w:spacing w:line="276" w:lineRule="auto"/>
              <w:jc w:val="both"/>
              <w:rPr>
                <w:sz w:val="26"/>
                <w:szCs w:val="26"/>
              </w:rPr>
            </w:pPr>
            <w:r w:rsidRPr="00645DA9">
              <w:rPr>
                <w:sz w:val="26"/>
                <w:szCs w:val="26"/>
              </w:rPr>
              <w:t xml:space="preserve">A vehicle manufacturer who designed and manufactured a vehicle outside Israel, whether </w:t>
            </w:r>
            <w:r w:rsidR="00C947F0" w:rsidRPr="00645DA9">
              <w:rPr>
                <w:sz w:val="26"/>
                <w:szCs w:val="26"/>
              </w:rPr>
              <w:t xml:space="preserve">in person or together with other manufacturers, or such a manufacturer who was authorized in writing to act on its behalf and to sell a vehicle </w:t>
            </w:r>
            <w:r w:rsidR="007D1EC8" w:rsidRPr="00645DA9">
              <w:rPr>
                <w:sz w:val="26"/>
                <w:szCs w:val="26"/>
              </w:rPr>
              <w:t>of its</w:t>
            </w:r>
            <w:r w:rsidR="00C947F0" w:rsidRPr="00645DA9">
              <w:rPr>
                <w:sz w:val="26"/>
                <w:szCs w:val="26"/>
              </w:rPr>
              <w:t xml:space="preserve"> </w:t>
            </w:r>
            <w:r w:rsidR="007D1EC8" w:rsidRPr="00645DA9">
              <w:rPr>
                <w:sz w:val="26"/>
                <w:szCs w:val="26"/>
              </w:rPr>
              <w:t>make</w:t>
            </w:r>
            <w:r w:rsidR="00C947F0" w:rsidRPr="00645DA9">
              <w:rPr>
                <w:sz w:val="26"/>
                <w:szCs w:val="26"/>
              </w:rPr>
              <w:t>;</w:t>
            </w:r>
          </w:p>
          <w:p w:rsidR="00AE0518" w:rsidRPr="00645DA9" w:rsidRDefault="00C947F0" w:rsidP="008C12C8">
            <w:pPr>
              <w:bidi w:val="0"/>
              <w:spacing w:line="276" w:lineRule="auto"/>
              <w:jc w:val="both"/>
              <w:rPr>
                <w:sz w:val="26"/>
                <w:szCs w:val="26"/>
              </w:rPr>
            </w:pPr>
            <w:r w:rsidRPr="00645DA9">
              <w:rPr>
                <w:sz w:val="26"/>
                <w:szCs w:val="26"/>
              </w:rPr>
              <w:t xml:space="preserve"> </w:t>
            </w:r>
          </w:p>
        </w:tc>
      </w:tr>
      <w:tr w:rsidR="00C947F0" w:rsidRPr="00645DA9" w:rsidTr="00516550">
        <w:tc>
          <w:tcPr>
            <w:tcW w:w="3001" w:type="dxa"/>
          </w:tcPr>
          <w:p w:rsidR="00C947F0" w:rsidRPr="00645DA9" w:rsidRDefault="00C947F0" w:rsidP="008C12C8">
            <w:pPr>
              <w:bidi w:val="0"/>
              <w:spacing w:line="276" w:lineRule="auto"/>
              <w:jc w:val="both"/>
              <w:rPr>
                <w:sz w:val="26"/>
                <w:szCs w:val="26"/>
              </w:rPr>
            </w:pPr>
          </w:p>
        </w:tc>
        <w:tc>
          <w:tcPr>
            <w:tcW w:w="677" w:type="dxa"/>
          </w:tcPr>
          <w:p w:rsidR="00C947F0" w:rsidRPr="00645DA9" w:rsidRDefault="00C947F0" w:rsidP="008C12C8">
            <w:pPr>
              <w:bidi w:val="0"/>
              <w:spacing w:line="276" w:lineRule="auto"/>
              <w:jc w:val="both"/>
              <w:rPr>
                <w:sz w:val="26"/>
                <w:szCs w:val="26"/>
              </w:rPr>
            </w:pPr>
          </w:p>
        </w:tc>
        <w:tc>
          <w:tcPr>
            <w:tcW w:w="2000" w:type="dxa"/>
            <w:gridSpan w:val="2"/>
          </w:tcPr>
          <w:p w:rsidR="00C947F0" w:rsidRPr="00645DA9" w:rsidRDefault="00C947F0" w:rsidP="008C12C8">
            <w:pPr>
              <w:bidi w:val="0"/>
              <w:spacing w:line="276" w:lineRule="auto"/>
              <w:rPr>
                <w:sz w:val="26"/>
                <w:szCs w:val="26"/>
              </w:rPr>
            </w:pPr>
            <w:r w:rsidRPr="00645DA9">
              <w:rPr>
                <w:sz w:val="26"/>
                <w:szCs w:val="26"/>
              </w:rPr>
              <w:t>"Engineer" -</w:t>
            </w:r>
          </w:p>
        </w:tc>
        <w:tc>
          <w:tcPr>
            <w:tcW w:w="5027" w:type="dxa"/>
          </w:tcPr>
          <w:p w:rsidR="00C947F0" w:rsidRPr="00645DA9" w:rsidRDefault="00C947F0" w:rsidP="008C12C8">
            <w:pPr>
              <w:bidi w:val="0"/>
              <w:spacing w:line="276" w:lineRule="auto"/>
              <w:jc w:val="both"/>
              <w:rPr>
                <w:sz w:val="26"/>
                <w:szCs w:val="26"/>
              </w:rPr>
            </w:pPr>
            <w:r w:rsidRPr="00645DA9">
              <w:rPr>
                <w:sz w:val="26"/>
                <w:szCs w:val="26"/>
              </w:rPr>
              <w:t>A registered engineer as defined in the Engineers and Architects Law, 5718 – 1958</w:t>
            </w:r>
            <w:r w:rsidRPr="00645DA9">
              <w:rPr>
                <w:rStyle w:val="aa"/>
                <w:sz w:val="26"/>
                <w:szCs w:val="26"/>
              </w:rPr>
              <w:footnoteReference w:id="6"/>
            </w:r>
            <w:r w:rsidRPr="00645DA9">
              <w:rPr>
                <w:sz w:val="26"/>
                <w:szCs w:val="26"/>
              </w:rPr>
              <w:t>;</w:t>
            </w:r>
          </w:p>
          <w:p w:rsidR="00C947F0" w:rsidRPr="00645DA9" w:rsidRDefault="00C947F0" w:rsidP="008C12C8">
            <w:pPr>
              <w:bidi w:val="0"/>
              <w:spacing w:line="276" w:lineRule="auto"/>
              <w:jc w:val="both"/>
              <w:rPr>
                <w:sz w:val="26"/>
                <w:szCs w:val="26"/>
              </w:rPr>
            </w:pPr>
          </w:p>
        </w:tc>
      </w:tr>
      <w:tr w:rsidR="00C947F0" w:rsidRPr="00645DA9" w:rsidTr="00516550">
        <w:tc>
          <w:tcPr>
            <w:tcW w:w="3001" w:type="dxa"/>
          </w:tcPr>
          <w:p w:rsidR="00C947F0" w:rsidRPr="00645DA9" w:rsidRDefault="00C947F0" w:rsidP="008C12C8">
            <w:pPr>
              <w:bidi w:val="0"/>
              <w:spacing w:line="276" w:lineRule="auto"/>
              <w:jc w:val="both"/>
              <w:rPr>
                <w:sz w:val="26"/>
                <w:szCs w:val="26"/>
              </w:rPr>
            </w:pPr>
          </w:p>
        </w:tc>
        <w:tc>
          <w:tcPr>
            <w:tcW w:w="677" w:type="dxa"/>
          </w:tcPr>
          <w:p w:rsidR="00C947F0" w:rsidRPr="00645DA9" w:rsidRDefault="00C947F0" w:rsidP="008C12C8">
            <w:pPr>
              <w:bidi w:val="0"/>
              <w:spacing w:line="276" w:lineRule="auto"/>
              <w:jc w:val="both"/>
              <w:rPr>
                <w:sz w:val="26"/>
                <w:szCs w:val="26"/>
              </w:rPr>
            </w:pPr>
          </w:p>
        </w:tc>
        <w:tc>
          <w:tcPr>
            <w:tcW w:w="2000" w:type="dxa"/>
            <w:gridSpan w:val="2"/>
          </w:tcPr>
          <w:p w:rsidR="00C947F0" w:rsidRPr="00645DA9" w:rsidRDefault="007A26B3" w:rsidP="008C12C8">
            <w:pPr>
              <w:bidi w:val="0"/>
              <w:spacing w:line="276" w:lineRule="auto"/>
              <w:rPr>
                <w:sz w:val="26"/>
                <w:szCs w:val="26"/>
              </w:rPr>
            </w:pPr>
            <w:r w:rsidRPr="00645DA9">
              <w:rPr>
                <w:sz w:val="26"/>
                <w:szCs w:val="26"/>
              </w:rPr>
              <w:t>"Repair Shop" -</w:t>
            </w:r>
          </w:p>
        </w:tc>
        <w:tc>
          <w:tcPr>
            <w:tcW w:w="5027" w:type="dxa"/>
          </w:tcPr>
          <w:p w:rsidR="007A26B3" w:rsidRPr="00645DA9" w:rsidRDefault="007A26B3" w:rsidP="008C12C8">
            <w:pPr>
              <w:bidi w:val="0"/>
              <w:spacing w:line="276" w:lineRule="auto"/>
              <w:jc w:val="both"/>
              <w:rPr>
                <w:sz w:val="26"/>
                <w:szCs w:val="26"/>
              </w:rPr>
            </w:pPr>
            <w:r w:rsidRPr="00645DA9">
              <w:rPr>
                <w:sz w:val="26"/>
                <w:szCs w:val="26"/>
              </w:rPr>
              <w:t>A place where repairs, maintenance or testing services of a vehicle are carried out or advice in connection with such services is given;</w:t>
            </w:r>
          </w:p>
          <w:p w:rsidR="00C947F0" w:rsidRPr="00645DA9" w:rsidRDefault="007A26B3" w:rsidP="008C12C8">
            <w:pPr>
              <w:bidi w:val="0"/>
              <w:spacing w:line="276" w:lineRule="auto"/>
              <w:jc w:val="both"/>
              <w:rPr>
                <w:sz w:val="26"/>
                <w:szCs w:val="26"/>
              </w:rPr>
            </w:pPr>
            <w:r w:rsidRPr="00645DA9">
              <w:rPr>
                <w:sz w:val="26"/>
                <w:szCs w:val="26"/>
              </w:rPr>
              <w:t xml:space="preserve"> </w:t>
            </w:r>
          </w:p>
        </w:tc>
      </w:tr>
      <w:tr w:rsidR="007A26B3" w:rsidRPr="00645DA9" w:rsidTr="00516550">
        <w:tc>
          <w:tcPr>
            <w:tcW w:w="3001" w:type="dxa"/>
          </w:tcPr>
          <w:p w:rsidR="007A26B3" w:rsidRPr="00645DA9" w:rsidRDefault="007A26B3" w:rsidP="008C12C8">
            <w:pPr>
              <w:bidi w:val="0"/>
              <w:spacing w:line="276" w:lineRule="auto"/>
              <w:jc w:val="both"/>
              <w:rPr>
                <w:sz w:val="26"/>
                <w:szCs w:val="26"/>
              </w:rPr>
            </w:pPr>
          </w:p>
        </w:tc>
        <w:tc>
          <w:tcPr>
            <w:tcW w:w="677" w:type="dxa"/>
          </w:tcPr>
          <w:p w:rsidR="007A26B3" w:rsidRPr="00645DA9" w:rsidRDefault="007A26B3" w:rsidP="008C12C8">
            <w:pPr>
              <w:bidi w:val="0"/>
              <w:spacing w:line="276" w:lineRule="auto"/>
              <w:jc w:val="both"/>
              <w:rPr>
                <w:sz w:val="26"/>
                <w:szCs w:val="26"/>
              </w:rPr>
            </w:pPr>
          </w:p>
        </w:tc>
        <w:tc>
          <w:tcPr>
            <w:tcW w:w="2000" w:type="dxa"/>
            <w:gridSpan w:val="2"/>
          </w:tcPr>
          <w:p w:rsidR="007A26B3" w:rsidRPr="00645DA9" w:rsidRDefault="007A26B3" w:rsidP="008C12C8">
            <w:pPr>
              <w:bidi w:val="0"/>
              <w:spacing w:line="276" w:lineRule="auto"/>
              <w:rPr>
                <w:sz w:val="26"/>
                <w:szCs w:val="26"/>
              </w:rPr>
            </w:pPr>
            <w:r w:rsidRPr="00645DA9">
              <w:rPr>
                <w:sz w:val="26"/>
                <w:szCs w:val="26"/>
              </w:rPr>
              <w:t>"Specialized Repair Shop" –</w:t>
            </w:r>
          </w:p>
          <w:p w:rsidR="007A26B3" w:rsidRPr="00645DA9" w:rsidRDefault="007A26B3" w:rsidP="008C12C8">
            <w:pPr>
              <w:bidi w:val="0"/>
              <w:spacing w:line="276" w:lineRule="auto"/>
              <w:rPr>
                <w:sz w:val="26"/>
                <w:szCs w:val="26"/>
              </w:rPr>
            </w:pPr>
          </w:p>
        </w:tc>
        <w:tc>
          <w:tcPr>
            <w:tcW w:w="5027" w:type="dxa"/>
          </w:tcPr>
          <w:p w:rsidR="007A26B3" w:rsidRPr="00645DA9" w:rsidRDefault="007A26B3" w:rsidP="008C12C8">
            <w:pPr>
              <w:bidi w:val="0"/>
              <w:spacing w:line="276" w:lineRule="auto"/>
              <w:jc w:val="both"/>
              <w:rPr>
                <w:sz w:val="26"/>
                <w:szCs w:val="26"/>
              </w:rPr>
            </w:pPr>
            <w:r w:rsidRPr="00645DA9">
              <w:rPr>
                <w:sz w:val="26"/>
                <w:szCs w:val="26"/>
              </w:rPr>
              <w:t>Within the meaning thereof in Section 129;</w:t>
            </w:r>
          </w:p>
          <w:p w:rsidR="007A26B3" w:rsidRPr="00645DA9" w:rsidRDefault="007A26B3" w:rsidP="008C12C8">
            <w:pPr>
              <w:bidi w:val="0"/>
              <w:spacing w:line="276" w:lineRule="auto"/>
              <w:jc w:val="both"/>
              <w:rPr>
                <w:sz w:val="26"/>
                <w:szCs w:val="26"/>
              </w:rPr>
            </w:pPr>
          </w:p>
        </w:tc>
      </w:tr>
      <w:tr w:rsidR="007A26B3" w:rsidRPr="00645DA9" w:rsidTr="00516550">
        <w:tc>
          <w:tcPr>
            <w:tcW w:w="3001" w:type="dxa"/>
          </w:tcPr>
          <w:p w:rsidR="007A26B3" w:rsidRPr="00645DA9" w:rsidRDefault="007A26B3" w:rsidP="008C12C8">
            <w:pPr>
              <w:bidi w:val="0"/>
              <w:spacing w:line="276" w:lineRule="auto"/>
              <w:jc w:val="both"/>
              <w:rPr>
                <w:sz w:val="26"/>
                <w:szCs w:val="26"/>
              </w:rPr>
            </w:pPr>
          </w:p>
        </w:tc>
        <w:tc>
          <w:tcPr>
            <w:tcW w:w="677" w:type="dxa"/>
          </w:tcPr>
          <w:p w:rsidR="007A26B3" w:rsidRPr="00645DA9" w:rsidRDefault="007A26B3" w:rsidP="008C12C8">
            <w:pPr>
              <w:bidi w:val="0"/>
              <w:spacing w:line="276" w:lineRule="auto"/>
              <w:jc w:val="both"/>
              <w:rPr>
                <w:sz w:val="26"/>
                <w:szCs w:val="26"/>
              </w:rPr>
            </w:pPr>
          </w:p>
        </w:tc>
        <w:tc>
          <w:tcPr>
            <w:tcW w:w="2000" w:type="dxa"/>
            <w:gridSpan w:val="2"/>
          </w:tcPr>
          <w:p w:rsidR="007A26B3" w:rsidRPr="00645DA9" w:rsidRDefault="007A26B3" w:rsidP="008C12C8">
            <w:pPr>
              <w:bidi w:val="0"/>
              <w:spacing w:line="276" w:lineRule="auto"/>
              <w:rPr>
                <w:sz w:val="26"/>
                <w:szCs w:val="26"/>
              </w:rPr>
            </w:pPr>
            <w:r w:rsidRPr="00645DA9">
              <w:rPr>
                <w:sz w:val="26"/>
                <w:szCs w:val="26"/>
              </w:rPr>
              <w:t>"Mobile Repair Shop" -</w:t>
            </w:r>
          </w:p>
        </w:tc>
        <w:tc>
          <w:tcPr>
            <w:tcW w:w="5027" w:type="dxa"/>
          </w:tcPr>
          <w:p w:rsidR="007A26B3" w:rsidRPr="00645DA9" w:rsidRDefault="007A26B3" w:rsidP="008C12C8">
            <w:pPr>
              <w:bidi w:val="0"/>
              <w:spacing w:line="276" w:lineRule="auto"/>
              <w:jc w:val="both"/>
              <w:rPr>
                <w:sz w:val="26"/>
                <w:szCs w:val="26"/>
              </w:rPr>
            </w:pPr>
            <w:r w:rsidRPr="00645DA9">
              <w:rPr>
                <w:sz w:val="26"/>
                <w:szCs w:val="26"/>
              </w:rPr>
              <w:t>A vehicle serving to render services as stated in Section 135(b) of the Law;</w:t>
            </w:r>
          </w:p>
          <w:p w:rsidR="007A26B3" w:rsidRPr="00645DA9" w:rsidRDefault="007A26B3" w:rsidP="008C12C8">
            <w:pPr>
              <w:bidi w:val="0"/>
              <w:spacing w:line="276" w:lineRule="auto"/>
              <w:jc w:val="both"/>
              <w:rPr>
                <w:sz w:val="26"/>
                <w:szCs w:val="26"/>
              </w:rPr>
            </w:pPr>
          </w:p>
        </w:tc>
      </w:tr>
      <w:tr w:rsidR="007A26B3" w:rsidRPr="00645DA9" w:rsidTr="00516550">
        <w:tc>
          <w:tcPr>
            <w:tcW w:w="3001" w:type="dxa"/>
          </w:tcPr>
          <w:p w:rsidR="007A26B3" w:rsidRPr="00645DA9" w:rsidRDefault="007A26B3" w:rsidP="008C12C8">
            <w:pPr>
              <w:bidi w:val="0"/>
              <w:spacing w:line="276" w:lineRule="auto"/>
              <w:jc w:val="both"/>
              <w:rPr>
                <w:sz w:val="26"/>
                <w:szCs w:val="26"/>
              </w:rPr>
            </w:pPr>
          </w:p>
        </w:tc>
        <w:tc>
          <w:tcPr>
            <w:tcW w:w="677" w:type="dxa"/>
          </w:tcPr>
          <w:p w:rsidR="007A26B3" w:rsidRPr="00645DA9" w:rsidRDefault="007A26B3" w:rsidP="008C12C8">
            <w:pPr>
              <w:bidi w:val="0"/>
              <w:spacing w:line="276" w:lineRule="auto"/>
              <w:jc w:val="both"/>
              <w:rPr>
                <w:sz w:val="26"/>
                <w:szCs w:val="26"/>
              </w:rPr>
            </w:pPr>
          </w:p>
        </w:tc>
        <w:tc>
          <w:tcPr>
            <w:tcW w:w="2000" w:type="dxa"/>
            <w:gridSpan w:val="2"/>
          </w:tcPr>
          <w:p w:rsidR="007A26B3" w:rsidRPr="00645DA9" w:rsidRDefault="007A26B3" w:rsidP="008C12C8">
            <w:pPr>
              <w:bidi w:val="0"/>
              <w:spacing w:line="276" w:lineRule="auto"/>
              <w:rPr>
                <w:sz w:val="26"/>
                <w:szCs w:val="26"/>
              </w:rPr>
            </w:pPr>
            <w:r w:rsidRPr="00645DA9">
              <w:rPr>
                <w:sz w:val="26"/>
                <w:szCs w:val="26"/>
              </w:rPr>
              <w:t>"Authorized Importer's Servicing Repair Shop" -</w:t>
            </w:r>
          </w:p>
        </w:tc>
        <w:tc>
          <w:tcPr>
            <w:tcW w:w="5027" w:type="dxa"/>
          </w:tcPr>
          <w:p w:rsidR="007A26B3" w:rsidRPr="00645DA9" w:rsidRDefault="007A26B3" w:rsidP="008C12C8">
            <w:pPr>
              <w:bidi w:val="0"/>
              <w:spacing w:line="276" w:lineRule="auto"/>
              <w:jc w:val="both"/>
              <w:rPr>
                <w:sz w:val="26"/>
                <w:szCs w:val="26"/>
              </w:rPr>
            </w:pPr>
            <w:r w:rsidRPr="00645DA9">
              <w:rPr>
                <w:sz w:val="26"/>
                <w:szCs w:val="26"/>
              </w:rPr>
              <w:t xml:space="preserve">A specialized repair shop of a commercial importer or specialized repair shop associated with a commercial importer by an agreement to service a vehicle of </w:t>
            </w:r>
            <w:r w:rsidR="00593681" w:rsidRPr="00645DA9">
              <w:rPr>
                <w:sz w:val="26"/>
                <w:szCs w:val="26"/>
              </w:rPr>
              <w:t>a</w:t>
            </w:r>
            <w:r w:rsidRPr="00645DA9">
              <w:rPr>
                <w:sz w:val="26"/>
                <w:szCs w:val="26"/>
              </w:rPr>
              <w:t xml:space="preserve"> make imported by that importer;</w:t>
            </w:r>
          </w:p>
          <w:p w:rsidR="007A26B3" w:rsidRPr="00645DA9" w:rsidRDefault="007A26B3" w:rsidP="008C12C8">
            <w:pPr>
              <w:bidi w:val="0"/>
              <w:spacing w:line="276" w:lineRule="auto"/>
              <w:jc w:val="both"/>
              <w:rPr>
                <w:sz w:val="26"/>
                <w:szCs w:val="26"/>
              </w:rPr>
            </w:pPr>
          </w:p>
        </w:tc>
      </w:tr>
      <w:tr w:rsidR="007A26B3" w:rsidRPr="00645DA9" w:rsidTr="00516550">
        <w:tc>
          <w:tcPr>
            <w:tcW w:w="3001" w:type="dxa"/>
          </w:tcPr>
          <w:p w:rsidR="007A26B3" w:rsidRPr="00645DA9" w:rsidRDefault="007A26B3" w:rsidP="008C12C8">
            <w:pPr>
              <w:bidi w:val="0"/>
              <w:spacing w:line="276" w:lineRule="auto"/>
              <w:jc w:val="both"/>
              <w:rPr>
                <w:sz w:val="26"/>
                <w:szCs w:val="26"/>
              </w:rPr>
            </w:pPr>
          </w:p>
        </w:tc>
        <w:tc>
          <w:tcPr>
            <w:tcW w:w="677" w:type="dxa"/>
          </w:tcPr>
          <w:p w:rsidR="007A26B3" w:rsidRPr="00645DA9" w:rsidRDefault="007A26B3" w:rsidP="008C12C8">
            <w:pPr>
              <w:bidi w:val="0"/>
              <w:spacing w:line="276" w:lineRule="auto"/>
              <w:jc w:val="both"/>
              <w:rPr>
                <w:sz w:val="26"/>
                <w:szCs w:val="26"/>
              </w:rPr>
            </w:pPr>
          </w:p>
        </w:tc>
        <w:tc>
          <w:tcPr>
            <w:tcW w:w="2000" w:type="dxa"/>
            <w:gridSpan w:val="2"/>
          </w:tcPr>
          <w:p w:rsidR="007A26B3" w:rsidRPr="00645DA9" w:rsidRDefault="007A26B3" w:rsidP="008C12C8">
            <w:pPr>
              <w:bidi w:val="0"/>
              <w:spacing w:line="276" w:lineRule="auto"/>
              <w:rPr>
                <w:sz w:val="26"/>
                <w:szCs w:val="26"/>
              </w:rPr>
            </w:pPr>
            <w:r w:rsidRPr="00645DA9">
              <w:rPr>
                <w:sz w:val="26"/>
                <w:szCs w:val="26"/>
              </w:rPr>
              <w:t xml:space="preserve">"Automotive Product" - </w:t>
            </w:r>
          </w:p>
        </w:tc>
        <w:tc>
          <w:tcPr>
            <w:tcW w:w="5027" w:type="dxa"/>
          </w:tcPr>
          <w:p w:rsidR="007A26B3" w:rsidRPr="00645DA9" w:rsidRDefault="007A26B3" w:rsidP="008C12C8">
            <w:pPr>
              <w:bidi w:val="0"/>
              <w:spacing w:line="276" w:lineRule="auto"/>
              <w:jc w:val="both"/>
              <w:rPr>
                <w:sz w:val="26"/>
                <w:szCs w:val="26"/>
              </w:rPr>
            </w:pPr>
            <w:r w:rsidRPr="00645DA9">
              <w:rPr>
                <w:sz w:val="26"/>
                <w:szCs w:val="26"/>
              </w:rPr>
              <w:t xml:space="preserve">Accessory, part, set of parts, device to the exclusion of a device that is a tool solely serving a repair shop or manufacturer, facility or liquid, solid or gas material, </w:t>
            </w:r>
            <w:r w:rsidR="00FA6940" w:rsidRPr="00645DA9">
              <w:rPr>
                <w:sz w:val="26"/>
                <w:szCs w:val="26"/>
              </w:rPr>
              <w:t xml:space="preserve">serving or designed to serve for the assembly, maintenance or proper operation of a vehicle or to guarantee its safety or to guarantee the safety of the user thereof or its convenience, </w:t>
            </w:r>
            <w:r w:rsidR="00FA6940" w:rsidRPr="00645DA9">
              <w:rPr>
                <w:sz w:val="26"/>
                <w:szCs w:val="26"/>
              </w:rPr>
              <w:lastRenderedPageBreak/>
              <w:t>and any one of them if it is required to be in the vehicle by law;</w:t>
            </w: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rPr>
                <w:sz w:val="26"/>
                <w:szCs w:val="26"/>
              </w:rPr>
            </w:pPr>
            <w:r w:rsidRPr="00645DA9">
              <w:rPr>
                <w:sz w:val="26"/>
                <w:szCs w:val="26"/>
              </w:rPr>
              <w:t>"</w:t>
            </w:r>
            <w:r w:rsidR="00EB08BD" w:rsidRPr="00645DA9">
              <w:rPr>
                <w:sz w:val="26"/>
                <w:szCs w:val="26"/>
              </w:rPr>
              <w:t>Substitute</w:t>
            </w:r>
            <w:r w:rsidRPr="00645DA9">
              <w:rPr>
                <w:sz w:val="26"/>
                <w:szCs w:val="26"/>
              </w:rPr>
              <w:t xml:space="preserve"> Automotive Product"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An automotive product that is not an original automotive product;</w:t>
            </w:r>
          </w:p>
          <w:p w:rsidR="00FA6940" w:rsidRPr="00645DA9" w:rsidRDefault="00FA6940" w:rsidP="008C12C8">
            <w:pPr>
              <w:bidi w:val="0"/>
              <w:spacing w:line="276" w:lineRule="auto"/>
              <w:jc w:val="both"/>
              <w:rPr>
                <w:sz w:val="26"/>
                <w:szCs w:val="26"/>
              </w:rPr>
            </w:pP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"Original Automotive Product"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An automotive product manufactured pursuant to the conditions and instructions determined by the vehicle manufacturer to manufacture the vehicle;</w:t>
            </w: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"Used Automotive Product"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An automotive product that was disassembled from a vehicle other than to be reassembled in the same vehicle;</w:t>
            </w: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"The Total</w:t>
            </w:r>
            <w:r w:rsidR="00857A51">
              <w:rPr>
                <w:sz w:val="26"/>
                <w:szCs w:val="26"/>
              </w:rPr>
              <w:t xml:space="preserve"> </w:t>
            </w:r>
            <w:r w:rsidRPr="00645DA9">
              <w:rPr>
                <w:sz w:val="26"/>
                <w:szCs w:val="26"/>
              </w:rPr>
              <w:t xml:space="preserve">Price" -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As defined in Section 17A of the Consumer Protection Law;</w:t>
            </w: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 xml:space="preserve">"Personal Import </w:t>
            </w:r>
            <w:r w:rsidR="00E60B44" w:rsidRPr="00645DA9">
              <w:rPr>
                <w:sz w:val="26"/>
                <w:szCs w:val="26"/>
              </w:rPr>
              <w:t>Vehicle</w:t>
            </w:r>
            <w:r w:rsidRPr="00645DA9">
              <w:rPr>
                <w:sz w:val="26"/>
                <w:szCs w:val="26"/>
              </w:rPr>
              <w:t xml:space="preserve"> Importer"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Whoever imports a vehicle pursuant to Section 33;</w:t>
            </w:r>
          </w:p>
          <w:p w:rsidR="00FA6940" w:rsidRPr="00645DA9" w:rsidRDefault="00FA6940" w:rsidP="008C12C8">
            <w:pPr>
              <w:bidi w:val="0"/>
              <w:spacing w:line="276" w:lineRule="auto"/>
              <w:jc w:val="both"/>
              <w:rPr>
                <w:sz w:val="26"/>
                <w:szCs w:val="26"/>
              </w:rPr>
            </w:pP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w:t>
            </w:r>
            <w:r w:rsidR="008C12C8" w:rsidRPr="00645DA9">
              <w:rPr>
                <w:sz w:val="26"/>
                <w:szCs w:val="26"/>
              </w:rPr>
              <w:t>Director</w:t>
            </w:r>
            <w:r w:rsidRPr="00645DA9">
              <w:rPr>
                <w:sz w:val="26"/>
                <w:szCs w:val="26"/>
              </w:rPr>
              <w:t>"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 xml:space="preserve">An employee of the </w:t>
            </w:r>
            <w:r w:rsidR="008C12C8" w:rsidRPr="00645DA9">
              <w:rPr>
                <w:sz w:val="26"/>
                <w:szCs w:val="26"/>
              </w:rPr>
              <w:t>Ministry</w:t>
            </w:r>
            <w:r w:rsidRPr="00645DA9">
              <w:rPr>
                <w:sz w:val="26"/>
                <w:szCs w:val="26"/>
              </w:rPr>
              <w:t xml:space="preserve"> serving therein as the Traffic </w:t>
            </w:r>
            <w:r w:rsidR="008C12C8" w:rsidRPr="00645DA9">
              <w:rPr>
                <w:sz w:val="26"/>
                <w:szCs w:val="26"/>
              </w:rPr>
              <w:t>Director</w:t>
            </w:r>
            <w:r w:rsidRPr="00645DA9">
              <w:rPr>
                <w:sz w:val="26"/>
                <w:szCs w:val="26"/>
              </w:rPr>
              <w:t xml:space="preserve"> General;</w:t>
            </w:r>
          </w:p>
          <w:p w:rsidR="00FA6940" w:rsidRPr="00645DA9" w:rsidRDefault="00FA6940" w:rsidP="008C12C8">
            <w:pPr>
              <w:bidi w:val="0"/>
              <w:spacing w:line="276" w:lineRule="auto"/>
              <w:jc w:val="both"/>
              <w:rPr>
                <w:sz w:val="26"/>
                <w:szCs w:val="26"/>
              </w:rPr>
            </w:pPr>
            <w:r w:rsidRPr="00645DA9">
              <w:rPr>
                <w:sz w:val="26"/>
                <w:szCs w:val="26"/>
              </w:rPr>
              <w:t xml:space="preserve"> </w:t>
            </w: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FA6940" w:rsidP="008C12C8">
            <w:pPr>
              <w:bidi w:val="0"/>
              <w:spacing w:line="276" w:lineRule="auto"/>
              <w:jc w:val="both"/>
              <w:rPr>
                <w:sz w:val="26"/>
                <w:szCs w:val="26"/>
              </w:rPr>
            </w:pPr>
            <w:r w:rsidRPr="00645DA9">
              <w:rPr>
                <w:sz w:val="26"/>
                <w:szCs w:val="26"/>
              </w:rPr>
              <w:t xml:space="preserve">"Repair Shop's Professional </w:t>
            </w:r>
            <w:r w:rsidR="0006419A" w:rsidRPr="00645DA9">
              <w:rPr>
                <w:sz w:val="26"/>
                <w:szCs w:val="26"/>
              </w:rPr>
              <w:t>Manager</w:t>
            </w:r>
            <w:r w:rsidRPr="00645DA9">
              <w:rPr>
                <w:sz w:val="26"/>
                <w:szCs w:val="26"/>
              </w:rPr>
              <w:t>" -</w:t>
            </w:r>
          </w:p>
        </w:tc>
        <w:tc>
          <w:tcPr>
            <w:tcW w:w="5027" w:type="dxa"/>
          </w:tcPr>
          <w:p w:rsidR="00FA6940" w:rsidRPr="00645DA9" w:rsidRDefault="00FA6940" w:rsidP="008C12C8">
            <w:pPr>
              <w:bidi w:val="0"/>
              <w:spacing w:line="276" w:lineRule="auto"/>
              <w:jc w:val="both"/>
              <w:rPr>
                <w:sz w:val="26"/>
                <w:szCs w:val="26"/>
              </w:rPr>
            </w:pPr>
            <w:r w:rsidRPr="00645DA9">
              <w:rPr>
                <w:sz w:val="26"/>
                <w:szCs w:val="26"/>
              </w:rPr>
              <w:t>A person holding a license to professionally run a repair shop pursuant to Section 136;</w:t>
            </w:r>
          </w:p>
          <w:p w:rsidR="00FA6940" w:rsidRPr="00645DA9" w:rsidRDefault="00FA6940" w:rsidP="008C12C8">
            <w:pPr>
              <w:bidi w:val="0"/>
              <w:spacing w:line="276" w:lineRule="auto"/>
              <w:jc w:val="both"/>
              <w:rPr>
                <w:sz w:val="26"/>
                <w:szCs w:val="26"/>
              </w:rPr>
            </w:pPr>
          </w:p>
          <w:p w:rsidR="00FA6940" w:rsidRPr="00645DA9" w:rsidRDefault="00FA6940" w:rsidP="008C12C8">
            <w:pPr>
              <w:bidi w:val="0"/>
              <w:spacing w:line="276" w:lineRule="auto"/>
              <w:jc w:val="both"/>
              <w:rPr>
                <w:sz w:val="26"/>
                <w:szCs w:val="26"/>
              </w:rPr>
            </w:pPr>
          </w:p>
        </w:tc>
      </w:tr>
      <w:tr w:rsidR="00FA6940" w:rsidRPr="00645DA9" w:rsidTr="00516550">
        <w:tc>
          <w:tcPr>
            <w:tcW w:w="3001" w:type="dxa"/>
          </w:tcPr>
          <w:p w:rsidR="00FA6940" w:rsidRPr="00645DA9" w:rsidRDefault="00FA6940" w:rsidP="008C12C8">
            <w:pPr>
              <w:bidi w:val="0"/>
              <w:spacing w:line="276" w:lineRule="auto"/>
              <w:jc w:val="both"/>
              <w:rPr>
                <w:sz w:val="26"/>
                <w:szCs w:val="26"/>
              </w:rPr>
            </w:pPr>
          </w:p>
        </w:tc>
        <w:tc>
          <w:tcPr>
            <w:tcW w:w="677" w:type="dxa"/>
          </w:tcPr>
          <w:p w:rsidR="00FA6940" w:rsidRPr="00645DA9" w:rsidRDefault="00FA6940" w:rsidP="008C12C8">
            <w:pPr>
              <w:bidi w:val="0"/>
              <w:spacing w:line="276" w:lineRule="auto"/>
              <w:jc w:val="both"/>
              <w:rPr>
                <w:sz w:val="26"/>
                <w:szCs w:val="26"/>
              </w:rPr>
            </w:pPr>
          </w:p>
        </w:tc>
        <w:tc>
          <w:tcPr>
            <w:tcW w:w="2000" w:type="dxa"/>
            <w:gridSpan w:val="2"/>
          </w:tcPr>
          <w:p w:rsidR="00FA6940" w:rsidRPr="00645DA9" w:rsidRDefault="00E635B2" w:rsidP="008C12C8">
            <w:pPr>
              <w:bidi w:val="0"/>
              <w:spacing w:line="276" w:lineRule="auto"/>
              <w:jc w:val="both"/>
              <w:rPr>
                <w:sz w:val="26"/>
                <w:szCs w:val="26"/>
              </w:rPr>
            </w:pPr>
            <w:r w:rsidRPr="00645DA9">
              <w:rPr>
                <w:sz w:val="26"/>
                <w:szCs w:val="26"/>
              </w:rPr>
              <w:t>"Standardization Document" -</w:t>
            </w:r>
          </w:p>
        </w:tc>
        <w:tc>
          <w:tcPr>
            <w:tcW w:w="5027" w:type="dxa"/>
          </w:tcPr>
          <w:p w:rsidR="00FA6940" w:rsidRPr="00645DA9" w:rsidRDefault="00E635B2" w:rsidP="008C12C8">
            <w:pPr>
              <w:bidi w:val="0"/>
              <w:spacing w:line="276" w:lineRule="auto"/>
              <w:jc w:val="both"/>
              <w:rPr>
                <w:sz w:val="26"/>
                <w:szCs w:val="26"/>
              </w:rPr>
            </w:pPr>
            <w:r w:rsidRPr="00645DA9">
              <w:rPr>
                <w:sz w:val="26"/>
                <w:szCs w:val="26"/>
              </w:rPr>
              <w:t>A document attesting to the vehicle or automotive product complying with the standardization requirements;</w:t>
            </w:r>
          </w:p>
          <w:p w:rsidR="00E635B2" w:rsidRPr="00645DA9" w:rsidRDefault="00E635B2" w:rsidP="008C12C8">
            <w:pPr>
              <w:bidi w:val="0"/>
              <w:spacing w:line="276" w:lineRule="auto"/>
              <w:jc w:val="both"/>
              <w:rPr>
                <w:sz w:val="26"/>
                <w:szCs w:val="26"/>
              </w:rPr>
            </w:pPr>
          </w:p>
        </w:tc>
      </w:tr>
      <w:tr w:rsidR="00E635B2" w:rsidRPr="00645DA9" w:rsidTr="00516550">
        <w:tc>
          <w:tcPr>
            <w:tcW w:w="3001" w:type="dxa"/>
          </w:tcPr>
          <w:p w:rsidR="00E635B2" w:rsidRPr="00645DA9" w:rsidRDefault="00E635B2" w:rsidP="008C12C8">
            <w:pPr>
              <w:bidi w:val="0"/>
              <w:spacing w:line="276" w:lineRule="auto"/>
              <w:jc w:val="both"/>
              <w:rPr>
                <w:sz w:val="26"/>
                <w:szCs w:val="26"/>
              </w:rPr>
            </w:pPr>
          </w:p>
        </w:tc>
        <w:tc>
          <w:tcPr>
            <w:tcW w:w="677" w:type="dxa"/>
          </w:tcPr>
          <w:p w:rsidR="00E635B2" w:rsidRPr="00645DA9" w:rsidRDefault="00E635B2" w:rsidP="008C12C8">
            <w:pPr>
              <w:bidi w:val="0"/>
              <w:spacing w:line="276" w:lineRule="auto"/>
              <w:jc w:val="both"/>
              <w:rPr>
                <w:sz w:val="26"/>
                <w:szCs w:val="26"/>
              </w:rPr>
            </w:pPr>
          </w:p>
        </w:tc>
        <w:tc>
          <w:tcPr>
            <w:tcW w:w="2000" w:type="dxa"/>
            <w:gridSpan w:val="2"/>
          </w:tcPr>
          <w:p w:rsidR="00E635B2" w:rsidRPr="00645DA9" w:rsidRDefault="00E635B2" w:rsidP="008C12C8">
            <w:pPr>
              <w:bidi w:val="0"/>
              <w:spacing w:line="276" w:lineRule="auto"/>
              <w:jc w:val="both"/>
              <w:rPr>
                <w:sz w:val="26"/>
                <w:szCs w:val="26"/>
              </w:rPr>
            </w:pPr>
            <w:r w:rsidRPr="00645DA9">
              <w:rPr>
                <w:sz w:val="26"/>
                <w:szCs w:val="26"/>
              </w:rPr>
              <w:t>"Catalogue Number" -</w:t>
            </w:r>
          </w:p>
        </w:tc>
        <w:tc>
          <w:tcPr>
            <w:tcW w:w="5027" w:type="dxa"/>
          </w:tcPr>
          <w:p w:rsidR="00E635B2" w:rsidRPr="00645DA9" w:rsidRDefault="00E635B2" w:rsidP="008C12C8">
            <w:pPr>
              <w:bidi w:val="0"/>
              <w:spacing w:line="276" w:lineRule="auto"/>
              <w:jc w:val="both"/>
              <w:rPr>
                <w:sz w:val="26"/>
                <w:szCs w:val="26"/>
              </w:rPr>
            </w:pPr>
            <w:r w:rsidRPr="00645DA9">
              <w:rPr>
                <w:sz w:val="26"/>
                <w:szCs w:val="26"/>
              </w:rPr>
              <w:t xml:space="preserve">An identification number of an automotive product determined by the manufacturer of the product, vehicle manufacturer or </w:t>
            </w:r>
            <w:r w:rsidRPr="00645DA9">
              <w:rPr>
                <w:sz w:val="26"/>
                <w:szCs w:val="26"/>
              </w:rPr>
              <w:lastRenderedPageBreak/>
              <w:t>importer of an automotive product, provided that the importer of the automotive product does not determine the same catalogue number as determined by such a manufacturer;</w:t>
            </w:r>
          </w:p>
          <w:p w:rsidR="00E635B2" w:rsidRPr="00645DA9" w:rsidRDefault="00E635B2" w:rsidP="008C12C8">
            <w:pPr>
              <w:bidi w:val="0"/>
              <w:spacing w:line="276" w:lineRule="auto"/>
              <w:jc w:val="both"/>
              <w:rPr>
                <w:sz w:val="26"/>
                <w:szCs w:val="26"/>
              </w:rPr>
            </w:pPr>
          </w:p>
        </w:tc>
      </w:tr>
      <w:tr w:rsidR="00E635B2" w:rsidRPr="00645DA9" w:rsidTr="00516550">
        <w:tc>
          <w:tcPr>
            <w:tcW w:w="3001" w:type="dxa"/>
          </w:tcPr>
          <w:p w:rsidR="00E635B2" w:rsidRPr="00645DA9" w:rsidRDefault="00E635B2" w:rsidP="008C12C8">
            <w:pPr>
              <w:bidi w:val="0"/>
              <w:spacing w:line="276" w:lineRule="auto"/>
              <w:jc w:val="both"/>
              <w:rPr>
                <w:sz w:val="26"/>
                <w:szCs w:val="26"/>
              </w:rPr>
            </w:pPr>
          </w:p>
        </w:tc>
        <w:tc>
          <w:tcPr>
            <w:tcW w:w="677" w:type="dxa"/>
          </w:tcPr>
          <w:p w:rsidR="00E635B2" w:rsidRPr="00645DA9" w:rsidRDefault="00E635B2" w:rsidP="008C12C8">
            <w:pPr>
              <w:bidi w:val="0"/>
              <w:spacing w:line="276" w:lineRule="auto"/>
              <w:jc w:val="both"/>
              <w:rPr>
                <w:sz w:val="26"/>
                <w:szCs w:val="26"/>
              </w:rPr>
            </w:pPr>
          </w:p>
        </w:tc>
        <w:tc>
          <w:tcPr>
            <w:tcW w:w="2000" w:type="dxa"/>
            <w:gridSpan w:val="2"/>
          </w:tcPr>
          <w:p w:rsidR="00E635B2" w:rsidRPr="00645DA9" w:rsidRDefault="0085103B" w:rsidP="008C12C8">
            <w:pPr>
              <w:bidi w:val="0"/>
              <w:spacing w:line="276" w:lineRule="auto"/>
              <w:jc w:val="both"/>
              <w:rPr>
                <w:sz w:val="26"/>
                <w:szCs w:val="26"/>
              </w:rPr>
            </w:pPr>
            <w:r w:rsidRPr="00645DA9">
              <w:rPr>
                <w:sz w:val="26"/>
                <w:szCs w:val="26"/>
              </w:rPr>
              <w:t>"</w:t>
            </w:r>
            <w:r w:rsidR="009379DB" w:rsidRPr="00645DA9">
              <w:rPr>
                <w:sz w:val="26"/>
                <w:szCs w:val="26"/>
              </w:rPr>
              <w:t xml:space="preserve">Authorized Vehicle Laboratory </w:t>
            </w:r>
            <w:r w:rsidRPr="00645DA9">
              <w:rPr>
                <w:sz w:val="26"/>
                <w:szCs w:val="26"/>
              </w:rPr>
              <w:t>" -</w:t>
            </w:r>
          </w:p>
        </w:tc>
        <w:tc>
          <w:tcPr>
            <w:tcW w:w="5027" w:type="dxa"/>
          </w:tcPr>
          <w:p w:rsidR="0085103B" w:rsidRPr="00645DA9" w:rsidRDefault="0085103B" w:rsidP="008C12C8">
            <w:pPr>
              <w:bidi w:val="0"/>
              <w:spacing w:line="276" w:lineRule="auto"/>
              <w:jc w:val="both"/>
              <w:rPr>
                <w:sz w:val="26"/>
                <w:szCs w:val="26"/>
              </w:rPr>
            </w:pPr>
            <w:r w:rsidRPr="00645DA9">
              <w:rPr>
                <w:sz w:val="26"/>
                <w:szCs w:val="26"/>
              </w:rPr>
              <w:t>A vehicle laboratory authorized to confirm compliance with an official standard pursuant to Section 12 of the Standards Law;</w:t>
            </w:r>
          </w:p>
          <w:p w:rsidR="0085103B" w:rsidRPr="00645DA9" w:rsidRDefault="0085103B" w:rsidP="008C12C8">
            <w:pPr>
              <w:bidi w:val="0"/>
              <w:spacing w:line="276" w:lineRule="auto"/>
              <w:jc w:val="both"/>
              <w:rPr>
                <w:sz w:val="26"/>
                <w:szCs w:val="26"/>
              </w:rPr>
            </w:pPr>
          </w:p>
        </w:tc>
      </w:tr>
      <w:tr w:rsidR="0085103B" w:rsidRPr="00645DA9" w:rsidTr="00516550">
        <w:tc>
          <w:tcPr>
            <w:tcW w:w="3001" w:type="dxa"/>
          </w:tcPr>
          <w:p w:rsidR="0085103B" w:rsidRPr="00645DA9" w:rsidRDefault="0085103B" w:rsidP="008C12C8">
            <w:pPr>
              <w:bidi w:val="0"/>
              <w:spacing w:line="276" w:lineRule="auto"/>
              <w:jc w:val="both"/>
              <w:rPr>
                <w:sz w:val="26"/>
                <w:szCs w:val="26"/>
              </w:rPr>
            </w:pPr>
          </w:p>
        </w:tc>
        <w:tc>
          <w:tcPr>
            <w:tcW w:w="677" w:type="dxa"/>
          </w:tcPr>
          <w:p w:rsidR="0085103B" w:rsidRPr="00645DA9" w:rsidRDefault="0085103B" w:rsidP="008C12C8">
            <w:pPr>
              <w:bidi w:val="0"/>
              <w:spacing w:line="276" w:lineRule="auto"/>
              <w:jc w:val="both"/>
              <w:rPr>
                <w:sz w:val="26"/>
                <w:szCs w:val="26"/>
              </w:rPr>
            </w:pPr>
          </w:p>
        </w:tc>
        <w:tc>
          <w:tcPr>
            <w:tcW w:w="2000" w:type="dxa"/>
            <w:gridSpan w:val="2"/>
          </w:tcPr>
          <w:p w:rsidR="0085103B" w:rsidRPr="00645DA9" w:rsidRDefault="0085103B" w:rsidP="008C12C8">
            <w:pPr>
              <w:bidi w:val="0"/>
              <w:spacing w:line="276" w:lineRule="auto"/>
              <w:jc w:val="both"/>
              <w:rPr>
                <w:sz w:val="26"/>
                <w:szCs w:val="26"/>
              </w:rPr>
            </w:pPr>
            <w:r w:rsidRPr="00645DA9">
              <w:rPr>
                <w:sz w:val="26"/>
                <w:szCs w:val="26"/>
              </w:rPr>
              <w:t xml:space="preserve">"Recognized European Laboratory" - </w:t>
            </w:r>
          </w:p>
        </w:tc>
        <w:tc>
          <w:tcPr>
            <w:tcW w:w="5027" w:type="dxa"/>
          </w:tcPr>
          <w:p w:rsidR="0085103B" w:rsidRPr="00645DA9" w:rsidRDefault="0085103B" w:rsidP="008C12C8">
            <w:pPr>
              <w:bidi w:val="0"/>
              <w:spacing w:line="276" w:lineRule="auto"/>
              <w:jc w:val="both"/>
              <w:rPr>
                <w:sz w:val="26"/>
                <w:szCs w:val="26"/>
              </w:rPr>
            </w:pPr>
            <w:r w:rsidRPr="00645DA9">
              <w:rPr>
                <w:sz w:val="26"/>
                <w:szCs w:val="26"/>
              </w:rPr>
              <w:t>A laboratory to test a vehicle or its parts authorized and approved pursuant to the European Community</w:t>
            </w:r>
            <w:r w:rsidR="00857A51">
              <w:rPr>
                <w:sz w:val="26"/>
                <w:szCs w:val="26"/>
              </w:rPr>
              <w:t xml:space="preserve"> </w:t>
            </w:r>
            <w:r w:rsidRPr="00645DA9">
              <w:rPr>
                <w:sz w:val="26"/>
                <w:szCs w:val="26"/>
              </w:rPr>
              <w:t>Directive 2007/46/EC and any revisions thereto;</w:t>
            </w:r>
          </w:p>
          <w:p w:rsidR="0085103B" w:rsidRPr="00645DA9" w:rsidRDefault="0085103B" w:rsidP="008C12C8">
            <w:pPr>
              <w:bidi w:val="0"/>
              <w:spacing w:line="276" w:lineRule="auto"/>
              <w:jc w:val="both"/>
              <w:rPr>
                <w:sz w:val="26"/>
                <w:szCs w:val="26"/>
              </w:rPr>
            </w:pPr>
          </w:p>
        </w:tc>
      </w:tr>
      <w:tr w:rsidR="0085103B" w:rsidRPr="00645DA9" w:rsidTr="00516550">
        <w:tc>
          <w:tcPr>
            <w:tcW w:w="3001" w:type="dxa"/>
          </w:tcPr>
          <w:p w:rsidR="0085103B" w:rsidRPr="00645DA9" w:rsidRDefault="0085103B" w:rsidP="008C12C8">
            <w:pPr>
              <w:bidi w:val="0"/>
              <w:spacing w:line="276" w:lineRule="auto"/>
              <w:jc w:val="both"/>
              <w:rPr>
                <w:sz w:val="26"/>
                <w:szCs w:val="26"/>
              </w:rPr>
            </w:pPr>
          </w:p>
        </w:tc>
        <w:tc>
          <w:tcPr>
            <w:tcW w:w="677" w:type="dxa"/>
          </w:tcPr>
          <w:p w:rsidR="0085103B" w:rsidRPr="00645DA9" w:rsidRDefault="0085103B" w:rsidP="008C12C8">
            <w:pPr>
              <w:bidi w:val="0"/>
              <w:spacing w:line="276" w:lineRule="auto"/>
              <w:jc w:val="both"/>
              <w:rPr>
                <w:sz w:val="26"/>
                <w:szCs w:val="26"/>
              </w:rPr>
            </w:pPr>
          </w:p>
        </w:tc>
        <w:tc>
          <w:tcPr>
            <w:tcW w:w="2000" w:type="dxa"/>
            <w:gridSpan w:val="2"/>
          </w:tcPr>
          <w:p w:rsidR="0085103B" w:rsidRPr="00645DA9" w:rsidRDefault="0085103B" w:rsidP="008C12C8">
            <w:pPr>
              <w:bidi w:val="0"/>
              <w:spacing w:line="276" w:lineRule="auto"/>
              <w:jc w:val="both"/>
              <w:rPr>
                <w:sz w:val="26"/>
                <w:szCs w:val="26"/>
              </w:rPr>
            </w:pPr>
            <w:r w:rsidRPr="00645DA9">
              <w:rPr>
                <w:sz w:val="26"/>
                <w:szCs w:val="26"/>
              </w:rPr>
              <w:t>"Recognized American Laboratory" -</w:t>
            </w:r>
          </w:p>
        </w:tc>
        <w:tc>
          <w:tcPr>
            <w:tcW w:w="5027" w:type="dxa"/>
          </w:tcPr>
          <w:p w:rsidR="0085103B" w:rsidRPr="00645DA9" w:rsidRDefault="0085103B" w:rsidP="008C12C8">
            <w:pPr>
              <w:bidi w:val="0"/>
              <w:spacing w:line="276" w:lineRule="auto"/>
              <w:jc w:val="both"/>
              <w:rPr>
                <w:sz w:val="26"/>
                <w:szCs w:val="26"/>
              </w:rPr>
            </w:pPr>
            <w:r w:rsidRPr="00645DA9">
              <w:rPr>
                <w:sz w:val="26"/>
                <w:szCs w:val="26"/>
              </w:rPr>
              <w:t xml:space="preserve">A laboratory to test a vehicle or its parts authorized and approved by the National Highway Traffic Safety </w:t>
            </w:r>
            <w:r w:rsidR="008C12C8" w:rsidRPr="00645DA9">
              <w:rPr>
                <w:sz w:val="26"/>
                <w:szCs w:val="26"/>
              </w:rPr>
              <w:t>Director</w:t>
            </w:r>
            <w:r w:rsidRPr="00645DA9">
              <w:rPr>
                <w:sz w:val="26"/>
                <w:szCs w:val="26"/>
              </w:rPr>
              <w:t xml:space="preserve"> (NHTSA);</w:t>
            </w:r>
          </w:p>
          <w:p w:rsidR="0085103B" w:rsidRPr="00645DA9" w:rsidRDefault="0085103B" w:rsidP="008C12C8">
            <w:pPr>
              <w:bidi w:val="0"/>
              <w:spacing w:line="276" w:lineRule="auto"/>
              <w:jc w:val="both"/>
              <w:rPr>
                <w:sz w:val="26"/>
                <w:szCs w:val="26"/>
              </w:rPr>
            </w:pPr>
            <w:r w:rsidRPr="00645DA9">
              <w:rPr>
                <w:sz w:val="26"/>
                <w:szCs w:val="26"/>
              </w:rPr>
              <w:t xml:space="preserve"> </w:t>
            </w:r>
          </w:p>
        </w:tc>
      </w:tr>
      <w:tr w:rsidR="0085103B" w:rsidRPr="00645DA9" w:rsidTr="00516550">
        <w:tc>
          <w:tcPr>
            <w:tcW w:w="3001" w:type="dxa"/>
          </w:tcPr>
          <w:p w:rsidR="0085103B" w:rsidRPr="00645DA9" w:rsidRDefault="0085103B" w:rsidP="008C12C8">
            <w:pPr>
              <w:bidi w:val="0"/>
              <w:spacing w:line="276" w:lineRule="auto"/>
              <w:jc w:val="both"/>
              <w:rPr>
                <w:sz w:val="26"/>
                <w:szCs w:val="26"/>
              </w:rPr>
            </w:pPr>
          </w:p>
        </w:tc>
        <w:tc>
          <w:tcPr>
            <w:tcW w:w="677" w:type="dxa"/>
          </w:tcPr>
          <w:p w:rsidR="0085103B" w:rsidRPr="00645DA9" w:rsidRDefault="0085103B" w:rsidP="008C12C8">
            <w:pPr>
              <w:bidi w:val="0"/>
              <w:spacing w:line="276" w:lineRule="auto"/>
              <w:jc w:val="both"/>
              <w:rPr>
                <w:sz w:val="26"/>
                <w:szCs w:val="26"/>
              </w:rPr>
            </w:pPr>
          </w:p>
        </w:tc>
        <w:tc>
          <w:tcPr>
            <w:tcW w:w="2000" w:type="dxa"/>
            <w:gridSpan w:val="2"/>
          </w:tcPr>
          <w:p w:rsidR="0085103B" w:rsidRPr="00645DA9" w:rsidRDefault="00E60B44" w:rsidP="008C12C8">
            <w:pPr>
              <w:bidi w:val="0"/>
              <w:spacing w:line="276" w:lineRule="auto"/>
              <w:jc w:val="both"/>
              <w:rPr>
                <w:sz w:val="26"/>
                <w:szCs w:val="26"/>
              </w:rPr>
            </w:pPr>
            <w:r w:rsidRPr="00645DA9">
              <w:rPr>
                <w:sz w:val="26"/>
                <w:szCs w:val="26"/>
              </w:rPr>
              <w:t>"</w:t>
            </w:r>
            <w:r w:rsidR="009379DB" w:rsidRPr="00645DA9">
              <w:rPr>
                <w:sz w:val="26"/>
                <w:szCs w:val="26"/>
              </w:rPr>
              <w:t xml:space="preserve">Authorized Vehicle Laboratory </w:t>
            </w:r>
            <w:r w:rsidRPr="00645DA9">
              <w:rPr>
                <w:sz w:val="26"/>
                <w:szCs w:val="26"/>
              </w:rPr>
              <w:t>" -</w:t>
            </w:r>
          </w:p>
        </w:tc>
        <w:tc>
          <w:tcPr>
            <w:tcW w:w="5027" w:type="dxa"/>
          </w:tcPr>
          <w:p w:rsidR="0085103B" w:rsidRPr="00645DA9" w:rsidRDefault="00E60B44" w:rsidP="008C12C8">
            <w:pPr>
              <w:bidi w:val="0"/>
              <w:spacing w:line="276" w:lineRule="auto"/>
              <w:jc w:val="both"/>
              <w:rPr>
                <w:sz w:val="26"/>
                <w:szCs w:val="26"/>
              </w:rPr>
            </w:pPr>
            <w:r w:rsidRPr="00645DA9">
              <w:rPr>
                <w:sz w:val="26"/>
                <w:szCs w:val="26"/>
              </w:rPr>
              <w:t xml:space="preserve">A laboratory to test a vehicle or automotive product approved by the </w:t>
            </w:r>
            <w:r w:rsidR="008C12C8" w:rsidRPr="00645DA9">
              <w:rPr>
                <w:sz w:val="26"/>
                <w:szCs w:val="26"/>
              </w:rPr>
              <w:t>Director</w:t>
            </w:r>
            <w:r w:rsidRPr="00645DA9">
              <w:rPr>
                <w:sz w:val="26"/>
                <w:szCs w:val="26"/>
              </w:rPr>
              <w:t xml:space="preserve"> pursuant to Section 236;</w:t>
            </w:r>
          </w:p>
          <w:p w:rsidR="00E60B44" w:rsidRPr="00645DA9" w:rsidRDefault="00E60B44" w:rsidP="008C12C8">
            <w:pPr>
              <w:bidi w:val="0"/>
              <w:spacing w:line="276" w:lineRule="auto"/>
              <w:jc w:val="both"/>
              <w:rPr>
                <w:sz w:val="26"/>
                <w:szCs w:val="26"/>
              </w:rPr>
            </w:pPr>
          </w:p>
        </w:tc>
      </w:tr>
      <w:tr w:rsidR="00E60B44" w:rsidRPr="00645DA9" w:rsidTr="00516550">
        <w:tc>
          <w:tcPr>
            <w:tcW w:w="3001" w:type="dxa"/>
          </w:tcPr>
          <w:p w:rsidR="00E60B44" w:rsidRPr="00645DA9" w:rsidRDefault="00E60B44" w:rsidP="008C12C8">
            <w:pPr>
              <w:bidi w:val="0"/>
              <w:spacing w:line="276" w:lineRule="auto"/>
              <w:jc w:val="both"/>
              <w:rPr>
                <w:sz w:val="26"/>
                <w:szCs w:val="26"/>
              </w:rPr>
            </w:pPr>
          </w:p>
        </w:tc>
        <w:tc>
          <w:tcPr>
            <w:tcW w:w="677" w:type="dxa"/>
          </w:tcPr>
          <w:p w:rsidR="00E60B44" w:rsidRPr="00645DA9" w:rsidRDefault="00E60B44" w:rsidP="008C12C8">
            <w:pPr>
              <w:bidi w:val="0"/>
              <w:spacing w:line="276" w:lineRule="auto"/>
              <w:jc w:val="both"/>
              <w:rPr>
                <w:sz w:val="26"/>
                <w:szCs w:val="26"/>
              </w:rPr>
            </w:pPr>
          </w:p>
        </w:tc>
        <w:tc>
          <w:tcPr>
            <w:tcW w:w="2000" w:type="dxa"/>
            <w:gridSpan w:val="2"/>
          </w:tcPr>
          <w:p w:rsidR="00E60B44" w:rsidRPr="00645DA9" w:rsidRDefault="0006419A" w:rsidP="008C12C8">
            <w:pPr>
              <w:bidi w:val="0"/>
              <w:spacing w:line="276" w:lineRule="auto"/>
              <w:jc w:val="both"/>
              <w:rPr>
                <w:sz w:val="26"/>
                <w:szCs w:val="26"/>
              </w:rPr>
            </w:pPr>
            <w:r w:rsidRPr="00645DA9">
              <w:rPr>
                <w:sz w:val="26"/>
                <w:szCs w:val="26"/>
              </w:rPr>
              <w:t>"Manufacturing Enterprise" -</w:t>
            </w:r>
          </w:p>
        </w:tc>
        <w:tc>
          <w:tcPr>
            <w:tcW w:w="5027" w:type="dxa"/>
          </w:tcPr>
          <w:p w:rsidR="00E60B44" w:rsidRPr="00645DA9" w:rsidRDefault="00E60B44" w:rsidP="008C12C8">
            <w:pPr>
              <w:bidi w:val="0"/>
              <w:spacing w:line="276" w:lineRule="auto"/>
              <w:jc w:val="both"/>
              <w:rPr>
                <w:sz w:val="26"/>
                <w:szCs w:val="26"/>
              </w:rPr>
            </w:pPr>
            <w:r w:rsidRPr="00645DA9">
              <w:rPr>
                <w:sz w:val="26"/>
                <w:szCs w:val="26"/>
              </w:rPr>
              <w:t>A place where a vehicle or automotive product is manufactured;</w:t>
            </w:r>
          </w:p>
          <w:p w:rsidR="00E60B44" w:rsidRPr="00645DA9" w:rsidRDefault="00E60B44" w:rsidP="008C12C8">
            <w:pPr>
              <w:bidi w:val="0"/>
              <w:spacing w:line="276" w:lineRule="auto"/>
              <w:jc w:val="both"/>
              <w:rPr>
                <w:sz w:val="26"/>
                <w:szCs w:val="26"/>
              </w:rPr>
            </w:pPr>
          </w:p>
        </w:tc>
      </w:tr>
      <w:tr w:rsidR="00E60B44" w:rsidRPr="00645DA9" w:rsidTr="00516550">
        <w:tc>
          <w:tcPr>
            <w:tcW w:w="3001" w:type="dxa"/>
          </w:tcPr>
          <w:p w:rsidR="00E60B44" w:rsidRPr="00645DA9" w:rsidRDefault="00E60B44" w:rsidP="008C12C8">
            <w:pPr>
              <w:bidi w:val="0"/>
              <w:spacing w:line="276" w:lineRule="auto"/>
              <w:jc w:val="both"/>
              <w:rPr>
                <w:sz w:val="26"/>
                <w:szCs w:val="26"/>
              </w:rPr>
            </w:pPr>
          </w:p>
        </w:tc>
        <w:tc>
          <w:tcPr>
            <w:tcW w:w="677" w:type="dxa"/>
          </w:tcPr>
          <w:p w:rsidR="00E60B44" w:rsidRPr="00645DA9" w:rsidRDefault="00E60B44" w:rsidP="008C12C8">
            <w:pPr>
              <w:bidi w:val="0"/>
              <w:spacing w:line="276" w:lineRule="auto"/>
              <w:jc w:val="both"/>
              <w:rPr>
                <w:sz w:val="26"/>
                <w:szCs w:val="26"/>
              </w:rPr>
            </w:pPr>
          </w:p>
        </w:tc>
        <w:tc>
          <w:tcPr>
            <w:tcW w:w="2000" w:type="dxa"/>
            <w:gridSpan w:val="2"/>
          </w:tcPr>
          <w:p w:rsidR="00E60B44" w:rsidRPr="00645DA9" w:rsidRDefault="0006419A" w:rsidP="008C12C8">
            <w:pPr>
              <w:bidi w:val="0"/>
              <w:spacing w:line="276" w:lineRule="auto"/>
              <w:jc w:val="both"/>
              <w:rPr>
                <w:sz w:val="26"/>
                <w:szCs w:val="26"/>
              </w:rPr>
            </w:pPr>
            <w:r w:rsidRPr="00645DA9">
              <w:rPr>
                <w:sz w:val="26"/>
                <w:szCs w:val="26"/>
              </w:rPr>
              <w:t>"</w:t>
            </w:r>
            <w:r w:rsidR="00815B85" w:rsidRPr="00645DA9">
              <w:rPr>
                <w:sz w:val="26"/>
                <w:szCs w:val="26"/>
              </w:rPr>
              <w:t xml:space="preserve">Profession </w:t>
            </w:r>
            <w:r w:rsidRPr="00645DA9">
              <w:rPr>
                <w:sz w:val="26"/>
                <w:szCs w:val="26"/>
              </w:rPr>
              <w:t xml:space="preserve">In The </w:t>
            </w:r>
            <w:r w:rsidR="00815B85" w:rsidRPr="00645DA9">
              <w:rPr>
                <w:sz w:val="26"/>
                <w:szCs w:val="26"/>
              </w:rPr>
              <w:t>Vehicle Industry</w:t>
            </w:r>
            <w:r w:rsidRPr="00645DA9">
              <w:rPr>
                <w:sz w:val="26"/>
                <w:szCs w:val="26"/>
              </w:rPr>
              <w:t xml:space="preserve">" - </w:t>
            </w:r>
          </w:p>
        </w:tc>
        <w:tc>
          <w:tcPr>
            <w:tcW w:w="5027" w:type="dxa"/>
          </w:tcPr>
          <w:p w:rsidR="00E60B44" w:rsidRPr="00645DA9" w:rsidRDefault="00815B85" w:rsidP="008C12C8">
            <w:pPr>
              <w:bidi w:val="0"/>
              <w:spacing w:line="276" w:lineRule="auto"/>
              <w:jc w:val="both"/>
              <w:rPr>
                <w:sz w:val="26"/>
                <w:szCs w:val="26"/>
              </w:rPr>
            </w:pPr>
            <w:r w:rsidRPr="00645DA9">
              <w:rPr>
                <w:sz w:val="26"/>
                <w:szCs w:val="26"/>
              </w:rPr>
              <w:t>Each one of these:</w:t>
            </w:r>
          </w:p>
          <w:p w:rsidR="00815B85" w:rsidRPr="00645DA9" w:rsidRDefault="00815B85" w:rsidP="008C12C8">
            <w:pPr>
              <w:pStyle w:val="ab"/>
              <w:numPr>
                <w:ilvl w:val="0"/>
                <w:numId w:val="2"/>
              </w:numPr>
              <w:bidi w:val="0"/>
              <w:spacing w:line="276" w:lineRule="auto"/>
              <w:jc w:val="both"/>
              <w:rPr>
                <w:sz w:val="26"/>
                <w:szCs w:val="26"/>
              </w:rPr>
            </w:pPr>
            <w:r w:rsidRPr="00645DA9">
              <w:rPr>
                <w:sz w:val="26"/>
                <w:szCs w:val="26"/>
              </w:rPr>
              <w:t>Professional management of a repair shop;</w:t>
            </w:r>
          </w:p>
          <w:p w:rsidR="00815B85" w:rsidRPr="00645DA9" w:rsidRDefault="00FF1BDB" w:rsidP="008C12C8">
            <w:pPr>
              <w:pStyle w:val="ab"/>
              <w:numPr>
                <w:ilvl w:val="0"/>
                <w:numId w:val="2"/>
              </w:numPr>
              <w:bidi w:val="0"/>
              <w:spacing w:line="276" w:lineRule="auto"/>
              <w:jc w:val="both"/>
              <w:rPr>
                <w:sz w:val="26"/>
                <w:szCs w:val="26"/>
              </w:rPr>
            </w:pPr>
            <w:r w:rsidRPr="00645DA9">
              <w:rPr>
                <w:sz w:val="26"/>
                <w:szCs w:val="26"/>
              </w:rPr>
              <w:t>Vehicle Assessor</w:t>
            </w:r>
            <w:r w:rsidR="00815B85" w:rsidRPr="00645DA9">
              <w:rPr>
                <w:sz w:val="26"/>
                <w:szCs w:val="26"/>
              </w:rPr>
              <w:t>;</w:t>
            </w:r>
          </w:p>
          <w:p w:rsidR="00815B85" w:rsidRPr="00645DA9" w:rsidRDefault="00815B85" w:rsidP="008C12C8">
            <w:pPr>
              <w:pStyle w:val="ab"/>
              <w:numPr>
                <w:ilvl w:val="0"/>
                <w:numId w:val="2"/>
              </w:numPr>
              <w:bidi w:val="0"/>
              <w:spacing w:line="276" w:lineRule="auto"/>
              <w:jc w:val="both"/>
              <w:rPr>
                <w:sz w:val="26"/>
                <w:szCs w:val="26"/>
              </w:rPr>
            </w:pPr>
            <w:r w:rsidRPr="00645DA9">
              <w:rPr>
                <w:sz w:val="26"/>
                <w:szCs w:val="26"/>
              </w:rPr>
              <w:t>Vehicle importing broker;</w:t>
            </w:r>
          </w:p>
          <w:p w:rsidR="00815B85" w:rsidRPr="00645DA9" w:rsidRDefault="00815B85" w:rsidP="008C12C8">
            <w:pPr>
              <w:pStyle w:val="ab"/>
              <w:bidi w:val="0"/>
              <w:spacing w:line="276" w:lineRule="auto"/>
              <w:jc w:val="both"/>
              <w:rPr>
                <w:sz w:val="26"/>
                <w:szCs w:val="26"/>
              </w:rPr>
            </w:pPr>
          </w:p>
        </w:tc>
      </w:tr>
      <w:tr w:rsidR="00815B85" w:rsidRPr="00645DA9" w:rsidTr="00516550">
        <w:tc>
          <w:tcPr>
            <w:tcW w:w="3001" w:type="dxa"/>
          </w:tcPr>
          <w:p w:rsidR="00815B85" w:rsidRPr="00645DA9" w:rsidRDefault="00815B85" w:rsidP="008C12C8">
            <w:pPr>
              <w:bidi w:val="0"/>
              <w:spacing w:line="276" w:lineRule="auto"/>
              <w:jc w:val="both"/>
              <w:rPr>
                <w:sz w:val="26"/>
                <w:szCs w:val="26"/>
              </w:rPr>
            </w:pPr>
          </w:p>
        </w:tc>
        <w:tc>
          <w:tcPr>
            <w:tcW w:w="677" w:type="dxa"/>
          </w:tcPr>
          <w:p w:rsidR="00815B85" w:rsidRPr="00645DA9" w:rsidRDefault="00815B85" w:rsidP="008C12C8">
            <w:pPr>
              <w:bidi w:val="0"/>
              <w:spacing w:line="276" w:lineRule="auto"/>
              <w:jc w:val="both"/>
              <w:rPr>
                <w:sz w:val="26"/>
                <w:szCs w:val="26"/>
              </w:rPr>
            </w:pPr>
          </w:p>
        </w:tc>
        <w:tc>
          <w:tcPr>
            <w:tcW w:w="2000" w:type="dxa"/>
            <w:gridSpan w:val="2"/>
          </w:tcPr>
          <w:p w:rsidR="00815B85" w:rsidRPr="00645DA9" w:rsidRDefault="0006419A" w:rsidP="008C12C8">
            <w:pPr>
              <w:bidi w:val="0"/>
              <w:spacing w:line="276" w:lineRule="auto"/>
              <w:jc w:val="both"/>
              <w:rPr>
                <w:sz w:val="26"/>
                <w:szCs w:val="26"/>
              </w:rPr>
            </w:pPr>
            <w:r w:rsidRPr="00645DA9">
              <w:rPr>
                <w:sz w:val="26"/>
                <w:szCs w:val="26"/>
              </w:rPr>
              <w:t xml:space="preserve">"Vehicle Marketer" - </w:t>
            </w:r>
          </w:p>
        </w:tc>
        <w:tc>
          <w:tcPr>
            <w:tcW w:w="5027" w:type="dxa"/>
          </w:tcPr>
          <w:p w:rsidR="00815B85" w:rsidRPr="00645DA9" w:rsidRDefault="00815B85" w:rsidP="008C12C8">
            <w:pPr>
              <w:bidi w:val="0"/>
              <w:spacing w:line="276" w:lineRule="auto"/>
              <w:jc w:val="both"/>
              <w:rPr>
                <w:sz w:val="26"/>
                <w:szCs w:val="26"/>
              </w:rPr>
            </w:pPr>
            <w:r w:rsidRPr="00645DA9">
              <w:rPr>
                <w:sz w:val="26"/>
                <w:szCs w:val="26"/>
              </w:rPr>
              <w:t xml:space="preserve">Commercial importer or </w:t>
            </w:r>
            <w:r w:rsidR="00A279EC" w:rsidRPr="00645DA9">
              <w:rPr>
                <w:sz w:val="26"/>
                <w:szCs w:val="26"/>
              </w:rPr>
              <w:t>Holder of a license</w:t>
            </w:r>
            <w:r w:rsidRPr="00645DA9">
              <w:rPr>
                <w:sz w:val="26"/>
                <w:szCs w:val="26"/>
              </w:rPr>
              <w:t xml:space="preserve"> to manufacture a vehicle and marketing thereof by a seller of a vehicle, including but not limited to someone else on its behalf;</w:t>
            </w:r>
          </w:p>
          <w:p w:rsidR="00815B85" w:rsidRPr="00645DA9" w:rsidRDefault="00815B85" w:rsidP="008C12C8">
            <w:pPr>
              <w:bidi w:val="0"/>
              <w:spacing w:line="276" w:lineRule="auto"/>
              <w:jc w:val="both"/>
              <w:rPr>
                <w:sz w:val="26"/>
                <w:szCs w:val="26"/>
              </w:rPr>
            </w:pPr>
            <w:r w:rsidRPr="00645DA9">
              <w:rPr>
                <w:sz w:val="26"/>
                <w:szCs w:val="26"/>
              </w:rPr>
              <w:t xml:space="preserve"> </w:t>
            </w:r>
          </w:p>
        </w:tc>
      </w:tr>
      <w:tr w:rsidR="00815B85" w:rsidRPr="00645DA9" w:rsidTr="00516550">
        <w:tc>
          <w:tcPr>
            <w:tcW w:w="3001" w:type="dxa"/>
          </w:tcPr>
          <w:p w:rsidR="00815B85" w:rsidRPr="00645DA9" w:rsidRDefault="00815B85" w:rsidP="008C12C8">
            <w:pPr>
              <w:bidi w:val="0"/>
              <w:spacing w:line="276" w:lineRule="auto"/>
              <w:jc w:val="both"/>
              <w:rPr>
                <w:sz w:val="26"/>
                <w:szCs w:val="26"/>
              </w:rPr>
            </w:pPr>
          </w:p>
        </w:tc>
        <w:tc>
          <w:tcPr>
            <w:tcW w:w="677" w:type="dxa"/>
          </w:tcPr>
          <w:p w:rsidR="00815B85" w:rsidRPr="00645DA9" w:rsidRDefault="00815B85" w:rsidP="008C12C8">
            <w:pPr>
              <w:bidi w:val="0"/>
              <w:spacing w:line="276" w:lineRule="auto"/>
              <w:jc w:val="both"/>
              <w:rPr>
                <w:sz w:val="26"/>
                <w:szCs w:val="26"/>
              </w:rPr>
            </w:pPr>
          </w:p>
        </w:tc>
        <w:tc>
          <w:tcPr>
            <w:tcW w:w="2000" w:type="dxa"/>
            <w:gridSpan w:val="2"/>
          </w:tcPr>
          <w:p w:rsidR="00815B85"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Ministry</w:t>
            </w:r>
            <w:r w:rsidRPr="00645DA9">
              <w:rPr>
                <w:sz w:val="26"/>
                <w:szCs w:val="26"/>
              </w:rPr>
              <w:t xml:space="preserve">" - </w:t>
            </w:r>
          </w:p>
        </w:tc>
        <w:tc>
          <w:tcPr>
            <w:tcW w:w="5027" w:type="dxa"/>
          </w:tcPr>
          <w:p w:rsidR="00815B85" w:rsidRPr="00645DA9" w:rsidRDefault="008C12C8" w:rsidP="008C12C8">
            <w:pPr>
              <w:bidi w:val="0"/>
              <w:spacing w:line="276" w:lineRule="auto"/>
              <w:jc w:val="both"/>
              <w:rPr>
                <w:sz w:val="26"/>
                <w:szCs w:val="26"/>
              </w:rPr>
            </w:pPr>
            <w:r w:rsidRPr="00645DA9">
              <w:rPr>
                <w:sz w:val="26"/>
                <w:szCs w:val="26"/>
              </w:rPr>
              <w:t>Ministry</w:t>
            </w:r>
            <w:r w:rsidR="00815B85" w:rsidRPr="00645DA9">
              <w:rPr>
                <w:sz w:val="26"/>
                <w:szCs w:val="26"/>
              </w:rPr>
              <w:t xml:space="preserve"> of Transport and Road Safety;</w:t>
            </w:r>
          </w:p>
          <w:p w:rsidR="00815B85" w:rsidRPr="00645DA9" w:rsidRDefault="00815B85" w:rsidP="008C12C8">
            <w:pPr>
              <w:bidi w:val="0"/>
              <w:spacing w:line="276" w:lineRule="auto"/>
              <w:jc w:val="both"/>
              <w:rPr>
                <w:sz w:val="26"/>
                <w:szCs w:val="26"/>
                <w:rtl/>
              </w:rPr>
            </w:pPr>
          </w:p>
        </w:tc>
      </w:tr>
      <w:tr w:rsidR="00815B85" w:rsidRPr="00645DA9" w:rsidTr="00516550">
        <w:tc>
          <w:tcPr>
            <w:tcW w:w="3001" w:type="dxa"/>
          </w:tcPr>
          <w:p w:rsidR="00815B85" w:rsidRPr="00645DA9" w:rsidRDefault="00815B85" w:rsidP="008C12C8">
            <w:pPr>
              <w:bidi w:val="0"/>
              <w:spacing w:line="276" w:lineRule="auto"/>
              <w:jc w:val="both"/>
              <w:rPr>
                <w:sz w:val="26"/>
                <w:szCs w:val="26"/>
              </w:rPr>
            </w:pPr>
          </w:p>
        </w:tc>
        <w:tc>
          <w:tcPr>
            <w:tcW w:w="677" w:type="dxa"/>
          </w:tcPr>
          <w:p w:rsidR="00815B85" w:rsidRPr="00645DA9" w:rsidRDefault="00815B85" w:rsidP="008C12C8">
            <w:pPr>
              <w:bidi w:val="0"/>
              <w:spacing w:line="276" w:lineRule="auto"/>
              <w:jc w:val="both"/>
              <w:rPr>
                <w:sz w:val="26"/>
                <w:szCs w:val="26"/>
              </w:rPr>
            </w:pPr>
          </w:p>
        </w:tc>
        <w:tc>
          <w:tcPr>
            <w:tcW w:w="2000" w:type="dxa"/>
            <w:gridSpan w:val="2"/>
          </w:tcPr>
          <w:p w:rsidR="00815B85" w:rsidRPr="00645DA9" w:rsidRDefault="0006419A" w:rsidP="008C12C8">
            <w:pPr>
              <w:bidi w:val="0"/>
              <w:spacing w:line="276" w:lineRule="auto"/>
              <w:jc w:val="both"/>
              <w:rPr>
                <w:sz w:val="26"/>
                <w:szCs w:val="26"/>
              </w:rPr>
            </w:pPr>
            <w:r w:rsidRPr="00645DA9">
              <w:rPr>
                <w:sz w:val="26"/>
                <w:szCs w:val="26"/>
              </w:rPr>
              <w:t xml:space="preserve">"Personal Import Broker" - </w:t>
            </w:r>
          </w:p>
        </w:tc>
        <w:tc>
          <w:tcPr>
            <w:tcW w:w="5027" w:type="dxa"/>
          </w:tcPr>
          <w:p w:rsidR="00815B85" w:rsidRPr="00645DA9" w:rsidRDefault="00815B8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pursuant to Section 68 to be a personal import broker;</w:t>
            </w:r>
          </w:p>
          <w:p w:rsidR="00815B85" w:rsidRPr="00645DA9" w:rsidRDefault="00815B85" w:rsidP="008C12C8">
            <w:pPr>
              <w:bidi w:val="0"/>
              <w:spacing w:line="276" w:lineRule="auto"/>
              <w:jc w:val="both"/>
              <w:rPr>
                <w:sz w:val="26"/>
                <w:szCs w:val="26"/>
              </w:rPr>
            </w:pPr>
          </w:p>
        </w:tc>
      </w:tr>
      <w:tr w:rsidR="00815B85" w:rsidRPr="00645DA9" w:rsidTr="00516550">
        <w:tc>
          <w:tcPr>
            <w:tcW w:w="3001" w:type="dxa"/>
          </w:tcPr>
          <w:p w:rsidR="00815B85" w:rsidRPr="00645DA9" w:rsidRDefault="00815B85" w:rsidP="008C12C8">
            <w:pPr>
              <w:bidi w:val="0"/>
              <w:spacing w:line="276" w:lineRule="auto"/>
              <w:jc w:val="both"/>
              <w:rPr>
                <w:sz w:val="26"/>
                <w:szCs w:val="26"/>
              </w:rPr>
            </w:pPr>
          </w:p>
        </w:tc>
        <w:tc>
          <w:tcPr>
            <w:tcW w:w="677" w:type="dxa"/>
          </w:tcPr>
          <w:p w:rsidR="00815B85" w:rsidRPr="00645DA9" w:rsidRDefault="00815B85" w:rsidP="008C12C8">
            <w:pPr>
              <w:bidi w:val="0"/>
              <w:spacing w:line="276" w:lineRule="auto"/>
              <w:jc w:val="both"/>
              <w:rPr>
                <w:sz w:val="26"/>
                <w:szCs w:val="26"/>
              </w:rPr>
            </w:pPr>
          </w:p>
        </w:tc>
        <w:tc>
          <w:tcPr>
            <w:tcW w:w="2000" w:type="dxa"/>
            <w:gridSpan w:val="2"/>
          </w:tcPr>
          <w:p w:rsidR="00815B85" w:rsidRPr="00645DA9" w:rsidRDefault="00815B85" w:rsidP="008C12C8">
            <w:pPr>
              <w:bidi w:val="0"/>
              <w:spacing w:line="276" w:lineRule="auto"/>
              <w:jc w:val="both"/>
              <w:rPr>
                <w:sz w:val="26"/>
                <w:szCs w:val="26"/>
              </w:rPr>
            </w:pPr>
            <w:r w:rsidRPr="00645DA9">
              <w:rPr>
                <w:sz w:val="26"/>
                <w:szCs w:val="26"/>
              </w:rPr>
              <w:t>"Vehicle Class" -</w:t>
            </w:r>
          </w:p>
        </w:tc>
        <w:tc>
          <w:tcPr>
            <w:tcW w:w="5027" w:type="dxa"/>
          </w:tcPr>
          <w:p w:rsidR="00815B85" w:rsidRPr="00645DA9" w:rsidRDefault="00815B85" w:rsidP="008C12C8">
            <w:pPr>
              <w:bidi w:val="0"/>
              <w:spacing w:line="276" w:lineRule="auto"/>
              <w:jc w:val="both"/>
              <w:rPr>
                <w:sz w:val="26"/>
                <w:szCs w:val="26"/>
              </w:rPr>
            </w:pPr>
            <w:r w:rsidRPr="00645DA9">
              <w:rPr>
                <w:sz w:val="26"/>
                <w:szCs w:val="26"/>
              </w:rPr>
              <w:t xml:space="preserve">Class of vehicle pursuant to the </w:t>
            </w:r>
            <w:r w:rsidR="006171A0">
              <w:rPr>
                <w:sz w:val="26"/>
                <w:szCs w:val="26"/>
              </w:rPr>
              <w:t xml:space="preserve">Traffic </w:t>
            </w:r>
            <w:r w:rsidRPr="00645DA9">
              <w:rPr>
                <w:sz w:val="26"/>
                <w:szCs w:val="26"/>
              </w:rPr>
              <w:t>Ordinance</w:t>
            </w:r>
            <w:r w:rsidRPr="00645DA9">
              <w:rPr>
                <w:rStyle w:val="aa"/>
                <w:sz w:val="26"/>
                <w:szCs w:val="26"/>
              </w:rPr>
              <w:footnoteReference w:id="7"/>
            </w:r>
            <w:r w:rsidRPr="00645DA9">
              <w:rPr>
                <w:sz w:val="26"/>
                <w:szCs w:val="26"/>
              </w:rPr>
              <w:t xml:space="preserve"> as detailed below, including the primary classifications and secondary classifications pursuant to the aforementioned Ordinance:</w:t>
            </w:r>
          </w:p>
          <w:p w:rsidR="00815B85" w:rsidRPr="00645DA9" w:rsidRDefault="00815B85" w:rsidP="008C12C8">
            <w:pPr>
              <w:pStyle w:val="ab"/>
              <w:numPr>
                <w:ilvl w:val="0"/>
                <w:numId w:val="3"/>
              </w:numPr>
              <w:bidi w:val="0"/>
              <w:spacing w:line="276" w:lineRule="auto"/>
              <w:jc w:val="both"/>
              <w:rPr>
                <w:sz w:val="26"/>
                <w:szCs w:val="26"/>
              </w:rPr>
            </w:pPr>
            <w:r w:rsidRPr="00645DA9">
              <w:rPr>
                <w:sz w:val="26"/>
                <w:szCs w:val="26"/>
              </w:rPr>
              <w:t>"Passenger Vehicle" – M Class Vehicle;</w:t>
            </w:r>
          </w:p>
          <w:p w:rsidR="00815B85" w:rsidRPr="00645DA9" w:rsidRDefault="00815B85" w:rsidP="008C12C8">
            <w:pPr>
              <w:pStyle w:val="ab"/>
              <w:numPr>
                <w:ilvl w:val="0"/>
                <w:numId w:val="3"/>
              </w:numPr>
              <w:bidi w:val="0"/>
              <w:spacing w:line="276" w:lineRule="auto"/>
              <w:jc w:val="both"/>
              <w:rPr>
                <w:sz w:val="26"/>
                <w:szCs w:val="26"/>
              </w:rPr>
            </w:pPr>
            <w:r w:rsidRPr="00645DA9">
              <w:rPr>
                <w:sz w:val="26"/>
                <w:szCs w:val="26"/>
              </w:rPr>
              <w:t>"Commercial Vehicle" – N Class Vehicle;</w:t>
            </w:r>
          </w:p>
          <w:p w:rsidR="00815B85" w:rsidRPr="00645DA9" w:rsidRDefault="00815B85" w:rsidP="008C12C8">
            <w:pPr>
              <w:pStyle w:val="ab"/>
              <w:numPr>
                <w:ilvl w:val="0"/>
                <w:numId w:val="3"/>
              </w:numPr>
              <w:bidi w:val="0"/>
              <w:spacing w:line="276" w:lineRule="auto"/>
              <w:jc w:val="both"/>
              <w:rPr>
                <w:sz w:val="26"/>
                <w:szCs w:val="26"/>
              </w:rPr>
            </w:pPr>
            <w:r w:rsidRPr="00645DA9">
              <w:rPr>
                <w:sz w:val="26"/>
                <w:szCs w:val="26"/>
              </w:rPr>
              <w:t>"Tow or Support" – O Class Vehicle;</w:t>
            </w:r>
          </w:p>
          <w:p w:rsidR="00815B85" w:rsidRPr="00645DA9" w:rsidRDefault="00815B85" w:rsidP="008C12C8">
            <w:pPr>
              <w:pStyle w:val="ab"/>
              <w:numPr>
                <w:ilvl w:val="0"/>
                <w:numId w:val="3"/>
              </w:numPr>
              <w:bidi w:val="0"/>
              <w:spacing w:line="276" w:lineRule="auto"/>
              <w:jc w:val="both"/>
              <w:rPr>
                <w:sz w:val="26"/>
                <w:szCs w:val="26"/>
              </w:rPr>
            </w:pPr>
            <w:r w:rsidRPr="00645DA9">
              <w:rPr>
                <w:sz w:val="26"/>
                <w:szCs w:val="26"/>
              </w:rPr>
              <w:t>"Motorbike" – L Class Vehicle;</w:t>
            </w:r>
          </w:p>
          <w:p w:rsidR="00815B85" w:rsidRPr="00645DA9" w:rsidRDefault="00815B85" w:rsidP="008C12C8">
            <w:pPr>
              <w:pStyle w:val="ab"/>
              <w:numPr>
                <w:ilvl w:val="0"/>
                <w:numId w:val="3"/>
              </w:numPr>
              <w:bidi w:val="0"/>
              <w:spacing w:line="276" w:lineRule="auto"/>
              <w:jc w:val="both"/>
              <w:rPr>
                <w:sz w:val="26"/>
                <w:szCs w:val="26"/>
              </w:rPr>
            </w:pPr>
            <w:r w:rsidRPr="00645DA9">
              <w:rPr>
                <w:sz w:val="26"/>
                <w:szCs w:val="26"/>
              </w:rPr>
              <w:t>"Tractor" and "Mobile Machine" – T Class Vehicle;</w:t>
            </w:r>
          </w:p>
          <w:p w:rsidR="00815B85" w:rsidRPr="00645DA9" w:rsidRDefault="00815B85" w:rsidP="008C12C8">
            <w:pPr>
              <w:bidi w:val="0"/>
              <w:spacing w:line="276" w:lineRule="auto"/>
              <w:jc w:val="both"/>
              <w:rPr>
                <w:sz w:val="26"/>
                <w:szCs w:val="26"/>
              </w:rPr>
            </w:pPr>
          </w:p>
        </w:tc>
      </w:tr>
      <w:tr w:rsidR="00815B85" w:rsidRPr="00645DA9" w:rsidTr="00516550">
        <w:tc>
          <w:tcPr>
            <w:tcW w:w="3001" w:type="dxa"/>
          </w:tcPr>
          <w:p w:rsidR="00815B85" w:rsidRPr="00645DA9" w:rsidRDefault="00815B85" w:rsidP="008C12C8">
            <w:pPr>
              <w:bidi w:val="0"/>
              <w:spacing w:line="276" w:lineRule="auto"/>
              <w:jc w:val="both"/>
              <w:rPr>
                <w:sz w:val="26"/>
                <w:szCs w:val="26"/>
              </w:rPr>
            </w:pPr>
          </w:p>
        </w:tc>
        <w:tc>
          <w:tcPr>
            <w:tcW w:w="677" w:type="dxa"/>
          </w:tcPr>
          <w:p w:rsidR="00815B85" w:rsidRPr="00645DA9" w:rsidRDefault="00815B85" w:rsidP="008C12C8">
            <w:pPr>
              <w:bidi w:val="0"/>
              <w:spacing w:line="276" w:lineRule="auto"/>
              <w:jc w:val="both"/>
              <w:rPr>
                <w:sz w:val="26"/>
                <w:szCs w:val="26"/>
              </w:rPr>
            </w:pPr>
          </w:p>
        </w:tc>
        <w:tc>
          <w:tcPr>
            <w:tcW w:w="2000" w:type="dxa"/>
            <w:gridSpan w:val="2"/>
          </w:tcPr>
          <w:p w:rsidR="00815B85" w:rsidRPr="00645DA9" w:rsidRDefault="00815B85" w:rsidP="008C12C8">
            <w:pPr>
              <w:bidi w:val="0"/>
              <w:spacing w:line="276" w:lineRule="auto"/>
              <w:jc w:val="both"/>
              <w:rPr>
                <w:sz w:val="26"/>
                <w:szCs w:val="26"/>
              </w:rPr>
            </w:pPr>
            <w:r w:rsidRPr="00645DA9">
              <w:rPr>
                <w:sz w:val="26"/>
                <w:szCs w:val="26"/>
              </w:rPr>
              <w:t>"Vehicle From Importer Dealer" -</w:t>
            </w:r>
          </w:p>
        </w:tc>
        <w:tc>
          <w:tcPr>
            <w:tcW w:w="5027" w:type="dxa"/>
          </w:tcPr>
          <w:p w:rsidR="00815B85" w:rsidRPr="00645DA9" w:rsidRDefault="00A279EC" w:rsidP="008C12C8">
            <w:pPr>
              <w:bidi w:val="0"/>
              <w:spacing w:line="276" w:lineRule="auto"/>
              <w:jc w:val="both"/>
              <w:rPr>
                <w:sz w:val="26"/>
                <w:szCs w:val="26"/>
              </w:rPr>
            </w:pPr>
            <w:r w:rsidRPr="00645DA9">
              <w:rPr>
                <w:sz w:val="26"/>
                <w:szCs w:val="26"/>
              </w:rPr>
              <w:t>Holder of a license</w:t>
            </w:r>
            <w:r w:rsidR="00815B85" w:rsidRPr="00645DA9">
              <w:rPr>
                <w:sz w:val="26"/>
                <w:szCs w:val="26"/>
              </w:rPr>
              <w:t xml:space="preserve"> pursuant to Section 89 to purchase a vehicle from a direct importer or indirect importer and sell it through a business </w:t>
            </w:r>
            <w:r w:rsidR="00877922" w:rsidRPr="00645DA9">
              <w:rPr>
                <w:sz w:val="26"/>
                <w:szCs w:val="26"/>
              </w:rPr>
              <w:t>pursuant</w:t>
            </w:r>
            <w:r w:rsidR="00815B85" w:rsidRPr="00645DA9">
              <w:rPr>
                <w:sz w:val="26"/>
                <w:szCs w:val="26"/>
              </w:rPr>
              <w:t xml:space="preserve"> to that section;</w:t>
            </w:r>
          </w:p>
          <w:p w:rsidR="00815B85" w:rsidRPr="00645DA9" w:rsidRDefault="00815B85"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"Vehicle Not From Importer Dealer" -</w:t>
            </w:r>
          </w:p>
        </w:tc>
        <w:tc>
          <w:tcPr>
            <w:tcW w:w="5027" w:type="dxa"/>
          </w:tcPr>
          <w:p w:rsidR="00AF0C3C" w:rsidRPr="00645DA9" w:rsidRDefault="00A279EC" w:rsidP="008C12C8">
            <w:pPr>
              <w:bidi w:val="0"/>
              <w:spacing w:line="276" w:lineRule="auto"/>
              <w:jc w:val="both"/>
              <w:rPr>
                <w:sz w:val="26"/>
                <w:szCs w:val="26"/>
              </w:rPr>
            </w:pPr>
            <w:r w:rsidRPr="00645DA9">
              <w:rPr>
                <w:sz w:val="26"/>
                <w:szCs w:val="26"/>
              </w:rPr>
              <w:t>Holder of a license</w:t>
            </w:r>
            <w:r w:rsidR="00AF0C3C" w:rsidRPr="00645DA9">
              <w:rPr>
                <w:sz w:val="26"/>
                <w:szCs w:val="26"/>
              </w:rPr>
              <w:t xml:space="preserve"> pursuant to Section 92 to purchase a vehicle that is not a vehicle from an importer and sell it through a business </w:t>
            </w:r>
            <w:r w:rsidR="00877922" w:rsidRPr="00645DA9">
              <w:rPr>
                <w:sz w:val="26"/>
                <w:szCs w:val="26"/>
              </w:rPr>
              <w:t>pursuant</w:t>
            </w:r>
            <w:r w:rsidR="00AF0C3C" w:rsidRPr="00645DA9">
              <w:rPr>
                <w:sz w:val="26"/>
                <w:szCs w:val="26"/>
              </w:rPr>
              <w:t xml:space="preserve"> to that section;</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"Authorized Dealer" –</w:t>
            </w:r>
          </w:p>
          <w:p w:rsidR="00AF0C3C" w:rsidRPr="00645DA9" w:rsidRDefault="00AF0C3C" w:rsidP="008C12C8">
            <w:pPr>
              <w:bidi w:val="0"/>
              <w:spacing w:line="276" w:lineRule="auto"/>
              <w:jc w:val="both"/>
              <w:rPr>
                <w:sz w:val="26"/>
                <w:szCs w:val="26"/>
              </w:rPr>
            </w:pPr>
          </w:p>
        </w:tc>
        <w:tc>
          <w:tcPr>
            <w:tcW w:w="5027" w:type="dxa"/>
          </w:tcPr>
          <w:p w:rsidR="00AF0C3C" w:rsidRPr="00645DA9" w:rsidRDefault="00AF0C3C" w:rsidP="008C12C8">
            <w:pPr>
              <w:bidi w:val="0"/>
              <w:spacing w:line="276" w:lineRule="auto"/>
              <w:jc w:val="both"/>
              <w:rPr>
                <w:sz w:val="26"/>
                <w:szCs w:val="26"/>
              </w:rPr>
            </w:pPr>
            <w:r w:rsidRPr="00645DA9">
              <w:rPr>
                <w:sz w:val="26"/>
                <w:szCs w:val="26"/>
              </w:rPr>
              <w:t>Primary Agent or Secondary Agent;</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"Secondary Agent" -</w:t>
            </w:r>
          </w:p>
        </w:tc>
        <w:tc>
          <w:tcPr>
            <w:tcW w:w="5027" w:type="dxa"/>
          </w:tcPr>
          <w:p w:rsidR="00AF0C3C" w:rsidRPr="00645DA9" w:rsidRDefault="00AF0C3C" w:rsidP="008C12C8">
            <w:pPr>
              <w:bidi w:val="0"/>
              <w:spacing w:line="276" w:lineRule="auto"/>
              <w:jc w:val="both"/>
              <w:rPr>
                <w:sz w:val="26"/>
                <w:szCs w:val="26"/>
              </w:rPr>
            </w:pPr>
            <w:r w:rsidRPr="00645DA9">
              <w:rPr>
                <w:sz w:val="26"/>
                <w:szCs w:val="26"/>
              </w:rPr>
              <w:t xml:space="preserve">A person who has contracted with a primary agent, in respect of a </w:t>
            </w:r>
            <w:r w:rsidR="007970AB" w:rsidRPr="00645DA9">
              <w:rPr>
                <w:sz w:val="26"/>
                <w:szCs w:val="26"/>
              </w:rPr>
              <w:t>vehicle make</w:t>
            </w:r>
            <w:r w:rsidRPr="00645DA9">
              <w:rPr>
                <w:sz w:val="26"/>
                <w:szCs w:val="26"/>
              </w:rPr>
              <w:t xml:space="preserve"> imported by a direct importer, pursuant to which that person is authorized to act on the primary </w:t>
            </w:r>
            <w:r w:rsidRPr="00645DA9">
              <w:rPr>
                <w:sz w:val="26"/>
                <w:szCs w:val="26"/>
              </w:rPr>
              <w:lastRenderedPageBreak/>
              <w:t>agent's behalf and sell a vehicle manufactured by the vehicle manufacturer with whom the primary agent has contracted to sell a vehicle;</w:t>
            </w:r>
            <w:r w:rsidR="00857A51">
              <w:rPr>
                <w:sz w:val="26"/>
                <w:szCs w:val="26"/>
              </w:rPr>
              <w:t xml:space="preserve"> </w:t>
            </w:r>
            <w:r w:rsidRPr="00645DA9">
              <w:rPr>
                <w:sz w:val="26"/>
                <w:szCs w:val="26"/>
              </w:rPr>
              <w:t>such an agreement will be in writing</w:t>
            </w:r>
            <w:r w:rsidR="00857A51">
              <w:rPr>
                <w:sz w:val="26"/>
                <w:szCs w:val="26"/>
              </w:rPr>
              <w:t xml:space="preserve"> </w:t>
            </w:r>
            <w:r w:rsidRPr="00645DA9">
              <w:rPr>
                <w:sz w:val="26"/>
                <w:szCs w:val="26"/>
              </w:rPr>
              <w:t xml:space="preserve">or other manner to be determined by the </w:t>
            </w:r>
            <w:r w:rsidR="008C12C8" w:rsidRPr="00645DA9">
              <w:rPr>
                <w:sz w:val="26"/>
                <w:szCs w:val="26"/>
              </w:rPr>
              <w:t>Minister</w:t>
            </w:r>
            <w:r w:rsidRPr="00645DA9">
              <w:rPr>
                <w:sz w:val="26"/>
                <w:szCs w:val="26"/>
              </w:rPr>
              <w:t xml:space="preserve"> and pursuant to the conditions determined in this respect pursuant to Section 42(c)(2), and for a period of no less than one year;</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"Primary Agent" -</w:t>
            </w:r>
          </w:p>
        </w:tc>
        <w:tc>
          <w:tcPr>
            <w:tcW w:w="5027" w:type="dxa"/>
          </w:tcPr>
          <w:p w:rsidR="00AF0C3C" w:rsidRPr="00645DA9" w:rsidRDefault="00AF0C3C" w:rsidP="008C12C8">
            <w:pPr>
              <w:bidi w:val="0"/>
              <w:spacing w:line="276" w:lineRule="auto"/>
              <w:jc w:val="both"/>
              <w:rPr>
                <w:sz w:val="26"/>
                <w:szCs w:val="26"/>
              </w:rPr>
            </w:pPr>
            <w:r w:rsidRPr="00645DA9">
              <w:rPr>
                <w:sz w:val="26"/>
                <w:szCs w:val="26"/>
              </w:rPr>
              <w:t xml:space="preserve">A person who has contracted in writing with a vehicle manufacturer in a foreign country for periods detailed below, pursuant to which it is authorized to sell a vehicle </w:t>
            </w:r>
            <w:r w:rsidR="007970AB" w:rsidRPr="00645DA9">
              <w:rPr>
                <w:sz w:val="26"/>
                <w:szCs w:val="26"/>
              </w:rPr>
              <w:t xml:space="preserve">of </w:t>
            </w:r>
            <w:r w:rsidR="00593681" w:rsidRPr="00645DA9">
              <w:rPr>
                <w:sz w:val="26"/>
                <w:szCs w:val="26"/>
              </w:rPr>
              <w:t>a</w:t>
            </w:r>
            <w:r w:rsidR="007970AB" w:rsidRPr="00645DA9">
              <w:rPr>
                <w:sz w:val="26"/>
                <w:szCs w:val="26"/>
              </w:rPr>
              <w:t xml:space="preserve"> make manufactured</w:t>
            </w:r>
            <w:r w:rsidRPr="00645DA9">
              <w:rPr>
                <w:sz w:val="26"/>
                <w:szCs w:val="26"/>
              </w:rPr>
              <w:t xml:space="preserve"> by that vehicle manufacturer and the conditions determined by the </w:t>
            </w:r>
            <w:r w:rsidR="008C12C8" w:rsidRPr="00645DA9">
              <w:rPr>
                <w:sz w:val="26"/>
                <w:szCs w:val="26"/>
              </w:rPr>
              <w:t>Minister</w:t>
            </w:r>
            <w:r w:rsidRPr="00645DA9">
              <w:rPr>
                <w:sz w:val="26"/>
                <w:szCs w:val="26"/>
              </w:rPr>
              <w:t xml:space="preserve"> pursuant to Section 42(c)(1) have been met;</w:t>
            </w:r>
          </w:p>
          <w:p w:rsidR="00AF0C3C" w:rsidRPr="00645DA9" w:rsidRDefault="00AF0C3C" w:rsidP="008C12C8">
            <w:pPr>
              <w:pStyle w:val="ab"/>
              <w:numPr>
                <w:ilvl w:val="0"/>
                <w:numId w:val="4"/>
              </w:numPr>
              <w:bidi w:val="0"/>
              <w:spacing w:line="276" w:lineRule="auto"/>
              <w:jc w:val="both"/>
              <w:rPr>
                <w:sz w:val="26"/>
                <w:szCs w:val="26"/>
              </w:rPr>
            </w:pPr>
            <w:r w:rsidRPr="00645DA9">
              <w:rPr>
                <w:sz w:val="26"/>
                <w:szCs w:val="26"/>
              </w:rPr>
              <w:t xml:space="preserve">In respect of a vehicle </w:t>
            </w:r>
            <w:r w:rsidR="007970AB" w:rsidRPr="00645DA9">
              <w:rPr>
                <w:sz w:val="26"/>
                <w:szCs w:val="26"/>
              </w:rPr>
              <w:t>make</w:t>
            </w:r>
            <w:r w:rsidRPr="00645DA9">
              <w:rPr>
                <w:sz w:val="26"/>
                <w:szCs w:val="26"/>
              </w:rPr>
              <w:t xml:space="preserve"> imported by a direct importer – for a period of no less than one year or a shorter period determined by the </w:t>
            </w:r>
            <w:r w:rsidR="008C12C8" w:rsidRPr="00645DA9">
              <w:rPr>
                <w:sz w:val="26"/>
                <w:szCs w:val="26"/>
              </w:rPr>
              <w:t>Minister</w:t>
            </w:r>
            <w:r w:rsidRPr="00645DA9">
              <w:rPr>
                <w:sz w:val="26"/>
                <w:szCs w:val="26"/>
              </w:rPr>
              <w:t xml:space="preserve"> in Section 42(c)(1);</w:t>
            </w:r>
          </w:p>
          <w:p w:rsidR="00AF0C3C" w:rsidRPr="00645DA9" w:rsidRDefault="00AF0C3C" w:rsidP="008C12C8">
            <w:pPr>
              <w:pStyle w:val="ab"/>
              <w:numPr>
                <w:ilvl w:val="0"/>
                <w:numId w:val="4"/>
              </w:numPr>
              <w:bidi w:val="0"/>
              <w:spacing w:line="276" w:lineRule="auto"/>
              <w:jc w:val="both"/>
              <w:rPr>
                <w:sz w:val="26"/>
                <w:szCs w:val="26"/>
              </w:rPr>
            </w:pPr>
            <w:r w:rsidRPr="00645DA9">
              <w:rPr>
                <w:sz w:val="26"/>
                <w:szCs w:val="26"/>
              </w:rPr>
              <w:t xml:space="preserve">In respect of a vehicle </w:t>
            </w:r>
            <w:r w:rsidR="007970AB" w:rsidRPr="00645DA9">
              <w:rPr>
                <w:sz w:val="26"/>
                <w:szCs w:val="26"/>
              </w:rPr>
              <w:t>make</w:t>
            </w:r>
            <w:r w:rsidRPr="00645DA9">
              <w:rPr>
                <w:sz w:val="26"/>
                <w:szCs w:val="26"/>
              </w:rPr>
              <w:t xml:space="preserve"> that is not imported by a direct importer – for a period of no less than two years or a shorter period as determined by the </w:t>
            </w:r>
            <w:r w:rsidR="008C12C8" w:rsidRPr="00645DA9">
              <w:rPr>
                <w:sz w:val="26"/>
                <w:szCs w:val="26"/>
              </w:rPr>
              <w:t>Minister</w:t>
            </w:r>
            <w:r w:rsidRPr="00645DA9">
              <w:rPr>
                <w:sz w:val="26"/>
                <w:szCs w:val="26"/>
              </w:rPr>
              <w:t xml:space="preserve"> pursuant to Section 42(c)(1);</w:t>
            </w:r>
          </w:p>
          <w:p w:rsidR="00AF0C3C" w:rsidRPr="00645DA9" w:rsidRDefault="00AF0C3C" w:rsidP="008C12C8">
            <w:pPr>
              <w:pStyle w:val="ab"/>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"Trading Automotive Products" -</w:t>
            </w:r>
          </w:p>
        </w:tc>
        <w:tc>
          <w:tcPr>
            <w:tcW w:w="5027" w:type="dxa"/>
          </w:tcPr>
          <w:p w:rsidR="00AF0C3C" w:rsidRPr="00645DA9" w:rsidRDefault="00AF0C3C" w:rsidP="008C12C8">
            <w:pPr>
              <w:bidi w:val="0"/>
              <w:spacing w:line="276" w:lineRule="auto"/>
              <w:jc w:val="both"/>
              <w:rPr>
                <w:sz w:val="26"/>
                <w:szCs w:val="26"/>
              </w:rPr>
            </w:pPr>
            <w:r w:rsidRPr="00645DA9">
              <w:rPr>
                <w:sz w:val="26"/>
                <w:szCs w:val="26"/>
              </w:rPr>
              <w:t>Purchasing automotive products, selling them, marketing them and delivering or showcasing them for sale, and all by way of a profession;</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"Dealer" and "Authorized Dealer" –</w:t>
            </w:r>
          </w:p>
          <w:p w:rsidR="00AF0C3C" w:rsidRPr="00645DA9" w:rsidRDefault="00AF0C3C" w:rsidP="008C12C8">
            <w:pPr>
              <w:bidi w:val="0"/>
              <w:spacing w:line="276" w:lineRule="auto"/>
              <w:jc w:val="both"/>
              <w:rPr>
                <w:sz w:val="26"/>
                <w:szCs w:val="26"/>
              </w:rPr>
            </w:pPr>
          </w:p>
        </w:tc>
        <w:tc>
          <w:tcPr>
            <w:tcW w:w="5027" w:type="dxa"/>
          </w:tcPr>
          <w:p w:rsidR="00AF0C3C" w:rsidRPr="00645DA9" w:rsidRDefault="00AF0C3C" w:rsidP="008C12C8">
            <w:pPr>
              <w:bidi w:val="0"/>
              <w:spacing w:line="276" w:lineRule="auto"/>
              <w:jc w:val="both"/>
              <w:rPr>
                <w:sz w:val="26"/>
                <w:szCs w:val="26"/>
              </w:rPr>
            </w:pPr>
            <w:r w:rsidRPr="00645DA9">
              <w:rPr>
                <w:sz w:val="26"/>
                <w:szCs w:val="26"/>
              </w:rPr>
              <w:t>As defined in the Value Added Tax Law, 5736 -1975</w:t>
            </w:r>
            <w:r w:rsidRPr="00645DA9">
              <w:rPr>
                <w:rStyle w:val="aa"/>
                <w:sz w:val="26"/>
                <w:szCs w:val="26"/>
              </w:rPr>
              <w:footnoteReference w:id="8"/>
            </w:r>
            <w:r w:rsidRPr="00645DA9">
              <w:rPr>
                <w:sz w:val="26"/>
                <w:szCs w:val="26"/>
              </w:rPr>
              <w:t>;</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 xml:space="preserve">"Personal Interest" - </w:t>
            </w:r>
          </w:p>
        </w:tc>
        <w:tc>
          <w:tcPr>
            <w:tcW w:w="5027" w:type="dxa"/>
          </w:tcPr>
          <w:p w:rsidR="00AF0C3C" w:rsidRDefault="00AF0C3C" w:rsidP="006B23AF">
            <w:pPr>
              <w:bidi w:val="0"/>
              <w:spacing w:line="276" w:lineRule="auto"/>
              <w:jc w:val="both"/>
              <w:rPr>
                <w:sz w:val="26"/>
                <w:szCs w:val="26"/>
              </w:rPr>
            </w:pPr>
            <w:r w:rsidRPr="00645DA9">
              <w:rPr>
                <w:sz w:val="26"/>
                <w:szCs w:val="26"/>
              </w:rPr>
              <w:t xml:space="preserve">Including but not limited to a personal interest of a relative or body </w:t>
            </w:r>
            <w:r w:rsidR="00AA7E99">
              <w:rPr>
                <w:sz w:val="26"/>
                <w:szCs w:val="26"/>
              </w:rPr>
              <w:t xml:space="preserve">which he </w:t>
            </w:r>
            <w:r w:rsidRPr="00645DA9">
              <w:rPr>
                <w:sz w:val="26"/>
                <w:szCs w:val="26"/>
              </w:rPr>
              <w:t>or a relative has control thereof;</w:t>
            </w:r>
            <w:r w:rsidR="00D801C3">
              <w:rPr>
                <w:sz w:val="26"/>
                <w:szCs w:val="26"/>
              </w:rPr>
              <w:t xml:space="preserve"> </w:t>
            </w:r>
          </w:p>
          <w:p w:rsidR="006B23AF" w:rsidRPr="00645DA9" w:rsidRDefault="006B23AF" w:rsidP="006B23AF">
            <w:pPr>
              <w:bidi w:val="0"/>
              <w:spacing w:line="276" w:lineRule="auto"/>
              <w:jc w:val="both"/>
              <w:rPr>
                <w:sz w:val="26"/>
                <w:szCs w:val="26"/>
              </w:rPr>
            </w:pPr>
          </w:p>
          <w:p w:rsidR="00AF0C3C" w:rsidRPr="00645DA9" w:rsidRDefault="00AF0C3C" w:rsidP="008C12C8">
            <w:pPr>
              <w:bidi w:val="0"/>
              <w:spacing w:line="276" w:lineRule="auto"/>
              <w:jc w:val="both"/>
              <w:rPr>
                <w:sz w:val="26"/>
                <w:szCs w:val="26"/>
              </w:rPr>
            </w:pPr>
            <w:r w:rsidRPr="00645DA9">
              <w:rPr>
                <w:sz w:val="26"/>
                <w:szCs w:val="26"/>
              </w:rPr>
              <w:t xml:space="preserve"> </w:t>
            </w: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 xml:space="preserve">"Going Concern Doctrine" - </w:t>
            </w:r>
          </w:p>
        </w:tc>
        <w:tc>
          <w:tcPr>
            <w:tcW w:w="5027" w:type="dxa"/>
          </w:tcPr>
          <w:p w:rsidR="00AF0C3C" w:rsidRPr="00645DA9" w:rsidRDefault="00AF0C3C" w:rsidP="008C12C8">
            <w:pPr>
              <w:bidi w:val="0"/>
              <w:spacing w:line="276" w:lineRule="auto"/>
              <w:jc w:val="both"/>
              <w:rPr>
                <w:sz w:val="26"/>
                <w:szCs w:val="26"/>
              </w:rPr>
            </w:pPr>
            <w:r w:rsidRPr="00645DA9">
              <w:rPr>
                <w:sz w:val="26"/>
                <w:szCs w:val="26"/>
              </w:rPr>
              <w:t>Within the meaning thereof in the opinion that was published by the Accountants Association in Israel.</w:t>
            </w: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3A34CC" w:rsidP="008C12C8">
            <w:pPr>
              <w:bidi w:val="0"/>
              <w:spacing w:line="276" w:lineRule="auto"/>
              <w:jc w:val="both"/>
              <w:rPr>
                <w:sz w:val="26"/>
                <w:szCs w:val="26"/>
              </w:rPr>
            </w:pPr>
            <w:r w:rsidRPr="00645DA9">
              <w:rPr>
                <w:sz w:val="26"/>
                <w:szCs w:val="26"/>
              </w:rPr>
              <w:t>"</w:t>
            </w:r>
            <w:r w:rsidR="00AF0C3C" w:rsidRPr="00645DA9">
              <w:rPr>
                <w:sz w:val="26"/>
                <w:szCs w:val="26"/>
              </w:rPr>
              <w:t xml:space="preserve">The Import </w:t>
            </w:r>
            <w:r w:rsidRPr="00645DA9">
              <w:rPr>
                <w:sz w:val="26"/>
                <w:szCs w:val="26"/>
              </w:rPr>
              <w:t xml:space="preserve">And </w:t>
            </w:r>
            <w:r w:rsidR="00AF0C3C" w:rsidRPr="00645DA9">
              <w:rPr>
                <w:sz w:val="26"/>
                <w:szCs w:val="26"/>
              </w:rPr>
              <w:t>Export Ordinance</w:t>
            </w:r>
            <w:r w:rsidRPr="00645DA9">
              <w:rPr>
                <w:sz w:val="26"/>
                <w:szCs w:val="26"/>
              </w:rPr>
              <w:t>" -</w:t>
            </w:r>
          </w:p>
        </w:tc>
        <w:tc>
          <w:tcPr>
            <w:tcW w:w="5027" w:type="dxa"/>
          </w:tcPr>
          <w:p w:rsidR="00AF0C3C" w:rsidRPr="00645DA9" w:rsidRDefault="00AF0C3C" w:rsidP="008C12C8">
            <w:pPr>
              <w:bidi w:val="0"/>
              <w:spacing w:line="276" w:lineRule="auto"/>
              <w:jc w:val="both"/>
              <w:rPr>
                <w:sz w:val="26"/>
                <w:szCs w:val="26"/>
              </w:rPr>
            </w:pPr>
            <w:r w:rsidRPr="00645DA9">
              <w:rPr>
                <w:sz w:val="26"/>
                <w:szCs w:val="26"/>
              </w:rPr>
              <w:t>The Import and Export Ordinance [New Version], 5739 – 1979</w:t>
            </w:r>
            <w:r w:rsidRPr="00645DA9">
              <w:rPr>
                <w:rStyle w:val="aa"/>
                <w:sz w:val="26"/>
                <w:szCs w:val="26"/>
              </w:rPr>
              <w:footnoteReference w:id="9"/>
            </w:r>
            <w:r w:rsidRPr="00645DA9">
              <w:rPr>
                <w:sz w:val="26"/>
                <w:szCs w:val="26"/>
              </w:rPr>
              <w:t>;</w:t>
            </w:r>
          </w:p>
          <w:p w:rsidR="00AF0C3C" w:rsidRPr="00645DA9" w:rsidRDefault="00AF0C3C" w:rsidP="008C12C8">
            <w:pPr>
              <w:bidi w:val="0"/>
              <w:spacing w:line="276" w:lineRule="auto"/>
              <w:jc w:val="both"/>
              <w:rPr>
                <w:sz w:val="26"/>
                <w:szCs w:val="26"/>
              </w:rPr>
            </w:pPr>
          </w:p>
          <w:p w:rsidR="00AF0C3C" w:rsidRPr="00645DA9" w:rsidRDefault="00AF0C3C" w:rsidP="008C12C8">
            <w:pPr>
              <w:bidi w:val="0"/>
              <w:spacing w:line="276" w:lineRule="auto"/>
              <w:jc w:val="both"/>
              <w:rPr>
                <w:sz w:val="26"/>
                <w:szCs w:val="26"/>
              </w:rPr>
            </w:pPr>
          </w:p>
        </w:tc>
      </w:tr>
      <w:tr w:rsidR="00AF0C3C" w:rsidRPr="00645DA9" w:rsidTr="00516550">
        <w:tc>
          <w:tcPr>
            <w:tcW w:w="3001" w:type="dxa"/>
          </w:tcPr>
          <w:p w:rsidR="00AF0C3C" w:rsidRPr="00645DA9" w:rsidRDefault="00AF0C3C" w:rsidP="008C12C8">
            <w:pPr>
              <w:bidi w:val="0"/>
              <w:spacing w:line="276" w:lineRule="auto"/>
              <w:jc w:val="both"/>
              <w:rPr>
                <w:sz w:val="26"/>
                <w:szCs w:val="26"/>
              </w:rPr>
            </w:pPr>
          </w:p>
        </w:tc>
        <w:tc>
          <w:tcPr>
            <w:tcW w:w="677" w:type="dxa"/>
          </w:tcPr>
          <w:p w:rsidR="00AF0C3C" w:rsidRPr="00645DA9" w:rsidRDefault="00AF0C3C" w:rsidP="008C12C8">
            <w:pPr>
              <w:bidi w:val="0"/>
              <w:spacing w:line="276" w:lineRule="auto"/>
              <w:jc w:val="both"/>
              <w:rPr>
                <w:sz w:val="26"/>
                <w:szCs w:val="26"/>
              </w:rPr>
            </w:pPr>
          </w:p>
        </w:tc>
        <w:tc>
          <w:tcPr>
            <w:tcW w:w="2000" w:type="dxa"/>
            <w:gridSpan w:val="2"/>
          </w:tcPr>
          <w:p w:rsidR="00AF0C3C" w:rsidRPr="00645DA9" w:rsidRDefault="00AF0C3C" w:rsidP="008C12C8">
            <w:pPr>
              <w:bidi w:val="0"/>
              <w:spacing w:line="276" w:lineRule="auto"/>
              <w:jc w:val="both"/>
              <w:rPr>
                <w:sz w:val="26"/>
                <w:szCs w:val="26"/>
              </w:rPr>
            </w:pPr>
            <w:r w:rsidRPr="00645DA9">
              <w:rPr>
                <w:sz w:val="26"/>
                <w:szCs w:val="26"/>
              </w:rPr>
              <w:t>"Tire" -</w:t>
            </w:r>
          </w:p>
        </w:tc>
        <w:tc>
          <w:tcPr>
            <w:tcW w:w="5027" w:type="dxa"/>
          </w:tcPr>
          <w:p w:rsidR="00AF0C3C" w:rsidRPr="00645DA9" w:rsidRDefault="004134C6" w:rsidP="008C12C8">
            <w:pPr>
              <w:bidi w:val="0"/>
              <w:spacing w:line="276" w:lineRule="auto"/>
              <w:jc w:val="both"/>
              <w:rPr>
                <w:sz w:val="26"/>
                <w:szCs w:val="26"/>
              </w:rPr>
            </w:pPr>
            <w:r w:rsidRPr="00645DA9">
              <w:rPr>
                <w:sz w:val="26"/>
                <w:szCs w:val="26"/>
              </w:rPr>
              <w:t>A rubber hoop which is part of a motor vehicle's wheel that is of the two or support type;</w:t>
            </w: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"Relative"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Spouse, parent, grandparent, brother or sister, offspring, spouse of an offspring and the spouses of each one of these or other person dependent upon a person and partner, employer or employee of that person;</w:t>
            </w: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"License"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License to render vehicle service or license to engage in a profession in the vehicle industry issued pursuant to this Law;</w:t>
            </w: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"Import License"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 xml:space="preserve">Import license, import approval or compliance with conditions in accordance with the provisions in the Import and Export </w:t>
            </w:r>
            <w:r w:rsidRPr="00645DA9">
              <w:rPr>
                <w:sz w:val="26"/>
                <w:szCs w:val="26"/>
              </w:rPr>
              <w:lastRenderedPageBreak/>
              <w:t>Ordinance;</w:t>
            </w: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236958">
            <w:pPr>
              <w:bidi w:val="0"/>
              <w:spacing w:line="276" w:lineRule="auto"/>
              <w:jc w:val="both"/>
              <w:rPr>
                <w:sz w:val="26"/>
                <w:szCs w:val="26"/>
              </w:rPr>
            </w:pPr>
            <w:r w:rsidRPr="00645DA9">
              <w:rPr>
                <w:sz w:val="26"/>
                <w:szCs w:val="26"/>
              </w:rPr>
              <w:t xml:space="preserve">"License To Operate a Repair Shop" -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 xml:space="preserve">Within the meaning </w:t>
            </w:r>
            <w:r w:rsidR="00877922" w:rsidRPr="00645DA9">
              <w:rPr>
                <w:sz w:val="26"/>
                <w:szCs w:val="26"/>
              </w:rPr>
              <w:t>thereof</w:t>
            </w:r>
            <w:r w:rsidRPr="00645DA9">
              <w:rPr>
                <w:sz w:val="26"/>
                <w:szCs w:val="26"/>
              </w:rPr>
              <w:t xml:space="preserve"> in Section 127;</w:t>
            </w: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236958">
            <w:pPr>
              <w:bidi w:val="0"/>
              <w:spacing w:line="276" w:lineRule="auto"/>
              <w:jc w:val="both"/>
              <w:rPr>
                <w:sz w:val="26"/>
                <w:szCs w:val="26"/>
              </w:rPr>
            </w:pPr>
            <w:r w:rsidRPr="00645DA9">
              <w:rPr>
                <w:sz w:val="26"/>
                <w:szCs w:val="26"/>
              </w:rPr>
              <w:t xml:space="preserve">"License To Operate a Mobile Repair Shop" -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Within the meaning thereof in Section 135;</w:t>
            </w: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 xml:space="preserve">"Commercial Importer's License" -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Within the meaning thereof in Part B of Chapter D;</w:t>
            </w: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 xml:space="preserve">"License To Manufacture Automotive </w:t>
            </w:r>
            <w:r w:rsidR="00C05247" w:rsidRPr="00645DA9">
              <w:rPr>
                <w:sz w:val="26"/>
                <w:szCs w:val="26"/>
              </w:rPr>
              <w:t>Products</w:t>
            </w:r>
            <w:r w:rsidRPr="00645DA9">
              <w:rPr>
                <w:sz w:val="26"/>
                <w:szCs w:val="26"/>
              </w:rPr>
              <w:t xml:space="preserve">" -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Within the meaning thereof in Part B of Chapter G;</w:t>
            </w: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4134C6" w:rsidRPr="00645DA9" w:rsidRDefault="004134C6" w:rsidP="008C12C8">
            <w:pPr>
              <w:bidi w:val="0"/>
              <w:spacing w:line="276" w:lineRule="auto"/>
              <w:jc w:val="both"/>
              <w:rPr>
                <w:sz w:val="26"/>
                <w:szCs w:val="26"/>
              </w:rPr>
            </w:pPr>
            <w:r w:rsidRPr="00645DA9">
              <w:rPr>
                <w:sz w:val="26"/>
                <w:szCs w:val="26"/>
              </w:rPr>
              <w:t>"License To Manufacture A Vehicle And Market It"</w:t>
            </w:r>
          </w:p>
          <w:p w:rsidR="004134C6" w:rsidRPr="00645DA9" w:rsidRDefault="004134C6" w:rsidP="008C12C8">
            <w:pPr>
              <w:bidi w:val="0"/>
              <w:spacing w:line="276" w:lineRule="auto"/>
              <w:jc w:val="both"/>
              <w:rPr>
                <w:sz w:val="26"/>
                <w:szCs w:val="26"/>
              </w:rPr>
            </w:pPr>
          </w:p>
        </w:tc>
        <w:tc>
          <w:tcPr>
            <w:tcW w:w="5027" w:type="dxa"/>
          </w:tcPr>
          <w:p w:rsidR="004134C6" w:rsidRPr="00645DA9" w:rsidRDefault="004134C6" w:rsidP="008C12C8">
            <w:pPr>
              <w:bidi w:val="0"/>
              <w:spacing w:line="276" w:lineRule="auto"/>
              <w:jc w:val="both"/>
              <w:rPr>
                <w:sz w:val="26"/>
                <w:szCs w:val="26"/>
              </w:rPr>
            </w:pPr>
            <w:r w:rsidRPr="00645DA9">
              <w:rPr>
                <w:sz w:val="26"/>
                <w:szCs w:val="26"/>
              </w:rPr>
              <w:t>Within the meaning thereof in Part A of Chapter C;</w:t>
            </w:r>
          </w:p>
          <w:p w:rsidR="004134C6" w:rsidRPr="00645DA9" w:rsidRDefault="004134C6" w:rsidP="008C12C8">
            <w:pPr>
              <w:bidi w:val="0"/>
              <w:spacing w:line="276" w:lineRule="auto"/>
              <w:jc w:val="both"/>
              <w:rPr>
                <w:sz w:val="26"/>
                <w:szCs w:val="26"/>
              </w:rPr>
            </w:pPr>
          </w:p>
        </w:tc>
      </w:tr>
      <w:tr w:rsidR="004134C6" w:rsidRPr="00645DA9" w:rsidTr="00516550">
        <w:tc>
          <w:tcPr>
            <w:tcW w:w="3001" w:type="dxa"/>
          </w:tcPr>
          <w:p w:rsidR="004134C6" w:rsidRPr="00645DA9" w:rsidRDefault="004134C6" w:rsidP="008C12C8">
            <w:pPr>
              <w:bidi w:val="0"/>
              <w:spacing w:line="276" w:lineRule="auto"/>
              <w:jc w:val="both"/>
              <w:rPr>
                <w:sz w:val="26"/>
                <w:szCs w:val="26"/>
              </w:rPr>
            </w:pPr>
          </w:p>
        </w:tc>
        <w:tc>
          <w:tcPr>
            <w:tcW w:w="677" w:type="dxa"/>
          </w:tcPr>
          <w:p w:rsidR="004134C6" w:rsidRPr="00645DA9" w:rsidRDefault="004134C6" w:rsidP="008C12C8">
            <w:pPr>
              <w:bidi w:val="0"/>
              <w:spacing w:line="276" w:lineRule="auto"/>
              <w:jc w:val="both"/>
              <w:rPr>
                <w:sz w:val="26"/>
                <w:szCs w:val="26"/>
              </w:rPr>
            </w:pPr>
          </w:p>
        </w:tc>
        <w:tc>
          <w:tcPr>
            <w:tcW w:w="2000" w:type="dxa"/>
            <w:gridSpan w:val="2"/>
          </w:tcPr>
          <w:p w:rsidR="007D1EC8" w:rsidRPr="00645DA9" w:rsidRDefault="004134C6" w:rsidP="008C12C8">
            <w:pPr>
              <w:bidi w:val="0"/>
              <w:spacing w:line="276" w:lineRule="auto"/>
              <w:jc w:val="both"/>
              <w:rPr>
                <w:sz w:val="26"/>
                <w:szCs w:val="26"/>
              </w:rPr>
            </w:pPr>
            <w:r w:rsidRPr="00645DA9">
              <w:rPr>
                <w:sz w:val="26"/>
                <w:szCs w:val="26"/>
              </w:rPr>
              <w:t xml:space="preserve">"License To Trade Automotive Products" </w:t>
            </w:r>
            <w:r w:rsidR="007D1EC8" w:rsidRPr="00645DA9">
              <w:rPr>
                <w:sz w:val="26"/>
                <w:szCs w:val="26"/>
              </w:rPr>
              <w:t>–</w:t>
            </w:r>
          </w:p>
          <w:p w:rsidR="004134C6" w:rsidRPr="00645DA9" w:rsidRDefault="004134C6" w:rsidP="008C12C8">
            <w:pPr>
              <w:bidi w:val="0"/>
              <w:spacing w:line="276" w:lineRule="auto"/>
              <w:jc w:val="both"/>
              <w:rPr>
                <w:sz w:val="26"/>
                <w:szCs w:val="26"/>
              </w:rPr>
            </w:pPr>
            <w:r w:rsidRPr="00645DA9">
              <w:rPr>
                <w:sz w:val="26"/>
                <w:szCs w:val="26"/>
              </w:rPr>
              <w:t xml:space="preserve"> </w:t>
            </w:r>
          </w:p>
        </w:tc>
        <w:tc>
          <w:tcPr>
            <w:tcW w:w="5027" w:type="dxa"/>
          </w:tcPr>
          <w:p w:rsidR="004134C6" w:rsidRPr="00645DA9" w:rsidRDefault="004134C6" w:rsidP="008C12C8">
            <w:pPr>
              <w:bidi w:val="0"/>
              <w:spacing w:line="276" w:lineRule="auto"/>
              <w:jc w:val="both"/>
              <w:rPr>
                <w:sz w:val="26"/>
                <w:szCs w:val="26"/>
              </w:rPr>
            </w:pPr>
            <w:r w:rsidRPr="00645DA9">
              <w:rPr>
                <w:sz w:val="26"/>
                <w:szCs w:val="26"/>
              </w:rPr>
              <w:t>Within the meaning thereof in Part D of Chapter G;</w:t>
            </w:r>
          </w:p>
          <w:p w:rsidR="004134C6" w:rsidRPr="00645DA9" w:rsidRDefault="004134C6" w:rsidP="008C12C8">
            <w:pPr>
              <w:bidi w:val="0"/>
              <w:spacing w:line="276" w:lineRule="auto"/>
              <w:jc w:val="both"/>
              <w:rPr>
                <w:sz w:val="26"/>
                <w:szCs w:val="26"/>
              </w:rPr>
            </w:pPr>
          </w:p>
        </w:tc>
      </w:tr>
      <w:tr w:rsidR="007D1EC8" w:rsidRPr="00645DA9" w:rsidTr="00516550">
        <w:tc>
          <w:tcPr>
            <w:tcW w:w="3001" w:type="dxa"/>
          </w:tcPr>
          <w:p w:rsidR="007D1EC8" w:rsidRPr="00645DA9" w:rsidRDefault="007D1EC8" w:rsidP="008C12C8">
            <w:pPr>
              <w:bidi w:val="0"/>
              <w:spacing w:line="276" w:lineRule="auto"/>
              <w:jc w:val="both"/>
              <w:rPr>
                <w:sz w:val="26"/>
                <w:szCs w:val="26"/>
              </w:rPr>
            </w:pPr>
          </w:p>
        </w:tc>
        <w:tc>
          <w:tcPr>
            <w:tcW w:w="677" w:type="dxa"/>
          </w:tcPr>
          <w:p w:rsidR="007D1EC8" w:rsidRPr="00645DA9" w:rsidRDefault="007D1EC8" w:rsidP="008C12C8">
            <w:pPr>
              <w:bidi w:val="0"/>
              <w:spacing w:line="276" w:lineRule="auto"/>
              <w:jc w:val="both"/>
              <w:rPr>
                <w:sz w:val="26"/>
                <w:szCs w:val="26"/>
              </w:rPr>
            </w:pPr>
          </w:p>
        </w:tc>
        <w:tc>
          <w:tcPr>
            <w:tcW w:w="2000" w:type="dxa"/>
            <w:gridSpan w:val="2"/>
          </w:tcPr>
          <w:p w:rsidR="007D1EC8" w:rsidRPr="00645DA9" w:rsidRDefault="00C05247" w:rsidP="008C12C8">
            <w:pPr>
              <w:bidi w:val="0"/>
              <w:spacing w:line="276" w:lineRule="auto"/>
              <w:jc w:val="both"/>
              <w:rPr>
                <w:sz w:val="26"/>
                <w:szCs w:val="26"/>
              </w:rPr>
            </w:pPr>
            <w:r w:rsidRPr="00645DA9">
              <w:rPr>
                <w:sz w:val="26"/>
                <w:szCs w:val="26"/>
              </w:rPr>
              <w:t>"Vehicle License" -</w:t>
            </w:r>
          </w:p>
        </w:tc>
        <w:tc>
          <w:tcPr>
            <w:tcW w:w="5027" w:type="dxa"/>
          </w:tcPr>
          <w:p w:rsidR="00C05247" w:rsidRPr="00645DA9" w:rsidRDefault="00C05247" w:rsidP="008C12C8">
            <w:pPr>
              <w:bidi w:val="0"/>
              <w:spacing w:line="276" w:lineRule="auto"/>
              <w:jc w:val="both"/>
              <w:rPr>
                <w:sz w:val="26"/>
                <w:szCs w:val="26"/>
              </w:rPr>
            </w:pPr>
            <w:r w:rsidRPr="00645DA9">
              <w:rPr>
                <w:sz w:val="26"/>
                <w:szCs w:val="26"/>
              </w:rPr>
              <w:t xml:space="preserve">Within the meaning thereof in Section 2 of the </w:t>
            </w:r>
            <w:r w:rsidR="006171A0">
              <w:rPr>
                <w:sz w:val="26"/>
                <w:szCs w:val="26"/>
              </w:rPr>
              <w:t xml:space="preserve">Traffic </w:t>
            </w:r>
            <w:r w:rsidRPr="00645DA9">
              <w:rPr>
                <w:sz w:val="26"/>
                <w:szCs w:val="26"/>
              </w:rPr>
              <w:t>Ordinance;</w:t>
            </w:r>
          </w:p>
          <w:p w:rsidR="007D1EC8" w:rsidRPr="00645DA9" w:rsidRDefault="007D1EC8" w:rsidP="008C12C8">
            <w:pPr>
              <w:bidi w:val="0"/>
              <w:spacing w:line="276" w:lineRule="auto"/>
              <w:jc w:val="both"/>
              <w:rPr>
                <w:sz w:val="26"/>
                <w:szCs w:val="26"/>
              </w:rPr>
            </w:pPr>
          </w:p>
        </w:tc>
      </w:tr>
      <w:tr w:rsidR="00C05247" w:rsidRPr="00645DA9" w:rsidTr="00516550">
        <w:tc>
          <w:tcPr>
            <w:tcW w:w="3001" w:type="dxa"/>
          </w:tcPr>
          <w:p w:rsidR="00C05247" w:rsidRPr="00645DA9" w:rsidRDefault="00C05247" w:rsidP="008C12C8">
            <w:pPr>
              <w:bidi w:val="0"/>
              <w:spacing w:line="276" w:lineRule="auto"/>
              <w:jc w:val="both"/>
              <w:rPr>
                <w:sz w:val="26"/>
                <w:szCs w:val="26"/>
              </w:rPr>
            </w:pPr>
          </w:p>
        </w:tc>
        <w:tc>
          <w:tcPr>
            <w:tcW w:w="677" w:type="dxa"/>
          </w:tcPr>
          <w:p w:rsidR="00C05247" w:rsidRPr="00645DA9" w:rsidRDefault="00C05247" w:rsidP="008C12C8">
            <w:pPr>
              <w:bidi w:val="0"/>
              <w:spacing w:line="276" w:lineRule="auto"/>
              <w:jc w:val="both"/>
              <w:rPr>
                <w:sz w:val="26"/>
                <w:szCs w:val="26"/>
              </w:rPr>
            </w:pPr>
          </w:p>
        </w:tc>
        <w:tc>
          <w:tcPr>
            <w:tcW w:w="2000" w:type="dxa"/>
            <w:gridSpan w:val="2"/>
          </w:tcPr>
          <w:p w:rsidR="00C05247" w:rsidRPr="00645DA9" w:rsidRDefault="00B9018A" w:rsidP="008C12C8">
            <w:pPr>
              <w:bidi w:val="0"/>
              <w:spacing w:line="276" w:lineRule="auto"/>
              <w:jc w:val="both"/>
              <w:rPr>
                <w:sz w:val="26"/>
                <w:szCs w:val="26"/>
              </w:rPr>
            </w:pPr>
            <w:r w:rsidRPr="00645DA9">
              <w:rPr>
                <w:sz w:val="26"/>
                <w:szCs w:val="26"/>
              </w:rPr>
              <w:t xml:space="preserve">"Vehicle", "Motor Vehicle" and "Licensing Authority" - </w:t>
            </w:r>
          </w:p>
        </w:tc>
        <w:tc>
          <w:tcPr>
            <w:tcW w:w="5027" w:type="dxa"/>
          </w:tcPr>
          <w:p w:rsidR="00C05247" w:rsidRPr="00645DA9" w:rsidRDefault="00B9018A" w:rsidP="008C12C8">
            <w:pPr>
              <w:bidi w:val="0"/>
              <w:spacing w:line="276" w:lineRule="auto"/>
              <w:jc w:val="both"/>
              <w:rPr>
                <w:sz w:val="26"/>
                <w:szCs w:val="26"/>
              </w:rPr>
            </w:pPr>
            <w:r w:rsidRPr="00645DA9">
              <w:rPr>
                <w:sz w:val="26"/>
                <w:szCs w:val="26"/>
              </w:rPr>
              <w:t xml:space="preserve">As defined in the </w:t>
            </w:r>
            <w:r w:rsidR="006171A0">
              <w:rPr>
                <w:sz w:val="26"/>
                <w:szCs w:val="26"/>
              </w:rPr>
              <w:t xml:space="preserve">Traffic </w:t>
            </w:r>
            <w:r w:rsidRPr="00645DA9">
              <w:rPr>
                <w:sz w:val="26"/>
                <w:szCs w:val="26"/>
              </w:rPr>
              <w:t>Ordinance;</w:t>
            </w:r>
          </w:p>
          <w:p w:rsidR="00B9018A" w:rsidRPr="00645DA9" w:rsidRDefault="00B9018A" w:rsidP="008C12C8">
            <w:pPr>
              <w:bidi w:val="0"/>
              <w:spacing w:line="276" w:lineRule="auto"/>
              <w:jc w:val="both"/>
              <w:rPr>
                <w:sz w:val="26"/>
                <w:szCs w:val="26"/>
              </w:rPr>
            </w:pPr>
          </w:p>
          <w:p w:rsidR="00B9018A" w:rsidRPr="00645DA9" w:rsidRDefault="00B9018A" w:rsidP="008C12C8">
            <w:pPr>
              <w:bidi w:val="0"/>
              <w:spacing w:line="276" w:lineRule="auto"/>
              <w:jc w:val="both"/>
              <w:rPr>
                <w:sz w:val="26"/>
                <w:szCs w:val="26"/>
              </w:rPr>
            </w:pPr>
          </w:p>
          <w:p w:rsidR="00B9018A" w:rsidRPr="00645DA9" w:rsidRDefault="00B9018A" w:rsidP="008C12C8">
            <w:pPr>
              <w:bidi w:val="0"/>
              <w:spacing w:line="276" w:lineRule="auto"/>
              <w:jc w:val="both"/>
              <w:rPr>
                <w:sz w:val="26"/>
                <w:szCs w:val="26"/>
              </w:rPr>
            </w:pPr>
          </w:p>
          <w:p w:rsidR="00B9018A" w:rsidRPr="00645DA9" w:rsidRDefault="00B9018A" w:rsidP="008C12C8">
            <w:pPr>
              <w:bidi w:val="0"/>
              <w:spacing w:line="276" w:lineRule="auto"/>
              <w:jc w:val="both"/>
              <w:rPr>
                <w:sz w:val="26"/>
                <w:szCs w:val="26"/>
              </w:rPr>
            </w:pPr>
          </w:p>
        </w:tc>
      </w:tr>
      <w:tr w:rsidR="00B9018A" w:rsidRPr="00645DA9" w:rsidTr="00516550">
        <w:tc>
          <w:tcPr>
            <w:tcW w:w="3001" w:type="dxa"/>
          </w:tcPr>
          <w:p w:rsidR="00B9018A" w:rsidRPr="00645DA9" w:rsidRDefault="00B9018A" w:rsidP="008C12C8">
            <w:pPr>
              <w:bidi w:val="0"/>
              <w:spacing w:line="276" w:lineRule="auto"/>
              <w:jc w:val="both"/>
              <w:rPr>
                <w:sz w:val="26"/>
                <w:szCs w:val="26"/>
              </w:rPr>
            </w:pPr>
          </w:p>
        </w:tc>
        <w:tc>
          <w:tcPr>
            <w:tcW w:w="677" w:type="dxa"/>
          </w:tcPr>
          <w:p w:rsidR="00B9018A" w:rsidRPr="00645DA9" w:rsidRDefault="00B9018A" w:rsidP="008C12C8">
            <w:pPr>
              <w:bidi w:val="0"/>
              <w:spacing w:line="276" w:lineRule="auto"/>
              <w:jc w:val="both"/>
              <w:rPr>
                <w:sz w:val="26"/>
                <w:szCs w:val="26"/>
              </w:rPr>
            </w:pPr>
          </w:p>
        </w:tc>
        <w:tc>
          <w:tcPr>
            <w:tcW w:w="2000" w:type="dxa"/>
            <w:gridSpan w:val="2"/>
          </w:tcPr>
          <w:p w:rsidR="00B9018A" w:rsidRPr="00645DA9" w:rsidRDefault="00B9018A" w:rsidP="008C12C8">
            <w:pPr>
              <w:bidi w:val="0"/>
              <w:spacing w:line="276" w:lineRule="auto"/>
              <w:jc w:val="both"/>
              <w:rPr>
                <w:sz w:val="26"/>
                <w:szCs w:val="26"/>
              </w:rPr>
            </w:pPr>
            <w:r w:rsidRPr="00645DA9">
              <w:rPr>
                <w:sz w:val="26"/>
                <w:szCs w:val="26"/>
              </w:rPr>
              <w:t>"New Vehicle" -</w:t>
            </w:r>
          </w:p>
        </w:tc>
        <w:tc>
          <w:tcPr>
            <w:tcW w:w="5027" w:type="dxa"/>
          </w:tcPr>
          <w:p w:rsidR="00B9018A" w:rsidRPr="00645DA9" w:rsidRDefault="00B9018A" w:rsidP="008C12C8">
            <w:pPr>
              <w:bidi w:val="0"/>
              <w:spacing w:line="276" w:lineRule="auto"/>
              <w:jc w:val="both"/>
              <w:rPr>
                <w:sz w:val="26"/>
                <w:szCs w:val="26"/>
              </w:rPr>
            </w:pPr>
            <w:r w:rsidRPr="00645DA9">
              <w:rPr>
                <w:sz w:val="26"/>
                <w:szCs w:val="26"/>
              </w:rPr>
              <w:t>A vehicle not yet registered to travel on roads in Israel or in a foreign country"</w:t>
            </w:r>
          </w:p>
          <w:p w:rsidR="00B9018A" w:rsidRPr="00645DA9" w:rsidRDefault="00B9018A" w:rsidP="008C12C8">
            <w:pPr>
              <w:bidi w:val="0"/>
              <w:spacing w:line="276" w:lineRule="auto"/>
              <w:jc w:val="both"/>
              <w:rPr>
                <w:sz w:val="26"/>
                <w:szCs w:val="26"/>
              </w:rPr>
            </w:pPr>
          </w:p>
        </w:tc>
      </w:tr>
      <w:tr w:rsidR="00B9018A" w:rsidRPr="00645DA9" w:rsidTr="00516550">
        <w:tc>
          <w:tcPr>
            <w:tcW w:w="3001" w:type="dxa"/>
          </w:tcPr>
          <w:p w:rsidR="00B9018A" w:rsidRPr="00645DA9" w:rsidRDefault="00B9018A" w:rsidP="008C12C8">
            <w:pPr>
              <w:bidi w:val="0"/>
              <w:spacing w:line="276" w:lineRule="auto"/>
              <w:jc w:val="both"/>
              <w:rPr>
                <w:sz w:val="26"/>
                <w:szCs w:val="26"/>
              </w:rPr>
            </w:pPr>
          </w:p>
        </w:tc>
        <w:tc>
          <w:tcPr>
            <w:tcW w:w="677" w:type="dxa"/>
          </w:tcPr>
          <w:p w:rsidR="00B9018A" w:rsidRPr="00645DA9" w:rsidRDefault="00B9018A" w:rsidP="008C12C8">
            <w:pPr>
              <w:bidi w:val="0"/>
              <w:spacing w:line="276" w:lineRule="auto"/>
              <w:jc w:val="both"/>
              <w:rPr>
                <w:sz w:val="26"/>
                <w:szCs w:val="26"/>
              </w:rPr>
            </w:pPr>
          </w:p>
        </w:tc>
        <w:tc>
          <w:tcPr>
            <w:tcW w:w="2000" w:type="dxa"/>
            <w:gridSpan w:val="2"/>
          </w:tcPr>
          <w:p w:rsidR="00B9018A" w:rsidRPr="00645DA9" w:rsidRDefault="00B9018A" w:rsidP="008C12C8">
            <w:pPr>
              <w:bidi w:val="0"/>
              <w:spacing w:line="276" w:lineRule="auto"/>
              <w:jc w:val="both"/>
              <w:rPr>
                <w:sz w:val="26"/>
                <w:szCs w:val="26"/>
              </w:rPr>
            </w:pPr>
            <w:r w:rsidRPr="00645DA9">
              <w:rPr>
                <w:sz w:val="26"/>
                <w:szCs w:val="26"/>
              </w:rPr>
              <w:t xml:space="preserve">"Vehicle Registered In A Foreign Country" - </w:t>
            </w:r>
          </w:p>
        </w:tc>
        <w:tc>
          <w:tcPr>
            <w:tcW w:w="5027" w:type="dxa"/>
          </w:tcPr>
          <w:p w:rsidR="00B9018A" w:rsidRPr="00645DA9" w:rsidRDefault="00B9018A" w:rsidP="008C12C8">
            <w:pPr>
              <w:bidi w:val="0"/>
              <w:spacing w:line="276" w:lineRule="auto"/>
              <w:jc w:val="both"/>
              <w:rPr>
                <w:sz w:val="26"/>
                <w:szCs w:val="26"/>
              </w:rPr>
            </w:pPr>
            <w:r w:rsidRPr="00645DA9">
              <w:rPr>
                <w:sz w:val="26"/>
                <w:szCs w:val="26"/>
              </w:rPr>
              <w:t xml:space="preserve">A vehicle first registered to travel on roads in a </w:t>
            </w:r>
            <w:r w:rsidR="005806D0" w:rsidRPr="00645DA9">
              <w:rPr>
                <w:sz w:val="26"/>
                <w:szCs w:val="26"/>
              </w:rPr>
              <w:t>foreign</w:t>
            </w:r>
            <w:r w:rsidRPr="00645DA9">
              <w:rPr>
                <w:sz w:val="26"/>
                <w:szCs w:val="26"/>
              </w:rPr>
              <w:t xml:space="preserve"> country and 30 days have not yet passed since such a registration date and until the date the vehicle registered in the </w:t>
            </w:r>
            <w:r w:rsidR="00824865" w:rsidRPr="00645DA9">
              <w:rPr>
                <w:sz w:val="26"/>
                <w:szCs w:val="26"/>
              </w:rPr>
              <w:t>Law</w:t>
            </w:r>
            <w:r w:rsidRPr="00645DA9">
              <w:rPr>
                <w:sz w:val="26"/>
                <w:szCs w:val="26"/>
              </w:rPr>
              <w:t xml:space="preserve"> of lading is shipped to Israel;</w:t>
            </w:r>
          </w:p>
          <w:p w:rsidR="00B9018A" w:rsidRPr="00645DA9" w:rsidRDefault="00B9018A" w:rsidP="008C12C8">
            <w:pPr>
              <w:bidi w:val="0"/>
              <w:spacing w:line="276" w:lineRule="auto"/>
              <w:jc w:val="both"/>
              <w:rPr>
                <w:sz w:val="26"/>
                <w:szCs w:val="26"/>
              </w:rPr>
            </w:pPr>
            <w:r w:rsidRPr="00645DA9">
              <w:rPr>
                <w:sz w:val="26"/>
                <w:szCs w:val="26"/>
              </w:rPr>
              <w:t xml:space="preserve"> </w:t>
            </w:r>
          </w:p>
        </w:tc>
      </w:tr>
      <w:tr w:rsidR="00B9018A" w:rsidRPr="00645DA9" w:rsidTr="00516550">
        <w:tc>
          <w:tcPr>
            <w:tcW w:w="3001" w:type="dxa"/>
          </w:tcPr>
          <w:p w:rsidR="00B9018A" w:rsidRPr="00645DA9" w:rsidRDefault="00B9018A" w:rsidP="008C12C8">
            <w:pPr>
              <w:bidi w:val="0"/>
              <w:spacing w:line="276" w:lineRule="auto"/>
              <w:jc w:val="both"/>
              <w:rPr>
                <w:sz w:val="26"/>
                <w:szCs w:val="26"/>
              </w:rPr>
            </w:pPr>
          </w:p>
        </w:tc>
        <w:tc>
          <w:tcPr>
            <w:tcW w:w="677" w:type="dxa"/>
          </w:tcPr>
          <w:p w:rsidR="00B9018A" w:rsidRPr="00645DA9" w:rsidRDefault="00B9018A" w:rsidP="008C12C8">
            <w:pPr>
              <w:bidi w:val="0"/>
              <w:spacing w:line="276" w:lineRule="auto"/>
              <w:jc w:val="both"/>
              <w:rPr>
                <w:sz w:val="26"/>
                <w:szCs w:val="26"/>
              </w:rPr>
            </w:pPr>
          </w:p>
        </w:tc>
        <w:tc>
          <w:tcPr>
            <w:tcW w:w="2000" w:type="dxa"/>
            <w:gridSpan w:val="2"/>
          </w:tcPr>
          <w:p w:rsidR="00B9018A" w:rsidRPr="00645DA9" w:rsidRDefault="005806D0" w:rsidP="008C12C8">
            <w:pPr>
              <w:bidi w:val="0"/>
              <w:spacing w:line="276" w:lineRule="auto"/>
              <w:jc w:val="both"/>
              <w:rPr>
                <w:sz w:val="26"/>
                <w:szCs w:val="26"/>
              </w:rPr>
            </w:pPr>
            <w:r w:rsidRPr="00645DA9">
              <w:rPr>
                <w:sz w:val="26"/>
                <w:szCs w:val="26"/>
              </w:rPr>
              <w:t xml:space="preserve">"Authorized Import Authority" - </w:t>
            </w:r>
          </w:p>
        </w:tc>
        <w:tc>
          <w:tcPr>
            <w:tcW w:w="5027" w:type="dxa"/>
          </w:tcPr>
          <w:p w:rsidR="00B9018A" w:rsidRPr="00645DA9" w:rsidRDefault="005806D0" w:rsidP="008C12C8">
            <w:pPr>
              <w:bidi w:val="0"/>
              <w:spacing w:line="276" w:lineRule="auto"/>
              <w:jc w:val="both"/>
              <w:rPr>
                <w:sz w:val="26"/>
                <w:szCs w:val="26"/>
              </w:rPr>
            </w:pPr>
            <w:r w:rsidRPr="00645DA9">
              <w:rPr>
                <w:sz w:val="26"/>
                <w:szCs w:val="26"/>
              </w:rPr>
              <w:t xml:space="preserve">Whoever the </w:t>
            </w:r>
            <w:r w:rsidR="008C12C8" w:rsidRPr="00645DA9">
              <w:rPr>
                <w:sz w:val="26"/>
                <w:szCs w:val="26"/>
              </w:rPr>
              <w:t>Minister</w:t>
            </w:r>
            <w:r w:rsidRPr="00645DA9">
              <w:rPr>
                <w:sz w:val="26"/>
                <w:szCs w:val="26"/>
              </w:rPr>
              <w:t xml:space="preserve"> authorized to serve as the competent authority pursuant to the Import and Export Ordinance;</w:t>
            </w:r>
          </w:p>
          <w:p w:rsidR="005806D0" w:rsidRPr="00645DA9" w:rsidRDefault="005806D0" w:rsidP="008C12C8">
            <w:pPr>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"Vehicle Assessment"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An opinion including at least one of the following details and the vehicle appraised value, if necessary, accompanying one of these, and additional details if determined pursuant to Section 153:</w:t>
            </w:r>
          </w:p>
          <w:p w:rsidR="005806D0" w:rsidRPr="00645DA9" w:rsidRDefault="005806D0" w:rsidP="008C12C8">
            <w:pPr>
              <w:pStyle w:val="ab"/>
              <w:numPr>
                <w:ilvl w:val="0"/>
                <w:numId w:val="5"/>
              </w:numPr>
              <w:bidi w:val="0"/>
              <w:spacing w:line="276" w:lineRule="auto"/>
              <w:jc w:val="both"/>
              <w:rPr>
                <w:sz w:val="26"/>
                <w:szCs w:val="26"/>
              </w:rPr>
            </w:pPr>
            <w:r w:rsidRPr="00645DA9">
              <w:rPr>
                <w:sz w:val="26"/>
                <w:szCs w:val="26"/>
              </w:rPr>
              <w:t>Details of the repair required in the vehicle that sustained damage to restore the vehicle to its original condition other</w:t>
            </w:r>
            <w:r w:rsidR="00857A51">
              <w:rPr>
                <w:sz w:val="26"/>
                <w:szCs w:val="26"/>
              </w:rPr>
              <w:t xml:space="preserve"> </w:t>
            </w:r>
            <w:r w:rsidRPr="00645DA9">
              <w:rPr>
                <w:sz w:val="26"/>
                <w:szCs w:val="26"/>
              </w:rPr>
              <w:t xml:space="preserve">than </w:t>
            </w:r>
            <w:r w:rsidR="00877922" w:rsidRPr="00645DA9">
              <w:rPr>
                <w:sz w:val="26"/>
                <w:szCs w:val="26"/>
              </w:rPr>
              <w:t>within</w:t>
            </w:r>
            <w:r w:rsidRPr="00645DA9">
              <w:rPr>
                <w:sz w:val="26"/>
                <w:szCs w:val="26"/>
              </w:rPr>
              <w:t xml:space="preserve"> the </w:t>
            </w:r>
            <w:r w:rsidR="00877922" w:rsidRPr="00645DA9">
              <w:rPr>
                <w:sz w:val="26"/>
                <w:szCs w:val="26"/>
              </w:rPr>
              <w:t>framework</w:t>
            </w:r>
            <w:r w:rsidRPr="00645DA9">
              <w:rPr>
                <w:sz w:val="26"/>
                <w:szCs w:val="26"/>
              </w:rPr>
              <w:t xml:space="preserve"> of an offer to receive service at a repair shop;</w:t>
            </w:r>
          </w:p>
          <w:p w:rsidR="005806D0" w:rsidRPr="00645DA9" w:rsidRDefault="005806D0" w:rsidP="008C12C8">
            <w:pPr>
              <w:pStyle w:val="ab"/>
              <w:numPr>
                <w:ilvl w:val="0"/>
                <w:numId w:val="5"/>
              </w:numPr>
              <w:bidi w:val="0"/>
              <w:spacing w:line="276" w:lineRule="auto"/>
              <w:jc w:val="both"/>
              <w:rPr>
                <w:sz w:val="26"/>
                <w:szCs w:val="26"/>
              </w:rPr>
            </w:pPr>
            <w:r w:rsidRPr="00645DA9">
              <w:rPr>
                <w:sz w:val="26"/>
                <w:szCs w:val="26"/>
              </w:rPr>
              <w:t xml:space="preserve">Assessing the cost of the repair as stated in Paragraph (1), other than within the </w:t>
            </w:r>
            <w:r w:rsidR="00877922" w:rsidRPr="00645DA9">
              <w:rPr>
                <w:sz w:val="26"/>
                <w:szCs w:val="26"/>
              </w:rPr>
              <w:t>framework</w:t>
            </w:r>
            <w:r w:rsidRPr="00645DA9">
              <w:rPr>
                <w:sz w:val="26"/>
                <w:szCs w:val="26"/>
              </w:rPr>
              <w:t xml:space="preserve"> of an offer to receive services at a </w:t>
            </w:r>
            <w:r w:rsidR="00877922" w:rsidRPr="00645DA9">
              <w:rPr>
                <w:sz w:val="26"/>
                <w:szCs w:val="26"/>
              </w:rPr>
              <w:t>repair</w:t>
            </w:r>
            <w:r w:rsidRPr="00645DA9">
              <w:rPr>
                <w:sz w:val="26"/>
                <w:szCs w:val="26"/>
              </w:rPr>
              <w:t xml:space="preserve"> shop;</w:t>
            </w:r>
          </w:p>
          <w:p w:rsidR="005806D0" w:rsidRPr="00645DA9" w:rsidRDefault="005806D0" w:rsidP="008C12C8">
            <w:pPr>
              <w:pStyle w:val="ab"/>
              <w:numPr>
                <w:ilvl w:val="0"/>
                <w:numId w:val="5"/>
              </w:numPr>
              <w:bidi w:val="0"/>
              <w:spacing w:line="276" w:lineRule="auto"/>
              <w:jc w:val="both"/>
              <w:rPr>
                <w:sz w:val="26"/>
                <w:szCs w:val="26"/>
              </w:rPr>
            </w:pPr>
            <w:r w:rsidRPr="00645DA9">
              <w:rPr>
                <w:sz w:val="26"/>
                <w:szCs w:val="26"/>
              </w:rPr>
              <w:t xml:space="preserve">Assessing the difference in value of the vehicle due to damage it sustained, and if it cannot be repaired – determining that the vehicle is a total loss pursuant to the </w:t>
            </w:r>
            <w:r w:rsidR="006171A0">
              <w:rPr>
                <w:sz w:val="26"/>
                <w:szCs w:val="26"/>
              </w:rPr>
              <w:t xml:space="preserve">Traffic </w:t>
            </w:r>
            <w:r w:rsidRPr="00645DA9">
              <w:rPr>
                <w:sz w:val="26"/>
                <w:szCs w:val="26"/>
              </w:rPr>
              <w:t>Ordinance;</w:t>
            </w:r>
          </w:p>
          <w:p w:rsidR="005806D0" w:rsidRPr="00645DA9" w:rsidRDefault="005806D0" w:rsidP="008C12C8">
            <w:pPr>
              <w:pStyle w:val="ab"/>
              <w:bidi w:val="0"/>
              <w:spacing w:line="276" w:lineRule="auto"/>
              <w:jc w:val="both"/>
              <w:rPr>
                <w:sz w:val="26"/>
                <w:szCs w:val="26"/>
              </w:rPr>
            </w:pPr>
          </w:p>
          <w:p w:rsidR="005806D0" w:rsidRPr="00645DA9" w:rsidRDefault="005806D0" w:rsidP="008C12C8">
            <w:pPr>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"Marketing A Vehicle"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Sale of a vehicle, delivery, showcasing for sale of a vehicle, including but not limited to the sale or showcasing it for sale through another on behalf of someone who engages in such activities;</w:t>
            </w:r>
          </w:p>
          <w:p w:rsidR="005806D0" w:rsidRPr="00645DA9" w:rsidRDefault="005806D0" w:rsidP="008C12C8">
            <w:pPr>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 xml:space="preserve">"Vehicle Service" -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 xml:space="preserve">Each one of these: </w:t>
            </w:r>
          </w:p>
          <w:p w:rsidR="005806D0" w:rsidRPr="00645DA9" w:rsidRDefault="00877922" w:rsidP="008C12C8">
            <w:pPr>
              <w:pStyle w:val="ab"/>
              <w:numPr>
                <w:ilvl w:val="0"/>
                <w:numId w:val="6"/>
              </w:numPr>
              <w:bidi w:val="0"/>
              <w:spacing w:line="276" w:lineRule="auto"/>
              <w:jc w:val="both"/>
              <w:rPr>
                <w:sz w:val="26"/>
                <w:szCs w:val="26"/>
              </w:rPr>
            </w:pPr>
            <w:r w:rsidRPr="00645DA9">
              <w:rPr>
                <w:sz w:val="26"/>
                <w:szCs w:val="26"/>
              </w:rPr>
              <w:t>Manufacturing</w:t>
            </w:r>
            <w:r w:rsidR="005806D0" w:rsidRPr="00645DA9">
              <w:rPr>
                <w:sz w:val="26"/>
                <w:szCs w:val="26"/>
              </w:rPr>
              <w:t xml:space="preserve"> a vehicle in Israel and marketing it;</w:t>
            </w:r>
          </w:p>
          <w:p w:rsidR="005806D0" w:rsidRPr="00645DA9" w:rsidRDefault="005806D0" w:rsidP="008C12C8">
            <w:pPr>
              <w:pStyle w:val="ab"/>
              <w:numPr>
                <w:ilvl w:val="0"/>
                <w:numId w:val="6"/>
              </w:numPr>
              <w:bidi w:val="0"/>
              <w:spacing w:line="276" w:lineRule="auto"/>
              <w:jc w:val="both"/>
              <w:rPr>
                <w:sz w:val="26"/>
                <w:szCs w:val="26"/>
              </w:rPr>
            </w:pPr>
            <w:r w:rsidRPr="00645DA9">
              <w:rPr>
                <w:sz w:val="26"/>
                <w:szCs w:val="26"/>
              </w:rPr>
              <w:t>Importing a vehicle and marketing it;</w:t>
            </w:r>
          </w:p>
          <w:p w:rsidR="005806D0" w:rsidRPr="00645DA9" w:rsidRDefault="005806D0" w:rsidP="008C12C8">
            <w:pPr>
              <w:pStyle w:val="ab"/>
              <w:numPr>
                <w:ilvl w:val="0"/>
                <w:numId w:val="6"/>
              </w:numPr>
              <w:bidi w:val="0"/>
              <w:spacing w:line="276" w:lineRule="auto"/>
              <w:jc w:val="both"/>
              <w:rPr>
                <w:sz w:val="26"/>
                <w:szCs w:val="26"/>
              </w:rPr>
            </w:pPr>
            <w:r w:rsidRPr="00645DA9">
              <w:rPr>
                <w:sz w:val="26"/>
                <w:szCs w:val="26"/>
              </w:rPr>
              <w:t xml:space="preserve">Trading a vehicle from an importer as </w:t>
            </w:r>
            <w:r w:rsidR="00877922" w:rsidRPr="00645DA9">
              <w:rPr>
                <w:sz w:val="26"/>
                <w:szCs w:val="26"/>
              </w:rPr>
              <w:t>defined</w:t>
            </w:r>
            <w:r w:rsidRPr="00645DA9">
              <w:rPr>
                <w:sz w:val="26"/>
                <w:szCs w:val="26"/>
              </w:rPr>
              <w:t xml:space="preserve"> in Section 88;</w:t>
            </w:r>
          </w:p>
          <w:p w:rsidR="005806D0" w:rsidRPr="00645DA9" w:rsidRDefault="005806D0" w:rsidP="008C12C8">
            <w:pPr>
              <w:pStyle w:val="ab"/>
              <w:numPr>
                <w:ilvl w:val="0"/>
                <w:numId w:val="6"/>
              </w:numPr>
              <w:bidi w:val="0"/>
              <w:spacing w:line="276" w:lineRule="auto"/>
              <w:jc w:val="both"/>
              <w:rPr>
                <w:sz w:val="26"/>
                <w:szCs w:val="26"/>
              </w:rPr>
            </w:pPr>
            <w:r w:rsidRPr="00645DA9">
              <w:rPr>
                <w:sz w:val="26"/>
                <w:szCs w:val="26"/>
              </w:rPr>
              <w:t>Manufacturing automotive products in Israel;</w:t>
            </w:r>
          </w:p>
          <w:p w:rsidR="005806D0" w:rsidRPr="00645DA9" w:rsidRDefault="005806D0" w:rsidP="008C12C8">
            <w:pPr>
              <w:pStyle w:val="ab"/>
              <w:numPr>
                <w:ilvl w:val="0"/>
                <w:numId w:val="6"/>
              </w:numPr>
              <w:bidi w:val="0"/>
              <w:spacing w:line="276" w:lineRule="auto"/>
              <w:jc w:val="both"/>
              <w:rPr>
                <w:sz w:val="26"/>
                <w:szCs w:val="26"/>
              </w:rPr>
            </w:pPr>
            <w:r w:rsidRPr="00645DA9">
              <w:rPr>
                <w:sz w:val="26"/>
                <w:szCs w:val="26"/>
              </w:rPr>
              <w:t>Trading automotive products;</w:t>
            </w:r>
          </w:p>
          <w:p w:rsidR="005806D0" w:rsidRPr="00645DA9" w:rsidRDefault="00877922" w:rsidP="008C12C8">
            <w:pPr>
              <w:pStyle w:val="ab"/>
              <w:numPr>
                <w:ilvl w:val="0"/>
                <w:numId w:val="6"/>
              </w:numPr>
              <w:bidi w:val="0"/>
              <w:spacing w:line="276" w:lineRule="auto"/>
              <w:jc w:val="both"/>
              <w:rPr>
                <w:sz w:val="26"/>
                <w:szCs w:val="26"/>
              </w:rPr>
            </w:pPr>
            <w:r w:rsidRPr="00645DA9">
              <w:rPr>
                <w:sz w:val="26"/>
                <w:szCs w:val="26"/>
              </w:rPr>
              <w:t>Operating</w:t>
            </w:r>
            <w:r w:rsidR="005806D0" w:rsidRPr="00645DA9">
              <w:rPr>
                <w:sz w:val="26"/>
                <w:szCs w:val="26"/>
              </w:rPr>
              <w:t xml:space="preserve"> a repair shop or mobile repair shop;</w:t>
            </w:r>
          </w:p>
          <w:p w:rsidR="005806D0" w:rsidRPr="00645DA9" w:rsidRDefault="005806D0" w:rsidP="008C12C8">
            <w:pPr>
              <w:pStyle w:val="ab"/>
              <w:numPr>
                <w:ilvl w:val="0"/>
                <w:numId w:val="6"/>
              </w:numPr>
              <w:bidi w:val="0"/>
              <w:spacing w:line="276" w:lineRule="auto"/>
              <w:jc w:val="both"/>
              <w:rPr>
                <w:sz w:val="26"/>
                <w:szCs w:val="26"/>
              </w:rPr>
            </w:pPr>
            <w:r w:rsidRPr="00645DA9">
              <w:rPr>
                <w:sz w:val="26"/>
                <w:szCs w:val="26"/>
              </w:rPr>
              <w:t xml:space="preserve">Trading a vehicle that is not a vehicle from an importer as </w:t>
            </w:r>
            <w:r w:rsidR="00877922" w:rsidRPr="00645DA9">
              <w:rPr>
                <w:sz w:val="26"/>
                <w:szCs w:val="26"/>
              </w:rPr>
              <w:t>defined</w:t>
            </w:r>
            <w:r w:rsidRPr="00645DA9">
              <w:rPr>
                <w:sz w:val="26"/>
                <w:szCs w:val="26"/>
              </w:rPr>
              <w:t xml:space="preserve"> in Section 88;</w:t>
            </w:r>
          </w:p>
          <w:p w:rsidR="005806D0" w:rsidRPr="00645DA9" w:rsidRDefault="005806D0" w:rsidP="008C12C8">
            <w:pPr>
              <w:pStyle w:val="ab"/>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"Control" –</w:t>
            </w:r>
          </w:p>
          <w:p w:rsidR="005806D0" w:rsidRPr="00645DA9" w:rsidRDefault="005806D0" w:rsidP="008C12C8">
            <w:pPr>
              <w:bidi w:val="0"/>
              <w:spacing w:line="276" w:lineRule="auto"/>
              <w:jc w:val="both"/>
              <w:rPr>
                <w:sz w:val="26"/>
                <w:szCs w:val="26"/>
              </w:rPr>
            </w:pPr>
            <w:r w:rsidRPr="00645DA9">
              <w:rPr>
                <w:sz w:val="26"/>
                <w:szCs w:val="26"/>
              </w:rPr>
              <w:t xml:space="preserve">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As defined in the Securities Law, 5728 – 1968</w:t>
            </w:r>
            <w:r w:rsidRPr="00645DA9">
              <w:rPr>
                <w:rStyle w:val="aa"/>
                <w:sz w:val="26"/>
                <w:szCs w:val="26"/>
              </w:rPr>
              <w:footnoteReference w:id="10"/>
            </w:r>
            <w:r w:rsidRPr="00645DA9">
              <w:rPr>
                <w:sz w:val="26"/>
                <w:szCs w:val="26"/>
              </w:rPr>
              <w:t>;</w:t>
            </w: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w:t>
            </w:r>
            <w:r w:rsidR="0029660B" w:rsidRPr="00645DA9">
              <w:rPr>
                <w:sz w:val="26"/>
                <w:szCs w:val="26"/>
              </w:rPr>
              <w:t>Vehicle</w:t>
            </w:r>
            <w:r w:rsidRPr="00645DA9">
              <w:rPr>
                <w:sz w:val="26"/>
                <w:szCs w:val="26"/>
              </w:rPr>
              <w:t xml:space="preserve"> Assessment" -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 xml:space="preserve">Assessing the damage a vehicle sustained by a </w:t>
            </w:r>
            <w:r w:rsidR="00FF1BDB" w:rsidRPr="00645DA9">
              <w:rPr>
                <w:sz w:val="26"/>
                <w:szCs w:val="26"/>
              </w:rPr>
              <w:t>Vehicle Assessor</w:t>
            </w:r>
            <w:r w:rsidRPr="00645DA9">
              <w:rPr>
                <w:sz w:val="26"/>
                <w:szCs w:val="26"/>
              </w:rPr>
              <w:t>;</w:t>
            </w:r>
          </w:p>
          <w:p w:rsidR="005806D0" w:rsidRPr="00645DA9" w:rsidRDefault="005806D0" w:rsidP="008C12C8">
            <w:pPr>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w:t>
            </w:r>
            <w:r w:rsidR="00FF1BDB" w:rsidRPr="00645DA9">
              <w:rPr>
                <w:sz w:val="26"/>
                <w:szCs w:val="26"/>
              </w:rPr>
              <w:t>Vehicle Assessor</w:t>
            </w:r>
            <w:r w:rsidRPr="00645DA9">
              <w:rPr>
                <w:sz w:val="26"/>
                <w:szCs w:val="26"/>
              </w:rPr>
              <w:t xml:space="preserve">" - </w:t>
            </w:r>
          </w:p>
        </w:tc>
        <w:tc>
          <w:tcPr>
            <w:tcW w:w="5027" w:type="dxa"/>
          </w:tcPr>
          <w:p w:rsidR="005806D0" w:rsidRPr="00645DA9" w:rsidRDefault="005806D0"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engage in vehicle assessments pursuant to Chapter I;</w:t>
            </w:r>
          </w:p>
          <w:p w:rsidR="005806D0" w:rsidRPr="00645DA9" w:rsidRDefault="005806D0" w:rsidP="008C12C8">
            <w:pPr>
              <w:bidi w:val="0"/>
              <w:spacing w:line="276" w:lineRule="auto"/>
              <w:jc w:val="both"/>
              <w:rPr>
                <w:sz w:val="26"/>
                <w:szCs w:val="26"/>
              </w:rPr>
            </w:pPr>
          </w:p>
        </w:tc>
      </w:tr>
      <w:tr w:rsidR="005806D0" w:rsidRPr="00645DA9" w:rsidTr="00516550">
        <w:tc>
          <w:tcPr>
            <w:tcW w:w="3001" w:type="dxa"/>
          </w:tcPr>
          <w:p w:rsidR="005806D0" w:rsidRPr="00645DA9" w:rsidRDefault="005806D0" w:rsidP="008C12C8">
            <w:pPr>
              <w:bidi w:val="0"/>
              <w:spacing w:line="276" w:lineRule="auto"/>
              <w:jc w:val="both"/>
              <w:rPr>
                <w:sz w:val="26"/>
                <w:szCs w:val="26"/>
              </w:rPr>
            </w:pPr>
          </w:p>
        </w:tc>
        <w:tc>
          <w:tcPr>
            <w:tcW w:w="677" w:type="dxa"/>
          </w:tcPr>
          <w:p w:rsidR="005806D0" w:rsidRPr="00645DA9" w:rsidRDefault="005806D0" w:rsidP="008C12C8">
            <w:pPr>
              <w:bidi w:val="0"/>
              <w:spacing w:line="276" w:lineRule="auto"/>
              <w:jc w:val="both"/>
              <w:rPr>
                <w:sz w:val="26"/>
                <w:szCs w:val="26"/>
              </w:rPr>
            </w:pPr>
          </w:p>
        </w:tc>
        <w:tc>
          <w:tcPr>
            <w:tcW w:w="2000" w:type="dxa"/>
            <w:gridSpan w:val="2"/>
          </w:tcPr>
          <w:p w:rsidR="005806D0" w:rsidRPr="00645DA9" w:rsidRDefault="005806D0" w:rsidP="008C12C8">
            <w:pPr>
              <w:bidi w:val="0"/>
              <w:spacing w:line="276" w:lineRule="auto"/>
              <w:jc w:val="both"/>
              <w:rPr>
                <w:sz w:val="26"/>
                <w:szCs w:val="26"/>
              </w:rPr>
            </w:pPr>
            <w:r w:rsidRPr="00645DA9">
              <w:rPr>
                <w:sz w:val="26"/>
                <w:szCs w:val="26"/>
              </w:rPr>
              <w:t>"</w:t>
            </w:r>
            <w:r w:rsidR="00202DB0">
              <w:rPr>
                <w:sz w:val="26"/>
                <w:szCs w:val="26"/>
              </w:rPr>
              <w:t>Make</w:t>
            </w:r>
            <w:r w:rsidRPr="00645DA9">
              <w:rPr>
                <w:sz w:val="26"/>
                <w:szCs w:val="26"/>
              </w:rPr>
              <w:t>" -</w:t>
            </w:r>
          </w:p>
        </w:tc>
        <w:tc>
          <w:tcPr>
            <w:tcW w:w="5027" w:type="dxa"/>
          </w:tcPr>
          <w:p w:rsidR="005806D0" w:rsidRPr="00645DA9" w:rsidRDefault="0029660B" w:rsidP="008C12C8">
            <w:pPr>
              <w:bidi w:val="0"/>
              <w:spacing w:line="276" w:lineRule="auto"/>
              <w:jc w:val="both"/>
              <w:rPr>
                <w:sz w:val="26"/>
                <w:szCs w:val="26"/>
              </w:rPr>
            </w:pPr>
            <w:r w:rsidRPr="00645DA9">
              <w:rPr>
                <w:sz w:val="26"/>
                <w:szCs w:val="26"/>
              </w:rPr>
              <w:t xml:space="preserve">Any vehicle manufactured by a vehicle manufacturer with a common name it determined, documented in the vehicle's standardization </w:t>
            </w:r>
            <w:r w:rsidR="00877922" w:rsidRPr="00645DA9">
              <w:rPr>
                <w:sz w:val="26"/>
                <w:szCs w:val="26"/>
              </w:rPr>
              <w:t>documents</w:t>
            </w:r>
            <w:r w:rsidRPr="00645DA9">
              <w:rPr>
                <w:sz w:val="26"/>
                <w:szCs w:val="26"/>
              </w:rPr>
              <w:t xml:space="preserve"> and in the vehicle license;</w:t>
            </w:r>
          </w:p>
          <w:p w:rsidR="0029660B" w:rsidRPr="00645DA9" w:rsidRDefault="0029660B" w:rsidP="008C12C8">
            <w:pPr>
              <w:bidi w:val="0"/>
              <w:spacing w:line="276" w:lineRule="auto"/>
              <w:jc w:val="both"/>
              <w:rPr>
                <w:sz w:val="26"/>
                <w:szCs w:val="26"/>
              </w:rPr>
            </w:pPr>
          </w:p>
        </w:tc>
      </w:tr>
      <w:tr w:rsidR="0029660B" w:rsidRPr="00645DA9" w:rsidTr="00516550">
        <w:tc>
          <w:tcPr>
            <w:tcW w:w="3001" w:type="dxa"/>
          </w:tcPr>
          <w:p w:rsidR="0029660B" w:rsidRPr="00645DA9" w:rsidRDefault="0029660B" w:rsidP="008C12C8">
            <w:pPr>
              <w:bidi w:val="0"/>
              <w:spacing w:line="276" w:lineRule="auto"/>
              <w:jc w:val="both"/>
              <w:rPr>
                <w:sz w:val="26"/>
                <w:szCs w:val="26"/>
              </w:rPr>
            </w:pPr>
          </w:p>
        </w:tc>
        <w:tc>
          <w:tcPr>
            <w:tcW w:w="677" w:type="dxa"/>
          </w:tcPr>
          <w:p w:rsidR="0029660B" w:rsidRPr="00645DA9" w:rsidRDefault="0029660B" w:rsidP="008C12C8">
            <w:pPr>
              <w:bidi w:val="0"/>
              <w:spacing w:line="276" w:lineRule="auto"/>
              <w:jc w:val="both"/>
              <w:rPr>
                <w:sz w:val="26"/>
                <w:szCs w:val="26"/>
              </w:rPr>
            </w:pPr>
          </w:p>
        </w:tc>
        <w:tc>
          <w:tcPr>
            <w:tcW w:w="2000" w:type="dxa"/>
            <w:gridSpan w:val="2"/>
          </w:tcPr>
          <w:p w:rsidR="0029660B" w:rsidRPr="00645DA9" w:rsidRDefault="0029660B" w:rsidP="008C12C8">
            <w:pPr>
              <w:bidi w:val="0"/>
              <w:spacing w:line="276" w:lineRule="auto"/>
              <w:jc w:val="both"/>
              <w:rPr>
                <w:sz w:val="26"/>
                <w:szCs w:val="26"/>
              </w:rPr>
            </w:pPr>
            <w:r w:rsidRPr="00645DA9">
              <w:rPr>
                <w:sz w:val="26"/>
                <w:szCs w:val="26"/>
              </w:rPr>
              <w:t>"Description" -</w:t>
            </w:r>
          </w:p>
        </w:tc>
        <w:tc>
          <w:tcPr>
            <w:tcW w:w="5027" w:type="dxa"/>
          </w:tcPr>
          <w:p w:rsidR="0029660B" w:rsidRPr="00645DA9" w:rsidRDefault="0029660B" w:rsidP="008C12C8">
            <w:pPr>
              <w:bidi w:val="0"/>
              <w:spacing w:line="276" w:lineRule="auto"/>
              <w:jc w:val="both"/>
              <w:rPr>
                <w:sz w:val="26"/>
                <w:szCs w:val="26"/>
              </w:rPr>
            </w:pPr>
            <w:r w:rsidRPr="00645DA9">
              <w:rPr>
                <w:sz w:val="26"/>
                <w:szCs w:val="26"/>
              </w:rPr>
              <w:t>A description in writing, verbal, in a painting or by any other manner practiced in the trade in which there is a notice, direct or indirect, pertaining to one of the following details:</w:t>
            </w:r>
          </w:p>
          <w:p w:rsidR="0029660B" w:rsidRPr="00645DA9" w:rsidRDefault="0029660B" w:rsidP="008C12C8">
            <w:pPr>
              <w:pStyle w:val="ab"/>
              <w:numPr>
                <w:ilvl w:val="0"/>
                <w:numId w:val="7"/>
              </w:numPr>
              <w:bidi w:val="0"/>
              <w:spacing w:line="276" w:lineRule="auto"/>
              <w:jc w:val="both"/>
              <w:rPr>
                <w:sz w:val="26"/>
                <w:szCs w:val="26"/>
              </w:rPr>
            </w:pPr>
            <w:r w:rsidRPr="00645DA9">
              <w:rPr>
                <w:sz w:val="26"/>
                <w:szCs w:val="26"/>
              </w:rPr>
              <w:t>In respect of a vehicle or automotive product –</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Quantity, weight and dimensions;</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Country manufactured and manufacturer's name;</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The manufacturer's commercial logo;</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Materials or components;</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Quality and durability;</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Defects therein;</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Purpose of use thereof;</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Adapting an automotive product to a vehicle;</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Tests and results;</w:t>
            </w:r>
          </w:p>
          <w:p w:rsidR="0029660B" w:rsidRPr="00645DA9" w:rsidRDefault="0029660B" w:rsidP="008C12C8">
            <w:pPr>
              <w:pStyle w:val="ab"/>
              <w:numPr>
                <w:ilvl w:val="0"/>
                <w:numId w:val="8"/>
              </w:numPr>
              <w:bidi w:val="0"/>
              <w:spacing w:line="276" w:lineRule="auto"/>
              <w:jc w:val="both"/>
              <w:rPr>
                <w:sz w:val="26"/>
                <w:szCs w:val="26"/>
              </w:rPr>
            </w:pPr>
            <w:r w:rsidRPr="00645DA9">
              <w:rPr>
                <w:sz w:val="26"/>
                <w:szCs w:val="26"/>
              </w:rPr>
              <w:t>Responsib</w:t>
            </w:r>
            <w:r w:rsidR="00F57205" w:rsidRPr="00645DA9">
              <w:rPr>
                <w:sz w:val="26"/>
                <w:szCs w:val="26"/>
              </w:rPr>
              <w:t>il</w:t>
            </w:r>
            <w:r w:rsidRPr="00645DA9">
              <w:rPr>
                <w:sz w:val="26"/>
                <w:szCs w:val="26"/>
              </w:rPr>
              <w:t>ity for roadworthiness and warranty period;</w:t>
            </w:r>
          </w:p>
          <w:p w:rsidR="0029660B" w:rsidRPr="00645DA9" w:rsidRDefault="00F57205" w:rsidP="008C12C8">
            <w:pPr>
              <w:pStyle w:val="ab"/>
              <w:numPr>
                <w:ilvl w:val="0"/>
                <w:numId w:val="8"/>
              </w:numPr>
              <w:bidi w:val="0"/>
              <w:spacing w:line="276" w:lineRule="auto"/>
              <w:jc w:val="both"/>
              <w:rPr>
                <w:sz w:val="26"/>
                <w:szCs w:val="26"/>
              </w:rPr>
            </w:pPr>
            <w:r w:rsidRPr="00645DA9">
              <w:rPr>
                <w:sz w:val="26"/>
                <w:szCs w:val="26"/>
              </w:rPr>
              <w:t>Repair and maintenance services rendered on the vehicle or automotive product and responsibility to render these services, prices thereof and the period during which they were rendered.</w:t>
            </w:r>
          </w:p>
          <w:p w:rsidR="00F57205" w:rsidRPr="00645DA9" w:rsidRDefault="00F57205" w:rsidP="008C12C8">
            <w:pPr>
              <w:pStyle w:val="ab"/>
              <w:numPr>
                <w:ilvl w:val="0"/>
                <w:numId w:val="8"/>
              </w:numPr>
              <w:bidi w:val="0"/>
              <w:spacing w:line="276" w:lineRule="auto"/>
              <w:jc w:val="both"/>
              <w:rPr>
                <w:sz w:val="26"/>
                <w:szCs w:val="26"/>
              </w:rPr>
            </w:pPr>
            <w:r w:rsidRPr="00645DA9">
              <w:rPr>
                <w:sz w:val="26"/>
                <w:szCs w:val="26"/>
              </w:rPr>
              <w:t>Price, including but not limited to discounts on the price;</w:t>
            </w:r>
          </w:p>
          <w:p w:rsidR="00F57205" w:rsidRPr="00645DA9" w:rsidRDefault="00F57205" w:rsidP="008C12C8">
            <w:pPr>
              <w:pStyle w:val="ab"/>
              <w:numPr>
                <w:ilvl w:val="0"/>
                <w:numId w:val="8"/>
              </w:numPr>
              <w:bidi w:val="0"/>
              <w:spacing w:line="276" w:lineRule="auto"/>
              <w:jc w:val="both"/>
              <w:rPr>
                <w:sz w:val="26"/>
                <w:szCs w:val="26"/>
              </w:rPr>
            </w:pPr>
            <w:r w:rsidRPr="00645DA9">
              <w:rPr>
                <w:sz w:val="26"/>
                <w:szCs w:val="26"/>
              </w:rPr>
              <w:t>Details pertaining to payments for the vehicle and credit terms;</w:t>
            </w:r>
          </w:p>
          <w:p w:rsidR="00F57205" w:rsidRPr="00645DA9" w:rsidRDefault="00F57205" w:rsidP="008C12C8">
            <w:pPr>
              <w:pStyle w:val="ab"/>
              <w:numPr>
                <w:ilvl w:val="0"/>
                <w:numId w:val="8"/>
              </w:numPr>
              <w:bidi w:val="0"/>
              <w:spacing w:line="276" w:lineRule="auto"/>
              <w:jc w:val="both"/>
              <w:rPr>
                <w:sz w:val="26"/>
                <w:szCs w:val="26"/>
              </w:rPr>
            </w:pPr>
            <w:r w:rsidRPr="00645DA9">
              <w:rPr>
                <w:sz w:val="26"/>
                <w:szCs w:val="26"/>
              </w:rPr>
              <w:t>Manufacturing date;</w:t>
            </w:r>
          </w:p>
          <w:p w:rsidR="00F57205" w:rsidRPr="00645DA9" w:rsidRDefault="00F57205" w:rsidP="008C12C8">
            <w:pPr>
              <w:pStyle w:val="ab"/>
              <w:numPr>
                <w:ilvl w:val="0"/>
                <w:numId w:val="8"/>
              </w:numPr>
              <w:bidi w:val="0"/>
              <w:spacing w:line="276" w:lineRule="auto"/>
              <w:jc w:val="both"/>
              <w:rPr>
                <w:sz w:val="26"/>
                <w:szCs w:val="26"/>
              </w:rPr>
            </w:pPr>
            <w:r w:rsidRPr="00645DA9">
              <w:rPr>
                <w:sz w:val="26"/>
                <w:szCs w:val="26"/>
              </w:rPr>
              <w:t>Catalogue number;</w:t>
            </w:r>
          </w:p>
          <w:p w:rsidR="00F57205" w:rsidRPr="00645DA9" w:rsidRDefault="00F57205" w:rsidP="008C12C8">
            <w:pPr>
              <w:pStyle w:val="ab"/>
              <w:numPr>
                <w:ilvl w:val="0"/>
                <w:numId w:val="8"/>
              </w:numPr>
              <w:bidi w:val="0"/>
              <w:spacing w:line="276" w:lineRule="auto"/>
              <w:jc w:val="both"/>
              <w:rPr>
                <w:sz w:val="26"/>
                <w:szCs w:val="26"/>
              </w:rPr>
            </w:pPr>
            <w:r w:rsidRPr="00645DA9">
              <w:rPr>
                <w:sz w:val="26"/>
                <w:szCs w:val="26"/>
              </w:rPr>
              <w:t>The date the vehicle was first registered as roadworthy in the foreign country;</w:t>
            </w:r>
          </w:p>
          <w:p w:rsidR="00F57205" w:rsidRPr="00645DA9" w:rsidRDefault="00F57205" w:rsidP="008C12C8">
            <w:pPr>
              <w:pStyle w:val="ab"/>
              <w:bidi w:val="0"/>
              <w:spacing w:line="276" w:lineRule="auto"/>
              <w:ind w:left="1080"/>
              <w:jc w:val="both"/>
              <w:rPr>
                <w:sz w:val="26"/>
                <w:szCs w:val="26"/>
              </w:rPr>
            </w:pPr>
          </w:p>
          <w:p w:rsidR="0029660B" w:rsidRPr="00645DA9" w:rsidRDefault="00F57205" w:rsidP="008C12C8">
            <w:pPr>
              <w:pStyle w:val="ab"/>
              <w:numPr>
                <w:ilvl w:val="0"/>
                <w:numId w:val="7"/>
              </w:numPr>
              <w:bidi w:val="0"/>
              <w:spacing w:line="276" w:lineRule="auto"/>
              <w:jc w:val="both"/>
              <w:rPr>
                <w:sz w:val="26"/>
                <w:szCs w:val="26"/>
              </w:rPr>
            </w:pPr>
            <w:r w:rsidRPr="00645DA9">
              <w:rPr>
                <w:sz w:val="26"/>
                <w:szCs w:val="26"/>
              </w:rPr>
              <w:t>In respect of service –</w:t>
            </w:r>
          </w:p>
          <w:p w:rsidR="00F57205" w:rsidRPr="00645DA9" w:rsidRDefault="00F57205" w:rsidP="008C12C8">
            <w:pPr>
              <w:pStyle w:val="ab"/>
              <w:numPr>
                <w:ilvl w:val="0"/>
                <w:numId w:val="9"/>
              </w:numPr>
              <w:bidi w:val="0"/>
              <w:spacing w:line="276" w:lineRule="auto"/>
              <w:jc w:val="both"/>
              <w:rPr>
                <w:sz w:val="26"/>
                <w:szCs w:val="26"/>
              </w:rPr>
            </w:pPr>
            <w:r w:rsidRPr="00645DA9">
              <w:rPr>
                <w:sz w:val="26"/>
                <w:szCs w:val="26"/>
              </w:rPr>
              <w:t>Content of the service and scope thereof;</w:t>
            </w:r>
          </w:p>
          <w:p w:rsidR="00F57205" w:rsidRPr="00645DA9" w:rsidRDefault="00F57205" w:rsidP="008C12C8">
            <w:pPr>
              <w:pStyle w:val="ab"/>
              <w:numPr>
                <w:ilvl w:val="0"/>
                <w:numId w:val="9"/>
              </w:numPr>
              <w:bidi w:val="0"/>
              <w:spacing w:line="276" w:lineRule="auto"/>
              <w:jc w:val="both"/>
              <w:rPr>
                <w:sz w:val="26"/>
                <w:szCs w:val="26"/>
              </w:rPr>
            </w:pPr>
            <w:r w:rsidRPr="00645DA9">
              <w:rPr>
                <w:sz w:val="26"/>
                <w:szCs w:val="26"/>
              </w:rPr>
              <w:t>Nature of the service, level and purpose;</w:t>
            </w:r>
          </w:p>
          <w:p w:rsidR="00F57205" w:rsidRPr="00645DA9" w:rsidRDefault="00F57205" w:rsidP="008C12C8">
            <w:pPr>
              <w:pStyle w:val="ab"/>
              <w:numPr>
                <w:ilvl w:val="0"/>
                <w:numId w:val="9"/>
              </w:numPr>
              <w:bidi w:val="0"/>
              <w:spacing w:line="276" w:lineRule="auto"/>
              <w:jc w:val="both"/>
              <w:rPr>
                <w:sz w:val="26"/>
                <w:szCs w:val="26"/>
              </w:rPr>
            </w:pPr>
            <w:r w:rsidRPr="00645DA9">
              <w:rPr>
                <w:sz w:val="26"/>
                <w:szCs w:val="26"/>
              </w:rPr>
              <w:t>Manner the service is rendered, duration and conditions thereof;</w:t>
            </w:r>
          </w:p>
          <w:p w:rsidR="00F57205" w:rsidRPr="00645DA9" w:rsidRDefault="00F57205" w:rsidP="009379DB">
            <w:pPr>
              <w:pStyle w:val="ab"/>
              <w:numPr>
                <w:ilvl w:val="0"/>
                <w:numId w:val="9"/>
              </w:numPr>
              <w:bidi w:val="0"/>
              <w:spacing w:line="276" w:lineRule="auto"/>
              <w:jc w:val="both"/>
              <w:rPr>
                <w:sz w:val="26"/>
                <w:szCs w:val="26"/>
              </w:rPr>
            </w:pPr>
            <w:r w:rsidRPr="00645DA9">
              <w:rPr>
                <w:sz w:val="26"/>
                <w:szCs w:val="26"/>
              </w:rPr>
              <w:t xml:space="preserve">Responsibility for </w:t>
            </w:r>
            <w:r w:rsidR="009379DB" w:rsidRPr="00645DA9">
              <w:rPr>
                <w:sz w:val="26"/>
                <w:szCs w:val="26"/>
              </w:rPr>
              <w:t>roadworthiness</w:t>
            </w:r>
            <w:r w:rsidRPr="00645DA9">
              <w:rPr>
                <w:sz w:val="26"/>
                <w:szCs w:val="26"/>
              </w:rPr>
              <w:t xml:space="preserve"> of parts or parts systems that were serviced, the warranty period regarding actions taken, warranty conditions and changes to apply during the warranty period;</w:t>
            </w:r>
          </w:p>
          <w:p w:rsidR="00F57205" w:rsidRPr="00645DA9" w:rsidRDefault="00F57205" w:rsidP="008C12C8">
            <w:pPr>
              <w:pStyle w:val="ab"/>
              <w:numPr>
                <w:ilvl w:val="0"/>
                <w:numId w:val="9"/>
              </w:numPr>
              <w:bidi w:val="0"/>
              <w:spacing w:line="276" w:lineRule="auto"/>
              <w:jc w:val="both"/>
              <w:rPr>
                <w:sz w:val="26"/>
                <w:szCs w:val="26"/>
              </w:rPr>
            </w:pPr>
            <w:r w:rsidRPr="00645DA9">
              <w:rPr>
                <w:sz w:val="26"/>
                <w:szCs w:val="26"/>
              </w:rPr>
              <w:t>Price, including but not limited to discounts;</w:t>
            </w:r>
          </w:p>
          <w:p w:rsidR="00F57205" w:rsidRPr="00645DA9" w:rsidRDefault="00F57205" w:rsidP="008C12C8">
            <w:pPr>
              <w:pStyle w:val="ab"/>
              <w:bidi w:val="0"/>
              <w:spacing w:line="276" w:lineRule="auto"/>
              <w:jc w:val="both"/>
              <w:rPr>
                <w:sz w:val="26"/>
                <w:szCs w:val="26"/>
              </w:rPr>
            </w:pPr>
          </w:p>
        </w:tc>
      </w:tr>
      <w:tr w:rsidR="0029660B" w:rsidRPr="00645DA9" w:rsidTr="00516550">
        <w:tc>
          <w:tcPr>
            <w:tcW w:w="3001" w:type="dxa"/>
          </w:tcPr>
          <w:p w:rsidR="0029660B" w:rsidRPr="00645DA9" w:rsidRDefault="0029660B" w:rsidP="008C12C8">
            <w:pPr>
              <w:bidi w:val="0"/>
              <w:spacing w:line="276" w:lineRule="auto"/>
              <w:jc w:val="both"/>
              <w:rPr>
                <w:sz w:val="26"/>
                <w:szCs w:val="26"/>
              </w:rPr>
            </w:pPr>
          </w:p>
        </w:tc>
        <w:tc>
          <w:tcPr>
            <w:tcW w:w="677" w:type="dxa"/>
          </w:tcPr>
          <w:p w:rsidR="0029660B" w:rsidRPr="00645DA9" w:rsidRDefault="0029660B" w:rsidP="008C12C8">
            <w:pPr>
              <w:bidi w:val="0"/>
              <w:spacing w:line="276" w:lineRule="auto"/>
              <w:jc w:val="both"/>
              <w:rPr>
                <w:sz w:val="26"/>
                <w:szCs w:val="26"/>
              </w:rPr>
            </w:pPr>
          </w:p>
        </w:tc>
        <w:tc>
          <w:tcPr>
            <w:tcW w:w="2000" w:type="dxa"/>
            <w:gridSpan w:val="2"/>
          </w:tcPr>
          <w:p w:rsidR="0029660B" w:rsidRPr="00645DA9" w:rsidRDefault="00F57205" w:rsidP="008C12C8">
            <w:pPr>
              <w:bidi w:val="0"/>
              <w:spacing w:line="276" w:lineRule="auto"/>
              <w:jc w:val="both"/>
              <w:rPr>
                <w:sz w:val="26"/>
                <w:szCs w:val="26"/>
              </w:rPr>
            </w:pPr>
            <w:r w:rsidRPr="00645DA9">
              <w:rPr>
                <w:sz w:val="26"/>
                <w:szCs w:val="26"/>
              </w:rPr>
              <w:t>"Personal Import Broker" -</w:t>
            </w:r>
          </w:p>
        </w:tc>
        <w:tc>
          <w:tcPr>
            <w:tcW w:w="5027" w:type="dxa"/>
          </w:tcPr>
          <w:p w:rsidR="0029660B" w:rsidRPr="00645DA9" w:rsidRDefault="00F57205" w:rsidP="008C12C8">
            <w:pPr>
              <w:bidi w:val="0"/>
              <w:spacing w:line="276" w:lineRule="auto"/>
              <w:jc w:val="both"/>
              <w:rPr>
                <w:sz w:val="26"/>
                <w:szCs w:val="26"/>
              </w:rPr>
            </w:pPr>
            <w:r w:rsidRPr="00645DA9">
              <w:rPr>
                <w:sz w:val="26"/>
                <w:szCs w:val="26"/>
              </w:rPr>
              <w:t>Advice, training or locating a vehicle, in consideration for money or money in kind, for the parties to engage in a transaction to purchase a vehicle in a foreign country and import it pursuant to Section 33;</w:t>
            </w:r>
          </w:p>
          <w:p w:rsidR="00F57205" w:rsidRPr="00645DA9" w:rsidRDefault="00F57205" w:rsidP="008C12C8">
            <w:pPr>
              <w:bidi w:val="0"/>
              <w:spacing w:line="276" w:lineRule="auto"/>
              <w:jc w:val="both"/>
              <w:rPr>
                <w:sz w:val="26"/>
                <w:szCs w:val="26"/>
              </w:rPr>
            </w:pPr>
          </w:p>
        </w:tc>
      </w:tr>
      <w:tr w:rsidR="00F57205" w:rsidRPr="00645DA9" w:rsidTr="00516550">
        <w:tc>
          <w:tcPr>
            <w:tcW w:w="3001" w:type="dxa"/>
          </w:tcPr>
          <w:p w:rsidR="00F57205" w:rsidRPr="00645DA9" w:rsidRDefault="00F57205" w:rsidP="008C12C8">
            <w:pPr>
              <w:bidi w:val="0"/>
              <w:spacing w:line="276" w:lineRule="auto"/>
              <w:jc w:val="both"/>
              <w:rPr>
                <w:sz w:val="26"/>
                <w:szCs w:val="26"/>
              </w:rPr>
            </w:pPr>
          </w:p>
        </w:tc>
        <w:tc>
          <w:tcPr>
            <w:tcW w:w="677" w:type="dxa"/>
          </w:tcPr>
          <w:p w:rsidR="00F57205" w:rsidRPr="00645DA9" w:rsidRDefault="00F57205" w:rsidP="008C12C8">
            <w:pPr>
              <w:bidi w:val="0"/>
              <w:spacing w:line="276" w:lineRule="auto"/>
              <w:jc w:val="both"/>
              <w:rPr>
                <w:sz w:val="26"/>
                <w:szCs w:val="26"/>
              </w:rPr>
            </w:pPr>
          </w:p>
        </w:tc>
        <w:tc>
          <w:tcPr>
            <w:tcW w:w="2000" w:type="dxa"/>
            <w:gridSpan w:val="2"/>
          </w:tcPr>
          <w:p w:rsidR="00F57205" w:rsidRPr="00645DA9" w:rsidRDefault="00F57205" w:rsidP="008C12C8">
            <w:pPr>
              <w:bidi w:val="0"/>
              <w:spacing w:line="276" w:lineRule="auto"/>
              <w:jc w:val="both"/>
              <w:rPr>
                <w:sz w:val="26"/>
                <w:szCs w:val="26"/>
              </w:rPr>
            </w:pPr>
            <w:r w:rsidRPr="00645DA9">
              <w:rPr>
                <w:sz w:val="26"/>
                <w:szCs w:val="26"/>
              </w:rPr>
              <w:t>"Manufacturing Plan" -</w:t>
            </w:r>
          </w:p>
        </w:tc>
        <w:tc>
          <w:tcPr>
            <w:tcW w:w="5027" w:type="dxa"/>
          </w:tcPr>
          <w:p w:rsidR="00F57205" w:rsidRPr="00645DA9" w:rsidRDefault="00F57205" w:rsidP="008C12C8">
            <w:pPr>
              <w:bidi w:val="0"/>
              <w:spacing w:line="276" w:lineRule="auto"/>
              <w:jc w:val="both"/>
              <w:rPr>
                <w:sz w:val="26"/>
                <w:szCs w:val="26"/>
              </w:rPr>
            </w:pPr>
            <w:r w:rsidRPr="00645DA9">
              <w:rPr>
                <w:sz w:val="26"/>
                <w:szCs w:val="26"/>
              </w:rPr>
              <w:t xml:space="preserve">A plan including details in respect of the manner the vehicle is manufactured, part of a vehicle or automotive product on the assembly line and data in respect of the finished product, including </w:t>
            </w:r>
            <w:r w:rsidRPr="00645DA9">
              <w:rPr>
                <w:i/>
                <w:iCs/>
                <w:sz w:val="26"/>
                <w:szCs w:val="26"/>
              </w:rPr>
              <w:t>inter alia</w:t>
            </w:r>
            <w:r w:rsidRPr="00645DA9">
              <w:rPr>
                <w:sz w:val="26"/>
                <w:szCs w:val="26"/>
              </w:rPr>
              <w:t>, a technical description and data in connection with a vehicle or automotive product, details relating to processing the materials and manufacturing of components, the manufacturing process and assembly and chassis number;</w:t>
            </w:r>
          </w:p>
          <w:p w:rsidR="00F57205" w:rsidRPr="00645DA9" w:rsidRDefault="00F57205" w:rsidP="008C12C8">
            <w:pPr>
              <w:bidi w:val="0"/>
              <w:spacing w:line="276" w:lineRule="auto"/>
              <w:jc w:val="both"/>
              <w:rPr>
                <w:sz w:val="26"/>
                <w:szCs w:val="26"/>
              </w:rPr>
            </w:pPr>
            <w:r w:rsidRPr="00645DA9">
              <w:rPr>
                <w:sz w:val="26"/>
                <w:szCs w:val="26"/>
              </w:rPr>
              <w:t xml:space="preserve"> </w:t>
            </w:r>
          </w:p>
        </w:tc>
      </w:tr>
      <w:tr w:rsidR="00F57205" w:rsidRPr="00645DA9" w:rsidTr="00516550">
        <w:tc>
          <w:tcPr>
            <w:tcW w:w="3001" w:type="dxa"/>
          </w:tcPr>
          <w:p w:rsidR="00F57205" w:rsidRPr="00645DA9" w:rsidRDefault="00F57205" w:rsidP="008C12C8">
            <w:pPr>
              <w:bidi w:val="0"/>
              <w:spacing w:line="276" w:lineRule="auto"/>
              <w:jc w:val="both"/>
              <w:rPr>
                <w:sz w:val="26"/>
                <w:szCs w:val="26"/>
              </w:rPr>
            </w:pPr>
          </w:p>
        </w:tc>
        <w:tc>
          <w:tcPr>
            <w:tcW w:w="677" w:type="dxa"/>
          </w:tcPr>
          <w:p w:rsidR="00F57205" w:rsidRPr="00645DA9" w:rsidRDefault="00F57205" w:rsidP="008C12C8">
            <w:pPr>
              <w:bidi w:val="0"/>
              <w:spacing w:line="276" w:lineRule="auto"/>
              <w:jc w:val="both"/>
              <w:rPr>
                <w:sz w:val="26"/>
                <w:szCs w:val="26"/>
              </w:rPr>
            </w:pPr>
          </w:p>
        </w:tc>
        <w:tc>
          <w:tcPr>
            <w:tcW w:w="2000" w:type="dxa"/>
            <w:gridSpan w:val="2"/>
          </w:tcPr>
          <w:p w:rsidR="00F57205" w:rsidRPr="00645DA9" w:rsidRDefault="00F57205" w:rsidP="008C12C8">
            <w:pPr>
              <w:bidi w:val="0"/>
              <w:spacing w:line="276" w:lineRule="auto"/>
              <w:jc w:val="both"/>
              <w:rPr>
                <w:sz w:val="26"/>
                <w:szCs w:val="26"/>
              </w:rPr>
            </w:pPr>
            <w:r w:rsidRPr="00645DA9">
              <w:rPr>
                <w:sz w:val="26"/>
                <w:szCs w:val="26"/>
              </w:rPr>
              <w:t xml:space="preserve">"Certificate of Completion" - </w:t>
            </w:r>
          </w:p>
        </w:tc>
        <w:tc>
          <w:tcPr>
            <w:tcW w:w="5027" w:type="dxa"/>
          </w:tcPr>
          <w:p w:rsidR="00F57205" w:rsidRPr="00645DA9" w:rsidRDefault="00F57205" w:rsidP="008C12C8">
            <w:pPr>
              <w:bidi w:val="0"/>
              <w:spacing w:line="276" w:lineRule="auto"/>
              <w:jc w:val="both"/>
              <w:rPr>
                <w:sz w:val="26"/>
                <w:szCs w:val="26"/>
              </w:rPr>
            </w:pPr>
            <w:r w:rsidRPr="00645DA9">
              <w:rPr>
                <w:sz w:val="26"/>
                <w:szCs w:val="26"/>
              </w:rPr>
              <w:t xml:space="preserve">A certificate given by the </w:t>
            </w:r>
            <w:r w:rsidR="008C12C8" w:rsidRPr="00645DA9">
              <w:rPr>
                <w:sz w:val="26"/>
                <w:szCs w:val="26"/>
              </w:rPr>
              <w:t>Ministry</w:t>
            </w:r>
            <w:r w:rsidRPr="00645DA9">
              <w:rPr>
                <w:sz w:val="26"/>
                <w:szCs w:val="26"/>
              </w:rPr>
              <w:t xml:space="preserve"> of Economics and Industry attesting to the fact </w:t>
            </w:r>
            <w:r w:rsidRPr="00645DA9">
              <w:rPr>
                <w:sz w:val="26"/>
                <w:szCs w:val="26"/>
              </w:rPr>
              <w:lastRenderedPageBreak/>
              <w:t>that the recipient of the certificate successfully passed all the requirements of the professional course;</w:t>
            </w:r>
          </w:p>
          <w:p w:rsidR="00F57205" w:rsidRPr="00645DA9" w:rsidRDefault="00F57205" w:rsidP="008C12C8">
            <w:pPr>
              <w:bidi w:val="0"/>
              <w:spacing w:line="276" w:lineRule="auto"/>
              <w:jc w:val="both"/>
              <w:rPr>
                <w:sz w:val="26"/>
                <w:szCs w:val="26"/>
              </w:rPr>
            </w:pPr>
          </w:p>
        </w:tc>
      </w:tr>
      <w:tr w:rsidR="00F57205" w:rsidRPr="00645DA9" w:rsidTr="00516550">
        <w:tc>
          <w:tcPr>
            <w:tcW w:w="3001" w:type="dxa"/>
          </w:tcPr>
          <w:p w:rsidR="00F57205" w:rsidRPr="00645DA9" w:rsidRDefault="00F57205" w:rsidP="008C12C8">
            <w:pPr>
              <w:bidi w:val="0"/>
              <w:spacing w:line="276" w:lineRule="auto"/>
              <w:jc w:val="both"/>
              <w:rPr>
                <w:sz w:val="26"/>
                <w:szCs w:val="26"/>
              </w:rPr>
            </w:pPr>
          </w:p>
        </w:tc>
        <w:tc>
          <w:tcPr>
            <w:tcW w:w="677" w:type="dxa"/>
          </w:tcPr>
          <w:p w:rsidR="00F57205" w:rsidRPr="00645DA9" w:rsidRDefault="00F57205" w:rsidP="008C12C8">
            <w:pPr>
              <w:bidi w:val="0"/>
              <w:spacing w:line="276" w:lineRule="auto"/>
              <w:jc w:val="both"/>
              <w:rPr>
                <w:sz w:val="26"/>
                <w:szCs w:val="26"/>
              </w:rPr>
            </w:pPr>
          </w:p>
        </w:tc>
        <w:tc>
          <w:tcPr>
            <w:tcW w:w="2000" w:type="dxa"/>
            <w:gridSpan w:val="2"/>
          </w:tcPr>
          <w:p w:rsidR="00F57205" w:rsidRPr="00645DA9" w:rsidRDefault="00F57205" w:rsidP="008C12C8">
            <w:pPr>
              <w:bidi w:val="0"/>
              <w:spacing w:line="276" w:lineRule="auto"/>
              <w:jc w:val="both"/>
              <w:rPr>
                <w:sz w:val="26"/>
                <w:szCs w:val="26"/>
              </w:rPr>
            </w:pPr>
            <w:r w:rsidRPr="00645DA9">
              <w:rPr>
                <w:sz w:val="26"/>
                <w:szCs w:val="26"/>
              </w:rPr>
              <w:t>"Profess</w:t>
            </w:r>
            <w:r w:rsidR="00FB005F" w:rsidRPr="00645DA9">
              <w:rPr>
                <w:sz w:val="26"/>
                <w:szCs w:val="26"/>
              </w:rPr>
              <w:t xml:space="preserve">ion Certificate" - </w:t>
            </w:r>
          </w:p>
        </w:tc>
        <w:tc>
          <w:tcPr>
            <w:tcW w:w="5027" w:type="dxa"/>
          </w:tcPr>
          <w:p w:rsidR="00F57205" w:rsidRPr="00645DA9" w:rsidRDefault="00FB005F" w:rsidP="008C12C8">
            <w:pPr>
              <w:bidi w:val="0"/>
              <w:spacing w:line="276" w:lineRule="auto"/>
              <w:jc w:val="both"/>
              <w:rPr>
                <w:sz w:val="26"/>
                <w:szCs w:val="26"/>
              </w:rPr>
            </w:pPr>
            <w:r w:rsidRPr="00645DA9">
              <w:rPr>
                <w:sz w:val="26"/>
                <w:szCs w:val="26"/>
              </w:rPr>
              <w:t>Within the meaning thereof in Section 46 of the Employment Service Law, 5719 – 1959</w:t>
            </w:r>
            <w:r w:rsidRPr="00645DA9">
              <w:rPr>
                <w:rStyle w:val="aa"/>
                <w:sz w:val="26"/>
                <w:szCs w:val="26"/>
              </w:rPr>
              <w:footnoteReference w:id="11"/>
            </w:r>
            <w:r w:rsidRPr="00645DA9">
              <w:rPr>
                <w:sz w:val="26"/>
                <w:szCs w:val="26"/>
              </w:rPr>
              <w:t>;</w:t>
            </w:r>
          </w:p>
          <w:p w:rsidR="00FB005F" w:rsidRPr="00645DA9" w:rsidRDefault="00FB005F" w:rsidP="008C12C8">
            <w:pPr>
              <w:bidi w:val="0"/>
              <w:spacing w:line="276" w:lineRule="auto"/>
              <w:jc w:val="both"/>
              <w:rPr>
                <w:sz w:val="26"/>
                <w:szCs w:val="26"/>
              </w:rPr>
            </w:pPr>
          </w:p>
        </w:tc>
      </w:tr>
      <w:tr w:rsidR="00FB005F" w:rsidRPr="00645DA9" w:rsidTr="00516550">
        <w:tc>
          <w:tcPr>
            <w:tcW w:w="3001" w:type="dxa"/>
          </w:tcPr>
          <w:p w:rsidR="00FB005F" w:rsidRPr="00645DA9" w:rsidRDefault="00FB005F" w:rsidP="008C12C8">
            <w:pPr>
              <w:bidi w:val="0"/>
              <w:spacing w:line="276" w:lineRule="auto"/>
              <w:jc w:val="both"/>
              <w:rPr>
                <w:sz w:val="26"/>
                <w:szCs w:val="26"/>
              </w:rPr>
            </w:pPr>
          </w:p>
        </w:tc>
        <w:tc>
          <w:tcPr>
            <w:tcW w:w="677" w:type="dxa"/>
          </w:tcPr>
          <w:p w:rsidR="00FB005F" w:rsidRPr="00645DA9" w:rsidRDefault="00FB005F" w:rsidP="008C12C8">
            <w:pPr>
              <w:bidi w:val="0"/>
              <w:spacing w:line="276" w:lineRule="auto"/>
              <w:jc w:val="both"/>
              <w:rPr>
                <w:sz w:val="26"/>
                <w:szCs w:val="26"/>
              </w:rPr>
            </w:pPr>
          </w:p>
        </w:tc>
        <w:tc>
          <w:tcPr>
            <w:tcW w:w="2000" w:type="dxa"/>
            <w:gridSpan w:val="2"/>
          </w:tcPr>
          <w:p w:rsidR="00FB005F" w:rsidRPr="00645DA9" w:rsidRDefault="00B8046F" w:rsidP="008C12C8">
            <w:pPr>
              <w:bidi w:val="0"/>
              <w:spacing w:line="276" w:lineRule="auto"/>
              <w:jc w:val="both"/>
              <w:rPr>
                <w:sz w:val="26"/>
                <w:szCs w:val="26"/>
              </w:rPr>
            </w:pPr>
            <w:r w:rsidRPr="00645DA9">
              <w:rPr>
                <w:sz w:val="26"/>
                <w:szCs w:val="26"/>
              </w:rPr>
              <w:t>"Serial Safety Malfunction" -</w:t>
            </w:r>
          </w:p>
        </w:tc>
        <w:tc>
          <w:tcPr>
            <w:tcW w:w="5027" w:type="dxa"/>
          </w:tcPr>
          <w:p w:rsidR="00FB005F" w:rsidRPr="00645DA9" w:rsidRDefault="00B8046F" w:rsidP="008C12C8">
            <w:pPr>
              <w:bidi w:val="0"/>
              <w:spacing w:line="276" w:lineRule="auto"/>
              <w:jc w:val="both"/>
              <w:rPr>
                <w:sz w:val="26"/>
                <w:szCs w:val="26"/>
              </w:rPr>
            </w:pPr>
            <w:r w:rsidRPr="00645DA9">
              <w:rPr>
                <w:sz w:val="26"/>
                <w:szCs w:val="26"/>
              </w:rPr>
              <w:t xml:space="preserve">A serial malfunction in the vehicle associated with the vehicle's operation, which in the vehicle manufacturer's opinion is likely to cause a safety hazard to the users thereof or to the general public and therefore the manufacturer gave notice thereof, to the exclusion of a </w:t>
            </w:r>
            <w:r w:rsidR="00A279EC" w:rsidRPr="00645DA9">
              <w:rPr>
                <w:sz w:val="26"/>
                <w:szCs w:val="26"/>
              </w:rPr>
              <w:t>Holder of a license</w:t>
            </w:r>
            <w:r w:rsidRPr="00645DA9">
              <w:rPr>
                <w:sz w:val="26"/>
                <w:szCs w:val="26"/>
              </w:rPr>
              <w:t xml:space="preserve"> to manufacture and market a vehicle;</w:t>
            </w:r>
          </w:p>
          <w:p w:rsidR="00B8046F" w:rsidRPr="00645DA9" w:rsidRDefault="00B8046F" w:rsidP="008C12C8">
            <w:pPr>
              <w:bidi w:val="0"/>
              <w:spacing w:line="276" w:lineRule="auto"/>
              <w:jc w:val="both"/>
              <w:rPr>
                <w:sz w:val="26"/>
                <w:szCs w:val="26"/>
              </w:rPr>
            </w:pPr>
          </w:p>
        </w:tc>
      </w:tr>
      <w:tr w:rsidR="00B8046F" w:rsidRPr="00645DA9" w:rsidTr="00516550">
        <w:tc>
          <w:tcPr>
            <w:tcW w:w="3001" w:type="dxa"/>
          </w:tcPr>
          <w:p w:rsidR="00B8046F" w:rsidRPr="00645DA9" w:rsidRDefault="00B8046F" w:rsidP="008C12C8">
            <w:pPr>
              <w:bidi w:val="0"/>
              <w:spacing w:line="276" w:lineRule="auto"/>
              <w:jc w:val="both"/>
              <w:rPr>
                <w:sz w:val="26"/>
                <w:szCs w:val="26"/>
              </w:rPr>
            </w:pPr>
          </w:p>
        </w:tc>
        <w:tc>
          <w:tcPr>
            <w:tcW w:w="677" w:type="dxa"/>
          </w:tcPr>
          <w:p w:rsidR="00B8046F" w:rsidRPr="00645DA9" w:rsidRDefault="00B8046F" w:rsidP="008C12C8">
            <w:pPr>
              <w:bidi w:val="0"/>
              <w:spacing w:line="276" w:lineRule="auto"/>
              <w:jc w:val="both"/>
              <w:rPr>
                <w:sz w:val="26"/>
                <w:szCs w:val="26"/>
              </w:rPr>
            </w:pPr>
          </w:p>
        </w:tc>
        <w:tc>
          <w:tcPr>
            <w:tcW w:w="2000" w:type="dxa"/>
            <w:gridSpan w:val="2"/>
          </w:tcPr>
          <w:p w:rsidR="00B8046F" w:rsidRPr="00645DA9" w:rsidRDefault="00B8046F" w:rsidP="008C12C8">
            <w:pPr>
              <w:bidi w:val="0"/>
              <w:spacing w:line="276" w:lineRule="auto"/>
              <w:jc w:val="both"/>
              <w:rPr>
                <w:sz w:val="26"/>
                <w:szCs w:val="26"/>
              </w:rPr>
            </w:pPr>
            <w:r w:rsidRPr="00645DA9">
              <w:rPr>
                <w:sz w:val="26"/>
                <w:szCs w:val="26"/>
              </w:rPr>
              <w:t>"Israeli Standard"</w:t>
            </w:r>
            <w:r w:rsidR="00857A51">
              <w:rPr>
                <w:sz w:val="26"/>
                <w:szCs w:val="26"/>
              </w:rPr>
              <w:t xml:space="preserve"> </w:t>
            </w:r>
            <w:r w:rsidRPr="00645DA9">
              <w:rPr>
                <w:sz w:val="26"/>
                <w:szCs w:val="26"/>
              </w:rPr>
              <w:t xml:space="preserve">and "Official Standard" - </w:t>
            </w:r>
          </w:p>
        </w:tc>
        <w:tc>
          <w:tcPr>
            <w:tcW w:w="5027" w:type="dxa"/>
          </w:tcPr>
          <w:p w:rsidR="00B8046F" w:rsidRPr="00645DA9" w:rsidRDefault="00B8046F" w:rsidP="008C12C8">
            <w:pPr>
              <w:bidi w:val="0"/>
              <w:spacing w:line="276" w:lineRule="auto"/>
              <w:jc w:val="both"/>
              <w:rPr>
                <w:sz w:val="26"/>
                <w:szCs w:val="26"/>
              </w:rPr>
            </w:pPr>
            <w:r w:rsidRPr="00645DA9">
              <w:rPr>
                <w:sz w:val="26"/>
                <w:szCs w:val="26"/>
              </w:rPr>
              <w:t>Within the meaning thereof in the Standards Law;</w:t>
            </w:r>
          </w:p>
          <w:p w:rsidR="00B8046F" w:rsidRPr="00645DA9" w:rsidRDefault="00B8046F" w:rsidP="008C12C8">
            <w:pPr>
              <w:bidi w:val="0"/>
              <w:spacing w:line="276" w:lineRule="auto"/>
              <w:jc w:val="both"/>
              <w:rPr>
                <w:sz w:val="26"/>
                <w:szCs w:val="26"/>
              </w:rPr>
            </w:pPr>
          </w:p>
          <w:p w:rsidR="00B8046F" w:rsidRPr="00645DA9" w:rsidRDefault="00B8046F" w:rsidP="008C12C8">
            <w:pPr>
              <w:bidi w:val="0"/>
              <w:spacing w:line="276" w:lineRule="auto"/>
              <w:jc w:val="both"/>
              <w:rPr>
                <w:sz w:val="26"/>
                <w:szCs w:val="26"/>
              </w:rPr>
            </w:pPr>
          </w:p>
          <w:p w:rsidR="00B8046F" w:rsidRPr="00645DA9" w:rsidRDefault="00B8046F" w:rsidP="008C12C8">
            <w:pPr>
              <w:bidi w:val="0"/>
              <w:spacing w:line="276" w:lineRule="auto"/>
              <w:jc w:val="both"/>
              <w:rPr>
                <w:sz w:val="26"/>
                <w:szCs w:val="26"/>
              </w:rPr>
            </w:pPr>
          </w:p>
        </w:tc>
      </w:tr>
      <w:tr w:rsidR="00B8046F" w:rsidRPr="00645DA9" w:rsidTr="00516550">
        <w:tc>
          <w:tcPr>
            <w:tcW w:w="3001" w:type="dxa"/>
          </w:tcPr>
          <w:p w:rsidR="00B8046F" w:rsidRPr="00645DA9" w:rsidRDefault="00B8046F" w:rsidP="008C12C8">
            <w:pPr>
              <w:bidi w:val="0"/>
              <w:spacing w:line="276" w:lineRule="auto"/>
              <w:jc w:val="both"/>
              <w:rPr>
                <w:sz w:val="26"/>
                <w:szCs w:val="26"/>
              </w:rPr>
            </w:pPr>
          </w:p>
        </w:tc>
        <w:tc>
          <w:tcPr>
            <w:tcW w:w="677" w:type="dxa"/>
          </w:tcPr>
          <w:p w:rsidR="00B8046F" w:rsidRPr="00645DA9" w:rsidRDefault="00B8046F" w:rsidP="008C12C8">
            <w:pPr>
              <w:bidi w:val="0"/>
              <w:spacing w:line="276" w:lineRule="auto"/>
              <w:jc w:val="both"/>
              <w:rPr>
                <w:sz w:val="26"/>
                <w:szCs w:val="26"/>
              </w:rPr>
            </w:pPr>
          </w:p>
        </w:tc>
        <w:tc>
          <w:tcPr>
            <w:tcW w:w="2000" w:type="dxa"/>
            <w:gridSpan w:val="2"/>
          </w:tcPr>
          <w:p w:rsidR="00B8046F" w:rsidRPr="00645DA9" w:rsidRDefault="00B8046F"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 </w:t>
            </w:r>
          </w:p>
        </w:tc>
        <w:tc>
          <w:tcPr>
            <w:tcW w:w="5027" w:type="dxa"/>
          </w:tcPr>
          <w:p w:rsidR="00B8046F" w:rsidRPr="00645DA9" w:rsidRDefault="008C12C8" w:rsidP="008C12C8">
            <w:pPr>
              <w:bidi w:val="0"/>
              <w:spacing w:line="276" w:lineRule="auto"/>
              <w:jc w:val="both"/>
              <w:rPr>
                <w:sz w:val="26"/>
                <w:szCs w:val="26"/>
              </w:rPr>
            </w:pPr>
            <w:r w:rsidRPr="00645DA9">
              <w:rPr>
                <w:sz w:val="26"/>
                <w:szCs w:val="26"/>
              </w:rPr>
              <w:t>Minister</w:t>
            </w:r>
            <w:r w:rsidR="00B8046F" w:rsidRPr="00645DA9">
              <w:rPr>
                <w:sz w:val="26"/>
                <w:szCs w:val="26"/>
              </w:rPr>
              <w:t xml:space="preserve"> of Transport and Road Safety.</w:t>
            </w:r>
          </w:p>
          <w:p w:rsidR="00B8046F" w:rsidRPr="00645DA9" w:rsidRDefault="00B8046F" w:rsidP="008C12C8">
            <w:pPr>
              <w:bidi w:val="0"/>
              <w:spacing w:line="276" w:lineRule="auto"/>
              <w:jc w:val="both"/>
              <w:rPr>
                <w:sz w:val="26"/>
                <w:szCs w:val="26"/>
              </w:rPr>
            </w:pPr>
          </w:p>
        </w:tc>
      </w:tr>
      <w:tr w:rsidR="00B8046F" w:rsidRPr="00645DA9" w:rsidTr="00693411">
        <w:tc>
          <w:tcPr>
            <w:tcW w:w="10705" w:type="dxa"/>
            <w:gridSpan w:val="5"/>
          </w:tcPr>
          <w:p w:rsidR="00B8046F" w:rsidRPr="00645DA9" w:rsidRDefault="003A34CC" w:rsidP="008C12C8">
            <w:pPr>
              <w:bidi w:val="0"/>
              <w:spacing w:line="276" w:lineRule="auto"/>
              <w:jc w:val="center"/>
              <w:rPr>
                <w:b/>
                <w:bCs/>
                <w:sz w:val="26"/>
                <w:szCs w:val="26"/>
              </w:rPr>
            </w:pPr>
            <w:r w:rsidRPr="00645DA9">
              <w:rPr>
                <w:b/>
                <w:bCs/>
                <w:sz w:val="26"/>
                <w:szCs w:val="26"/>
              </w:rPr>
              <w:t>CHAPTER B: LICENSING THE RENDERING OF VEHICLE SERVICES AND LICENSING PROFESSIONS IN THE VEHICLE INDUSTRY</w:t>
            </w:r>
          </w:p>
          <w:p w:rsidR="00B8046F" w:rsidRPr="00645DA9" w:rsidRDefault="003A34CC" w:rsidP="008C12C8">
            <w:pPr>
              <w:bidi w:val="0"/>
              <w:spacing w:line="276" w:lineRule="auto"/>
              <w:jc w:val="center"/>
              <w:rPr>
                <w:b/>
                <w:bCs/>
                <w:sz w:val="26"/>
                <w:szCs w:val="26"/>
              </w:rPr>
            </w:pPr>
            <w:r w:rsidRPr="00645DA9">
              <w:rPr>
                <w:b/>
                <w:bCs/>
                <w:sz w:val="26"/>
                <w:szCs w:val="26"/>
              </w:rPr>
              <w:t>PART A: PROVISIONS IN RESPECT OF LICENSES</w:t>
            </w:r>
          </w:p>
          <w:p w:rsidR="003A34CC" w:rsidRPr="00645DA9" w:rsidRDefault="003A34CC" w:rsidP="008C12C8">
            <w:pPr>
              <w:bidi w:val="0"/>
              <w:spacing w:line="276" w:lineRule="auto"/>
              <w:jc w:val="center"/>
              <w:rPr>
                <w:b/>
                <w:bCs/>
                <w:sz w:val="26"/>
                <w:szCs w:val="26"/>
              </w:rPr>
            </w:pPr>
          </w:p>
        </w:tc>
      </w:tr>
      <w:tr w:rsidR="00B8046F" w:rsidRPr="00645DA9" w:rsidTr="00F572A5">
        <w:tc>
          <w:tcPr>
            <w:tcW w:w="3001" w:type="dxa"/>
          </w:tcPr>
          <w:p w:rsidR="00B8046F" w:rsidRPr="00645DA9" w:rsidRDefault="00B8046F" w:rsidP="008C12C8">
            <w:pPr>
              <w:bidi w:val="0"/>
              <w:spacing w:line="276" w:lineRule="auto"/>
              <w:jc w:val="both"/>
              <w:rPr>
                <w:sz w:val="26"/>
                <w:szCs w:val="26"/>
              </w:rPr>
            </w:pPr>
            <w:r w:rsidRPr="00645DA9">
              <w:rPr>
                <w:sz w:val="26"/>
                <w:szCs w:val="26"/>
              </w:rPr>
              <w:t xml:space="preserve">Rendering </w:t>
            </w:r>
            <w:r w:rsidR="0006419A" w:rsidRPr="00645DA9">
              <w:rPr>
                <w:sz w:val="26"/>
                <w:szCs w:val="26"/>
              </w:rPr>
              <w:t>Vehicle Services And Licensing Duty</w:t>
            </w:r>
          </w:p>
        </w:tc>
        <w:tc>
          <w:tcPr>
            <w:tcW w:w="677" w:type="dxa"/>
          </w:tcPr>
          <w:p w:rsidR="00B8046F" w:rsidRPr="00645DA9" w:rsidRDefault="00B8046F" w:rsidP="008C12C8">
            <w:pPr>
              <w:bidi w:val="0"/>
              <w:spacing w:line="276" w:lineRule="auto"/>
              <w:jc w:val="both"/>
              <w:rPr>
                <w:sz w:val="26"/>
                <w:szCs w:val="26"/>
              </w:rPr>
            </w:pPr>
            <w:r w:rsidRPr="00645DA9">
              <w:rPr>
                <w:sz w:val="26"/>
                <w:szCs w:val="26"/>
              </w:rPr>
              <w:t>3.</w:t>
            </w:r>
          </w:p>
        </w:tc>
        <w:tc>
          <w:tcPr>
            <w:tcW w:w="7027" w:type="dxa"/>
            <w:gridSpan w:val="3"/>
          </w:tcPr>
          <w:p w:rsidR="00B8046F" w:rsidRPr="00645DA9" w:rsidRDefault="00B8046F" w:rsidP="008C12C8">
            <w:pPr>
              <w:bidi w:val="0"/>
              <w:spacing w:line="276" w:lineRule="auto"/>
              <w:ind w:left="344" w:hanging="344"/>
              <w:jc w:val="both"/>
              <w:rPr>
                <w:sz w:val="26"/>
                <w:szCs w:val="26"/>
              </w:rPr>
            </w:pPr>
            <w:r w:rsidRPr="00645DA9">
              <w:rPr>
                <w:sz w:val="26"/>
                <w:szCs w:val="26"/>
              </w:rPr>
              <w:t xml:space="preserve">(a) A person will not provide a vehicle service unless it receives a license from the </w:t>
            </w:r>
            <w:r w:rsidR="008C12C8" w:rsidRPr="00645DA9">
              <w:rPr>
                <w:sz w:val="26"/>
                <w:szCs w:val="26"/>
              </w:rPr>
              <w:t>Director</w:t>
            </w:r>
            <w:r w:rsidRPr="00645DA9">
              <w:rPr>
                <w:sz w:val="26"/>
                <w:szCs w:val="26"/>
              </w:rPr>
              <w:t xml:space="preserve"> to provide such a service and in accordance with the license conditions and the provisions in his Law.</w:t>
            </w:r>
          </w:p>
          <w:p w:rsidR="00B8046F" w:rsidRPr="00645DA9" w:rsidRDefault="00B8046F" w:rsidP="008C12C8">
            <w:pPr>
              <w:bidi w:val="0"/>
              <w:spacing w:line="276" w:lineRule="auto"/>
              <w:ind w:left="344" w:hanging="344"/>
              <w:jc w:val="both"/>
              <w:rPr>
                <w:sz w:val="26"/>
                <w:szCs w:val="26"/>
              </w:rPr>
            </w:pPr>
          </w:p>
          <w:p w:rsidR="00B8046F" w:rsidRPr="00645DA9" w:rsidRDefault="00B8046F" w:rsidP="008C12C8">
            <w:pPr>
              <w:bidi w:val="0"/>
              <w:spacing w:line="276" w:lineRule="auto"/>
              <w:ind w:left="344" w:hanging="344"/>
              <w:jc w:val="both"/>
              <w:rPr>
                <w:sz w:val="26"/>
                <w:szCs w:val="26"/>
              </w:rPr>
            </w:pPr>
            <w:r w:rsidRPr="00645DA9">
              <w:rPr>
                <w:sz w:val="26"/>
                <w:szCs w:val="26"/>
              </w:rPr>
              <w:t xml:space="preserve">(b) The </w:t>
            </w:r>
            <w:r w:rsidR="008C12C8" w:rsidRPr="00645DA9">
              <w:rPr>
                <w:sz w:val="26"/>
                <w:szCs w:val="26"/>
              </w:rPr>
              <w:t>Director</w:t>
            </w:r>
            <w:r w:rsidRPr="00645DA9">
              <w:rPr>
                <w:sz w:val="26"/>
                <w:szCs w:val="26"/>
              </w:rPr>
              <w:t xml:space="preserve"> may determine in a license</w:t>
            </w:r>
            <w:r w:rsidR="008916C3" w:rsidRPr="00645DA9">
              <w:rPr>
                <w:sz w:val="26"/>
                <w:szCs w:val="26"/>
              </w:rPr>
              <w:t xml:space="preserve"> to render vehicle services conditions and restrictions to apply to the </w:t>
            </w:r>
            <w:r w:rsidR="00A279EC" w:rsidRPr="00645DA9">
              <w:rPr>
                <w:sz w:val="26"/>
                <w:szCs w:val="26"/>
              </w:rPr>
              <w:t>holder of a license</w:t>
            </w:r>
            <w:r w:rsidR="008916C3" w:rsidRPr="00645DA9">
              <w:rPr>
                <w:sz w:val="26"/>
                <w:szCs w:val="26"/>
              </w:rPr>
              <w:t xml:space="preserve">, including – </w:t>
            </w:r>
          </w:p>
          <w:p w:rsidR="008916C3" w:rsidRPr="00645DA9" w:rsidRDefault="008916C3" w:rsidP="008C12C8">
            <w:pPr>
              <w:bidi w:val="0"/>
              <w:spacing w:line="276" w:lineRule="auto"/>
              <w:ind w:left="344" w:hanging="344"/>
              <w:jc w:val="both"/>
              <w:rPr>
                <w:sz w:val="26"/>
                <w:szCs w:val="26"/>
              </w:rPr>
            </w:pP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 xml:space="preserve">The types of services the </w:t>
            </w:r>
            <w:r w:rsidR="00A279EC" w:rsidRPr="00645DA9">
              <w:rPr>
                <w:sz w:val="26"/>
                <w:szCs w:val="26"/>
              </w:rPr>
              <w:t>holder of a license</w:t>
            </w:r>
            <w:r w:rsidRPr="00645DA9">
              <w:rPr>
                <w:sz w:val="26"/>
                <w:szCs w:val="26"/>
              </w:rPr>
              <w:t xml:space="preserve"> is authorized to give;</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 xml:space="preserve">Types of </w:t>
            </w:r>
            <w:r w:rsidR="00877922" w:rsidRPr="00645DA9">
              <w:rPr>
                <w:sz w:val="26"/>
                <w:szCs w:val="26"/>
              </w:rPr>
              <w:t>vehicles</w:t>
            </w:r>
            <w:r w:rsidRPr="00645DA9">
              <w:rPr>
                <w:sz w:val="26"/>
                <w:szCs w:val="26"/>
              </w:rPr>
              <w:t xml:space="preserve"> the </w:t>
            </w:r>
            <w:r w:rsidR="00A279EC" w:rsidRPr="00645DA9">
              <w:rPr>
                <w:sz w:val="26"/>
                <w:szCs w:val="26"/>
              </w:rPr>
              <w:t>holder of a license</w:t>
            </w:r>
            <w:r w:rsidRPr="00645DA9">
              <w:rPr>
                <w:sz w:val="26"/>
                <w:szCs w:val="26"/>
              </w:rPr>
              <w:t xml:space="preserve"> is authorized to render services to;</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Facilities and equipment required to render the service;</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Quality and control assurance;</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The place where the service will be rendered;</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Conditions and restrictions where the purpose thereof is to guarantee the service level and guaranteeing safety;</w:t>
            </w:r>
          </w:p>
          <w:p w:rsidR="008916C3" w:rsidRPr="00645DA9" w:rsidRDefault="008916C3" w:rsidP="008C12C8">
            <w:pPr>
              <w:pStyle w:val="ab"/>
              <w:numPr>
                <w:ilvl w:val="0"/>
                <w:numId w:val="10"/>
              </w:numPr>
              <w:bidi w:val="0"/>
              <w:spacing w:line="276" w:lineRule="auto"/>
              <w:jc w:val="both"/>
              <w:rPr>
                <w:sz w:val="26"/>
                <w:szCs w:val="26"/>
              </w:rPr>
            </w:pPr>
            <w:r w:rsidRPr="00645DA9">
              <w:rPr>
                <w:sz w:val="26"/>
                <w:szCs w:val="26"/>
              </w:rPr>
              <w:t xml:space="preserve">Provisions to protect the environment in accordance </w:t>
            </w:r>
            <w:r w:rsidR="00877922" w:rsidRPr="00645DA9">
              <w:rPr>
                <w:sz w:val="26"/>
                <w:szCs w:val="26"/>
              </w:rPr>
              <w:t>with</w:t>
            </w:r>
            <w:r w:rsidRPr="00645DA9">
              <w:rPr>
                <w:sz w:val="26"/>
                <w:szCs w:val="26"/>
              </w:rPr>
              <w:t xml:space="preserve"> the provisions in any law.</w:t>
            </w:r>
          </w:p>
          <w:p w:rsidR="00B8046F" w:rsidRPr="00645DA9" w:rsidRDefault="00B8046F" w:rsidP="008C12C8">
            <w:pPr>
              <w:bidi w:val="0"/>
              <w:spacing w:line="276" w:lineRule="auto"/>
              <w:jc w:val="both"/>
              <w:rPr>
                <w:sz w:val="26"/>
                <w:szCs w:val="26"/>
              </w:rPr>
            </w:pPr>
          </w:p>
        </w:tc>
      </w:tr>
      <w:tr w:rsidR="00B8046F" w:rsidRPr="00645DA9" w:rsidTr="00F572A5">
        <w:tc>
          <w:tcPr>
            <w:tcW w:w="3001" w:type="dxa"/>
          </w:tcPr>
          <w:p w:rsidR="00B8046F" w:rsidRPr="00645DA9" w:rsidRDefault="008916C3" w:rsidP="008C12C8">
            <w:pPr>
              <w:bidi w:val="0"/>
              <w:spacing w:line="276" w:lineRule="auto"/>
              <w:jc w:val="both"/>
              <w:rPr>
                <w:sz w:val="26"/>
                <w:szCs w:val="26"/>
              </w:rPr>
            </w:pPr>
            <w:r w:rsidRPr="00645DA9">
              <w:rPr>
                <w:sz w:val="26"/>
                <w:szCs w:val="26"/>
              </w:rPr>
              <w:lastRenderedPageBreak/>
              <w:t xml:space="preserve">Engaging In A Profession In </w:t>
            </w:r>
            <w:r w:rsidR="0006419A" w:rsidRPr="00645DA9">
              <w:rPr>
                <w:sz w:val="26"/>
                <w:szCs w:val="26"/>
              </w:rPr>
              <w:t xml:space="preserve">The </w:t>
            </w:r>
            <w:r w:rsidRPr="00645DA9">
              <w:rPr>
                <w:sz w:val="26"/>
                <w:szCs w:val="26"/>
              </w:rPr>
              <w:t xml:space="preserve">Vehicle Industry </w:t>
            </w:r>
            <w:r w:rsidR="0006419A" w:rsidRPr="00645DA9">
              <w:rPr>
                <w:sz w:val="26"/>
                <w:szCs w:val="26"/>
              </w:rPr>
              <w:t>And License Duty</w:t>
            </w:r>
          </w:p>
        </w:tc>
        <w:tc>
          <w:tcPr>
            <w:tcW w:w="677" w:type="dxa"/>
          </w:tcPr>
          <w:p w:rsidR="00B8046F" w:rsidRPr="00645DA9" w:rsidRDefault="008916C3" w:rsidP="008C12C8">
            <w:pPr>
              <w:bidi w:val="0"/>
              <w:spacing w:line="276" w:lineRule="auto"/>
              <w:jc w:val="both"/>
              <w:rPr>
                <w:sz w:val="26"/>
                <w:szCs w:val="26"/>
              </w:rPr>
            </w:pPr>
            <w:r w:rsidRPr="00645DA9">
              <w:rPr>
                <w:sz w:val="26"/>
                <w:szCs w:val="26"/>
              </w:rPr>
              <w:t>4.</w:t>
            </w:r>
          </w:p>
        </w:tc>
        <w:tc>
          <w:tcPr>
            <w:tcW w:w="629" w:type="dxa"/>
          </w:tcPr>
          <w:p w:rsidR="00B8046F" w:rsidRPr="00645DA9" w:rsidRDefault="008916C3" w:rsidP="008C12C8">
            <w:pPr>
              <w:bidi w:val="0"/>
              <w:spacing w:line="276" w:lineRule="auto"/>
              <w:jc w:val="both"/>
              <w:rPr>
                <w:sz w:val="26"/>
                <w:szCs w:val="26"/>
              </w:rPr>
            </w:pPr>
            <w:r w:rsidRPr="00645DA9">
              <w:rPr>
                <w:sz w:val="26"/>
                <w:szCs w:val="26"/>
              </w:rPr>
              <w:t>(a)</w:t>
            </w:r>
          </w:p>
          <w:p w:rsidR="008916C3" w:rsidRPr="00645DA9" w:rsidRDefault="008916C3" w:rsidP="008C12C8">
            <w:pPr>
              <w:bidi w:val="0"/>
              <w:spacing w:line="276" w:lineRule="auto"/>
              <w:jc w:val="both"/>
              <w:rPr>
                <w:sz w:val="26"/>
                <w:szCs w:val="26"/>
              </w:rPr>
            </w:pPr>
          </w:p>
          <w:p w:rsidR="008916C3" w:rsidRPr="00645DA9" w:rsidRDefault="008916C3" w:rsidP="008C12C8">
            <w:pPr>
              <w:bidi w:val="0"/>
              <w:spacing w:line="276" w:lineRule="auto"/>
              <w:jc w:val="both"/>
              <w:rPr>
                <w:sz w:val="26"/>
                <w:szCs w:val="26"/>
              </w:rPr>
            </w:pPr>
          </w:p>
          <w:p w:rsidR="008916C3" w:rsidRPr="00645DA9" w:rsidRDefault="008916C3" w:rsidP="008C12C8">
            <w:pPr>
              <w:bidi w:val="0"/>
              <w:spacing w:line="276" w:lineRule="auto"/>
              <w:jc w:val="both"/>
              <w:rPr>
                <w:sz w:val="26"/>
                <w:szCs w:val="26"/>
              </w:rPr>
            </w:pPr>
          </w:p>
          <w:p w:rsidR="008916C3" w:rsidRPr="00645DA9" w:rsidRDefault="008916C3" w:rsidP="008C12C8">
            <w:pPr>
              <w:bidi w:val="0"/>
              <w:spacing w:line="276" w:lineRule="auto"/>
              <w:jc w:val="both"/>
              <w:rPr>
                <w:sz w:val="26"/>
                <w:szCs w:val="26"/>
              </w:rPr>
            </w:pPr>
          </w:p>
          <w:p w:rsidR="008916C3" w:rsidRPr="00645DA9" w:rsidRDefault="008916C3" w:rsidP="008C12C8">
            <w:pPr>
              <w:bidi w:val="0"/>
              <w:spacing w:line="276" w:lineRule="auto"/>
              <w:jc w:val="both"/>
              <w:rPr>
                <w:sz w:val="26"/>
                <w:szCs w:val="26"/>
              </w:rPr>
            </w:pPr>
            <w:r w:rsidRPr="00645DA9">
              <w:rPr>
                <w:sz w:val="26"/>
                <w:szCs w:val="26"/>
              </w:rPr>
              <w:t>(b)</w:t>
            </w: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p>
          <w:p w:rsidR="007775E2" w:rsidRPr="00645DA9" w:rsidRDefault="007775E2" w:rsidP="008C12C8">
            <w:pPr>
              <w:bidi w:val="0"/>
              <w:spacing w:line="276" w:lineRule="auto"/>
              <w:jc w:val="both"/>
              <w:rPr>
                <w:sz w:val="26"/>
                <w:szCs w:val="26"/>
              </w:rPr>
            </w:pPr>
            <w:r w:rsidRPr="00645DA9">
              <w:rPr>
                <w:sz w:val="26"/>
                <w:szCs w:val="26"/>
              </w:rPr>
              <w:t>(c)</w:t>
            </w:r>
          </w:p>
        </w:tc>
        <w:tc>
          <w:tcPr>
            <w:tcW w:w="6398" w:type="dxa"/>
            <w:gridSpan w:val="2"/>
          </w:tcPr>
          <w:p w:rsidR="00B8046F" w:rsidRPr="00645DA9" w:rsidRDefault="008916C3" w:rsidP="008C12C8">
            <w:pPr>
              <w:bidi w:val="0"/>
              <w:spacing w:line="276" w:lineRule="auto"/>
              <w:jc w:val="both"/>
              <w:rPr>
                <w:sz w:val="26"/>
                <w:szCs w:val="26"/>
              </w:rPr>
            </w:pPr>
            <w:r w:rsidRPr="00645DA9">
              <w:rPr>
                <w:sz w:val="26"/>
                <w:szCs w:val="26"/>
              </w:rPr>
              <w:t xml:space="preserve">A person will not engage in a vehicle industry profession unless it received a license from the </w:t>
            </w:r>
            <w:r w:rsidR="008C12C8" w:rsidRPr="00645DA9">
              <w:rPr>
                <w:sz w:val="26"/>
                <w:szCs w:val="26"/>
              </w:rPr>
              <w:t>Director</w:t>
            </w:r>
            <w:r w:rsidRPr="00645DA9">
              <w:rPr>
                <w:sz w:val="26"/>
                <w:szCs w:val="26"/>
              </w:rPr>
              <w:t xml:space="preserve"> to engage in that profession and in accordance with the license conditions and provisions </w:t>
            </w:r>
            <w:r w:rsidR="00877922" w:rsidRPr="00645DA9">
              <w:rPr>
                <w:sz w:val="26"/>
                <w:szCs w:val="26"/>
              </w:rPr>
              <w:t>pursuant</w:t>
            </w:r>
            <w:r w:rsidRPr="00645DA9">
              <w:rPr>
                <w:sz w:val="26"/>
                <w:szCs w:val="26"/>
              </w:rPr>
              <w:t xml:space="preserve"> to this Law.</w:t>
            </w:r>
          </w:p>
          <w:p w:rsidR="008916C3" w:rsidRPr="00645DA9" w:rsidRDefault="008916C3" w:rsidP="008C12C8">
            <w:pPr>
              <w:bidi w:val="0"/>
              <w:spacing w:line="276" w:lineRule="auto"/>
              <w:jc w:val="both"/>
              <w:rPr>
                <w:sz w:val="26"/>
                <w:szCs w:val="26"/>
              </w:rPr>
            </w:pPr>
          </w:p>
          <w:p w:rsidR="008916C3" w:rsidRPr="00645DA9" w:rsidRDefault="007775E2"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determine in a license to engage in a profession in the vehicle industry conditions and restrictions to apply to the </w:t>
            </w:r>
            <w:r w:rsidR="00A279EC" w:rsidRPr="00645DA9">
              <w:rPr>
                <w:sz w:val="26"/>
                <w:szCs w:val="26"/>
              </w:rPr>
              <w:t>holder of a license</w:t>
            </w:r>
            <w:r w:rsidRPr="00645DA9">
              <w:rPr>
                <w:sz w:val="26"/>
                <w:szCs w:val="26"/>
              </w:rPr>
              <w:t xml:space="preserve">, including – </w:t>
            </w:r>
          </w:p>
          <w:p w:rsidR="007775E2" w:rsidRPr="00645DA9" w:rsidRDefault="007775E2" w:rsidP="008C12C8">
            <w:pPr>
              <w:pStyle w:val="ab"/>
              <w:numPr>
                <w:ilvl w:val="0"/>
                <w:numId w:val="11"/>
              </w:numPr>
              <w:bidi w:val="0"/>
              <w:spacing w:line="276" w:lineRule="auto"/>
              <w:jc w:val="both"/>
              <w:rPr>
                <w:sz w:val="26"/>
                <w:szCs w:val="26"/>
              </w:rPr>
            </w:pPr>
            <w:r w:rsidRPr="00645DA9">
              <w:rPr>
                <w:sz w:val="26"/>
                <w:szCs w:val="26"/>
              </w:rPr>
              <w:t xml:space="preserve">Types of vehicles the </w:t>
            </w:r>
            <w:r w:rsidR="00A279EC" w:rsidRPr="00645DA9">
              <w:rPr>
                <w:sz w:val="26"/>
                <w:szCs w:val="26"/>
              </w:rPr>
              <w:t>holder of a license</w:t>
            </w:r>
            <w:r w:rsidRPr="00645DA9">
              <w:rPr>
                <w:sz w:val="26"/>
                <w:szCs w:val="26"/>
              </w:rPr>
              <w:t xml:space="preserve"> is authorized to provide services to;</w:t>
            </w:r>
          </w:p>
          <w:p w:rsidR="007775E2" w:rsidRPr="00645DA9" w:rsidRDefault="00877922" w:rsidP="008C12C8">
            <w:pPr>
              <w:pStyle w:val="ab"/>
              <w:numPr>
                <w:ilvl w:val="0"/>
                <w:numId w:val="11"/>
              </w:numPr>
              <w:bidi w:val="0"/>
              <w:spacing w:line="276" w:lineRule="auto"/>
              <w:jc w:val="both"/>
              <w:rPr>
                <w:sz w:val="26"/>
                <w:szCs w:val="26"/>
              </w:rPr>
            </w:pPr>
            <w:r w:rsidRPr="00645DA9">
              <w:rPr>
                <w:sz w:val="26"/>
                <w:szCs w:val="26"/>
              </w:rPr>
              <w:t>Documentation</w:t>
            </w:r>
            <w:r w:rsidR="007775E2" w:rsidRPr="00645DA9">
              <w:rPr>
                <w:sz w:val="26"/>
                <w:szCs w:val="26"/>
              </w:rPr>
              <w:t xml:space="preserve"> duty and saving documentation;</w:t>
            </w:r>
          </w:p>
          <w:p w:rsidR="007775E2" w:rsidRPr="00645DA9" w:rsidRDefault="007775E2" w:rsidP="008C12C8">
            <w:pPr>
              <w:pStyle w:val="ab"/>
              <w:numPr>
                <w:ilvl w:val="0"/>
                <w:numId w:val="11"/>
              </w:numPr>
              <w:bidi w:val="0"/>
              <w:spacing w:line="276" w:lineRule="auto"/>
              <w:jc w:val="both"/>
              <w:rPr>
                <w:sz w:val="26"/>
                <w:szCs w:val="26"/>
              </w:rPr>
            </w:pPr>
            <w:r w:rsidRPr="00645DA9">
              <w:rPr>
                <w:sz w:val="26"/>
                <w:szCs w:val="26"/>
              </w:rPr>
              <w:t>Conditions and restrictions where the purpose thereof is to guarantee the service level and quality and to maintain safety levels.</w:t>
            </w:r>
          </w:p>
          <w:p w:rsidR="007775E2" w:rsidRPr="00645DA9" w:rsidRDefault="007775E2" w:rsidP="008C12C8">
            <w:pPr>
              <w:pStyle w:val="ab"/>
              <w:bidi w:val="0"/>
              <w:spacing w:line="276" w:lineRule="auto"/>
              <w:jc w:val="both"/>
              <w:rPr>
                <w:sz w:val="26"/>
                <w:szCs w:val="26"/>
              </w:rPr>
            </w:pPr>
          </w:p>
          <w:p w:rsidR="007775E2" w:rsidRPr="00645DA9" w:rsidRDefault="008359D0" w:rsidP="008C12C8">
            <w:pPr>
              <w:bidi w:val="0"/>
              <w:spacing w:line="276" w:lineRule="auto"/>
              <w:jc w:val="both"/>
              <w:rPr>
                <w:sz w:val="26"/>
                <w:szCs w:val="26"/>
              </w:rPr>
            </w:pPr>
            <w:r w:rsidRPr="00645DA9">
              <w:rPr>
                <w:sz w:val="26"/>
                <w:szCs w:val="26"/>
              </w:rPr>
              <w:t xml:space="preserve">Notwithstanding the provisions in </w:t>
            </w:r>
            <w:r w:rsidR="003A34CC" w:rsidRPr="00645DA9">
              <w:rPr>
                <w:sz w:val="26"/>
                <w:szCs w:val="26"/>
              </w:rPr>
              <w:t>Sub-section</w:t>
            </w:r>
            <w:r w:rsidRPr="00645DA9">
              <w:rPr>
                <w:sz w:val="26"/>
                <w:szCs w:val="26"/>
              </w:rPr>
              <w:t xml:space="preserve"> (a), a specialist in vehicle assessments may, during his </w:t>
            </w:r>
            <w:r w:rsidR="00722479" w:rsidRPr="00645DA9">
              <w:rPr>
                <w:sz w:val="26"/>
                <w:szCs w:val="26"/>
              </w:rPr>
              <w:t>internship</w:t>
            </w:r>
            <w:r w:rsidRPr="00645DA9">
              <w:rPr>
                <w:sz w:val="26"/>
                <w:szCs w:val="26"/>
              </w:rPr>
              <w:t xml:space="preserve"> period execute professional actions in accordance with </w:t>
            </w:r>
            <w:r w:rsidR="00877922" w:rsidRPr="00645DA9">
              <w:rPr>
                <w:sz w:val="26"/>
                <w:szCs w:val="26"/>
              </w:rPr>
              <w:t>the</w:t>
            </w:r>
            <w:r w:rsidRPr="00645DA9">
              <w:rPr>
                <w:sz w:val="26"/>
                <w:szCs w:val="26"/>
              </w:rPr>
              <w:t xml:space="preserve"> provisions determined in Section 152.</w:t>
            </w:r>
          </w:p>
          <w:p w:rsidR="008359D0" w:rsidRPr="00645DA9" w:rsidRDefault="008359D0" w:rsidP="008C12C8">
            <w:pPr>
              <w:bidi w:val="0"/>
              <w:spacing w:line="276" w:lineRule="auto"/>
              <w:jc w:val="both"/>
              <w:rPr>
                <w:sz w:val="26"/>
                <w:szCs w:val="26"/>
              </w:rPr>
            </w:pPr>
          </w:p>
        </w:tc>
      </w:tr>
      <w:tr w:rsidR="00B8046F" w:rsidRPr="00645DA9" w:rsidTr="00F572A5">
        <w:tc>
          <w:tcPr>
            <w:tcW w:w="3001" w:type="dxa"/>
          </w:tcPr>
          <w:p w:rsidR="00B8046F" w:rsidRPr="00645DA9" w:rsidRDefault="008359D0" w:rsidP="008C12C8">
            <w:pPr>
              <w:bidi w:val="0"/>
              <w:spacing w:line="276" w:lineRule="auto"/>
              <w:jc w:val="both"/>
              <w:rPr>
                <w:sz w:val="26"/>
                <w:szCs w:val="26"/>
              </w:rPr>
            </w:pPr>
            <w:r w:rsidRPr="00645DA9">
              <w:rPr>
                <w:sz w:val="26"/>
                <w:szCs w:val="26"/>
              </w:rPr>
              <w:t xml:space="preserve">Submitting </w:t>
            </w:r>
            <w:r w:rsidR="0006419A" w:rsidRPr="00645DA9">
              <w:rPr>
                <w:sz w:val="26"/>
                <w:szCs w:val="26"/>
              </w:rPr>
              <w:t>An Application For A License</w:t>
            </w:r>
          </w:p>
        </w:tc>
        <w:tc>
          <w:tcPr>
            <w:tcW w:w="677" w:type="dxa"/>
          </w:tcPr>
          <w:p w:rsidR="00B8046F" w:rsidRPr="00645DA9" w:rsidRDefault="008359D0" w:rsidP="008C12C8">
            <w:pPr>
              <w:bidi w:val="0"/>
              <w:spacing w:line="276" w:lineRule="auto"/>
              <w:jc w:val="both"/>
              <w:rPr>
                <w:sz w:val="26"/>
                <w:szCs w:val="26"/>
              </w:rPr>
            </w:pPr>
            <w:r w:rsidRPr="00645DA9">
              <w:rPr>
                <w:sz w:val="26"/>
                <w:szCs w:val="26"/>
              </w:rPr>
              <w:t>5.</w:t>
            </w:r>
          </w:p>
        </w:tc>
        <w:tc>
          <w:tcPr>
            <w:tcW w:w="629" w:type="dxa"/>
          </w:tcPr>
          <w:p w:rsidR="00B8046F" w:rsidRPr="00645DA9" w:rsidRDefault="008359D0" w:rsidP="008C12C8">
            <w:pPr>
              <w:bidi w:val="0"/>
              <w:spacing w:line="276" w:lineRule="auto"/>
              <w:jc w:val="both"/>
              <w:rPr>
                <w:sz w:val="26"/>
                <w:szCs w:val="26"/>
              </w:rPr>
            </w:pPr>
            <w:r w:rsidRPr="00645DA9">
              <w:rPr>
                <w:sz w:val="26"/>
                <w:szCs w:val="26"/>
              </w:rPr>
              <w:t>(a)</w:t>
            </w:r>
          </w:p>
          <w:p w:rsidR="008359D0" w:rsidRPr="00645DA9" w:rsidRDefault="008359D0" w:rsidP="008C12C8">
            <w:pPr>
              <w:bidi w:val="0"/>
              <w:spacing w:line="276" w:lineRule="auto"/>
              <w:jc w:val="both"/>
              <w:rPr>
                <w:sz w:val="26"/>
                <w:szCs w:val="26"/>
              </w:rPr>
            </w:pPr>
          </w:p>
        </w:tc>
        <w:tc>
          <w:tcPr>
            <w:tcW w:w="6398" w:type="dxa"/>
            <w:gridSpan w:val="2"/>
          </w:tcPr>
          <w:p w:rsidR="00B8046F" w:rsidRPr="00645DA9" w:rsidRDefault="00877922" w:rsidP="008C12C8">
            <w:pPr>
              <w:bidi w:val="0"/>
              <w:spacing w:line="276" w:lineRule="auto"/>
              <w:jc w:val="both"/>
              <w:rPr>
                <w:sz w:val="26"/>
                <w:szCs w:val="26"/>
              </w:rPr>
            </w:pPr>
            <w:r w:rsidRPr="00645DA9">
              <w:rPr>
                <w:sz w:val="26"/>
                <w:szCs w:val="26"/>
              </w:rPr>
              <w:t>A</w:t>
            </w:r>
            <w:r w:rsidR="008359D0" w:rsidRPr="00645DA9">
              <w:rPr>
                <w:sz w:val="26"/>
                <w:szCs w:val="26"/>
              </w:rPr>
              <w:t xml:space="preserve"> license </w:t>
            </w:r>
            <w:r w:rsidR="0006419A" w:rsidRPr="00645DA9">
              <w:rPr>
                <w:sz w:val="26"/>
                <w:szCs w:val="26"/>
              </w:rPr>
              <w:t>A</w:t>
            </w:r>
            <w:r w:rsidR="008359D0" w:rsidRPr="00645DA9">
              <w:rPr>
                <w:sz w:val="26"/>
                <w:szCs w:val="26"/>
              </w:rPr>
              <w:t xml:space="preserve">pplicant </w:t>
            </w:r>
            <w:r w:rsidRPr="00645DA9">
              <w:rPr>
                <w:sz w:val="26"/>
                <w:szCs w:val="26"/>
              </w:rPr>
              <w:t>under</w:t>
            </w:r>
            <w:r w:rsidR="008359D0" w:rsidRPr="00645DA9">
              <w:rPr>
                <w:sz w:val="26"/>
                <w:szCs w:val="26"/>
              </w:rPr>
              <w:t xml:space="preserve"> this Law or an applicant requesting to renew a license (in this Law – The </w:t>
            </w:r>
            <w:r w:rsidRPr="00645DA9">
              <w:rPr>
                <w:sz w:val="26"/>
                <w:szCs w:val="26"/>
              </w:rPr>
              <w:t>Applicant</w:t>
            </w:r>
            <w:r w:rsidR="008359D0" w:rsidRPr="00645DA9">
              <w:rPr>
                <w:sz w:val="26"/>
                <w:szCs w:val="26"/>
              </w:rPr>
              <w:t>)</w:t>
            </w:r>
            <w:proofErr w:type="gramStart"/>
            <w:r w:rsidR="008359D0" w:rsidRPr="00645DA9">
              <w:rPr>
                <w:sz w:val="26"/>
                <w:szCs w:val="26"/>
              </w:rPr>
              <w:t>,</w:t>
            </w:r>
            <w:proofErr w:type="gramEnd"/>
            <w:r w:rsidR="008359D0" w:rsidRPr="00645DA9">
              <w:rPr>
                <w:sz w:val="26"/>
                <w:szCs w:val="26"/>
              </w:rPr>
              <w:t xml:space="preserve"> will submit an application in writing to the </w:t>
            </w:r>
            <w:r w:rsidR="008C12C8" w:rsidRPr="00645DA9">
              <w:rPr>
                <w:sz w:val="26"/>
                <w:szCs w:val="26"/>
              </w:rPr>
              <w:lastRenderedPageBreak/>
              <w:t>Director</w:t>
            </w:r>
            <w:r w:rsidR="008359D0" w:rsidRPr="00645DA9">
              <w:rPr>
                <w:sz w:val="26"/>
                <w:szCs w:val="26"/>
              </w:rPr>
              <w:t>.</w:t>
            </w:r>
          </w:p>
          <w:p w:rsidR="008359D0" w:rsidRPr="00645DA9" w:rsidRDefault="008359D0" w:rsidP="008C12C8">
            <w:pPr>
              <w:bidi w:val="0"/>
              <w:spacing w:line="276" w:lineRule="auto"/>
              <w:jc w:val="both"/>
              <w:rPr>
                <w:sz w:val="26"/>
                <w:szCs w:val="26"/>
              </w:rPr>
            </w:pPr>
          </w:p>
        </w:tc>
      </w:tr>
      <w:tr w:rsidR="0006419A" w:rsidRPr="00645DA9" w:rsidTr="00F572A5">
        <w:tc>
          <w:tcPr>
            <w:tcW w:w="3001" w:type="dxa"/>
          </w:tcPr>
          <w:p w:rsidR="0006419A" w:rsidRPr="00645DA9" w:rsidRDefault="0006419A" w:rsidP="008C12C8">
            <w:pPr>
              <w:bidi w:val="0"/>
              <w:spacing w:line="276" w:lineRule="auto"/>
              <w:jc w:val="both"/>
              <w:rPr>
                <w:sz w:val="26"/>
                <w:szCs w:val="26"/>
              </w:rPr>
            </w:pPr>
          </w:p>
        </w:tc>
        <w:tc>
          <w:tcPr>
            <w:tcW w:w="677" w:type="dxa"/>
          </w:tcPr>
          <w:p w:rsidR="0006419A" w:rsidRPr="00645DA9" w:rsidRDefault="0006419A" w:rsidP="008C12C8">
            <w:pPr>
              <w:bidi w:val="0"/>
              <w:spacing w:line="276" w:lineRule="auto"/>
              <w:jc w:val="both"/>
              <w:rPr>
                <w:sz w:val="26"/>
                <w:szCs w:val="26"/>
              </w:rPr>
            </w:pPr>
          </w:p>
        </w:tc>
        <w:tc>
          <w:tcPr>
            <w:tcW w:w="629" w:type="dxa"/>
          </w:tcPr>
          <w:p w:rsidR="0006419A" w:rsidRPr="00645DA9" w:rsidRDefault="0006419A" w:rsidP="008C12C8">
            <w:pPr>
              <w:bidi w:val="0"/>
              <w:spacing w:line="276" w:lineRule="auto"/>
              <w:jc w:val="both"/>
              <w:rPr>
                <w:sz w:val="26"/>
                <w:szCs w:val="26"/>
              </w:rPr>
            </w:pPr>
            <w:r w:rsidRPr="00645DA9">
              <w:rPr>
                <w:sz w:val="26"/>
                <w:szCs w:val="26"/>
              </w:rPr>
              <w:t>(b)</w:t>
            </w:r>
          </w:p>
          <w:p w:rsidR="0006419A" w:rsidRPr="00645DA9" w:rsidRDefault="0006419A" w:rsidP="008C12C8">
            <w:pPr>
              <w:bidi w:val="0"/>
              <w:spacing w:line="276" w:lineRule="auto"/>
              <w:jc w:val="both"/>
              <w:rPr>
                <w:sz w:val="26"/>
                <w:szCs w:val="26"/>
              </w:rPr>
            </w:pPr>
          </w:p>
        </w:tc>
        <w:tc>
          <w:tcPr>
            <w:tcW w:w="6398" w:type="dxa"/>
            <w:gridSpan w:val="2"/>
          </w:tcPr>
          <w:p w:rsidR="0006419A" w:rsidRPr="00645DA9" w:rsidRDefault="0006419A" w:rsidP="008C12C8">
            <w:pPr>
              <w:bidi w:val="0"/>
              <w:spacing w:line="276" w:lineRule="auto"/>
              <w:jc w:val="both"/>
              <w:rPr>
                <w:sz w:val="26"/>
                <w:szCs w:val="26"/>
              </w:rPr>
            </w:pPr>
            <w:r w:rsidRPr="00645DA9">
              <w:rPr>
                <w:sz w:val="26"/>
                <w:szCs w:val="26"/>
              </w:rPr>
              <w:t xml:space="preserve">The Applicant will attach documents to its application attesting to the fulfillment of the conditions to grant a license. </w:t>
            </w:r>
          </w:p>
          <w:p w:rsidR="0006419A" w:rsidRPr="00645DA9" w:rsidRDefault="0006419A" w:rsidP="008C12C8">
            <w:pPr>
              <w:bidi w:val="0"/>
              <w:spacing w:line="276" w:lineRule="auto"/>
              <w:jc w:val="both"/>
              <w:rPr>
                <w:sz w:val="26"/>
                <w:szCs w:val="26"/>
              </w:rPr>
            </w:pPr>
          </w:p>
        </w:tc>
      </w:tr>
      <w:tr w:rsidR="0006419A" w:rsidRPr="00645DA9" w:rsidTr="00F572A5">
        <w:tc>
          <w:tcPr>
            <w:tcW w:w="3001" w:type="dxa"/>
          </w:tcPr>
          <w:p w:rsidR="0006419A" w:rsidRPr="00645DA9" w:rsidRDefault="0006419A" w:rsidP="008C12C8">
            <w:pPr>
              <w:bidi w:val="0"/>
              <w:spacing w:line="276" w:lineRule="auto"/>
              <w:jc w:val="both"/>
              <w:rPr>
                <w:sz w:val="26"/>
                <w:szCs w:val="26"/>
              </w:rPr>
            </w:pPr>
          </w:p>
        </w:tc>
        <w:tc>
          <w:tcPr>
            <w:tcW w:w="677" w:type="dxa"/>
          </w:tcPr>
          <w:p w:rsidR="0006419A" w:rsidRPr="00645DA9" w:rsidRDefault="0006419A" w:rsidP="008C12C8">
            <w:pPr>
              <w:bidi w:val="0"/>
              <w:spacing w:line="276" w:lineRule="auto"/>
              <w:jc w:val="both"/>
              <w:rPr>
                <w:sz w:val="26"/>
                <w:szCs w:val="26"/>
              </w:rPr>
            </w:pPr>
          </w:p>
        </w:tc>
        <w:tc>
          <w:tcPr>
            <w:tcW w:w="629" w:type="dxa"/>
          </w:tcPr>
          <w:p w:rsidR="0006419A" w:rsidRPr="00645DA9" w:rsidRDefault="0006419A" w:rsidP="008C12C8">
            <w:pPr>
              <w:bidi w:val="0"/>
              <w:spacing w:line="276" w:lineRule="auto"/>
              <w:jc w:val="both"/>
              <w:rPr>
                <w:sz w:val="26"/>
                <w:szCs w:val="26"/>
              </w:rPr>
            </w:pPr>
            <w:r w:rsidRPr="00645DA9">
              <w:rPr>
                <w:sz w:val="26"/>
                <w:szCs w:val="26"/>
              </w:rPr>
              <w:t>(c)</w:t>
            </w:r>
          </w:p>
        </w:tc>
        <w:tc>
          <w:tcPr>
            <w:tcW w:w="6398" w:type="dxa"/>
            <w:gridSpan w:val="2"/>
          </w:tcPr>
          <w:p w:rsidR="0006419A"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demand any information or document it needs to make a decision regarding the application from the Applicant.</w:t>
            </w:r>
          </w:p>
          <w:p w:rsidR="0006419A" w:rsidRPr="00645DA9" w:rsidRDefault="0006419A" w:rsidP="008C12C8">
            <w:pPr>
              <w:bidi w:val="0"/>
              <w:spacing w:line="276" w:lineRule="auto"/>
              <w:jc w:val="both"/>
              <w:rPr>
                <w:sz w:val="26"/>
                <w:szCs w:val="26"/>
              </w:rPr>
            </w:pPr>
          </w:p>
        </w:tc>
      </w:tr>
      <w:tr w:rsidR="00B8046F" w:rsidRPr="00645DA9" w:rsidTr="00F572A5">
        <w:tc>
          <w:tcPr>
            <w:tcW w:w="3001" w:type="dxa"/>
          </w:tcPr>
          <w:p w:rsidR="00B8046F" w:rsidRPr="00645DA9" w:rsidRDefault="008359D0" w:rsidP="008C12C8">
            <w:pPr>
              <w:bidi w:val="0"/>
              <w:spacing w:line="276" w:lineRule="auto"/>
              <w:jc w:val="both"/>
              <w:rPr>
                <w:sz w:val="26"/>
                <w:szCs w:val="26"/>
              </w:rPr>
            </w:pPr>
            <w:r w:rsidRPr="00645DA9">
              <w:rPr>
                <w:sz w:val="26"/>
                <w:szCs w:val="26"/>
              </w:rPr>
              <w:t xml:space="preserve">Granting </w:t>
            </w:r>
            <w:r w:rsidR="0006419A" w:rsidRPr="00645DA9">
              <w:rPr>
                <w:sz w:val="26"/>
                <w:szCs w:val="26"/>
              </w:rPr>
              <w:t xml:space="preserve">A License And Publishing The </w:t>
            </w:r>
            <w:r w:rsidR="00181726" w:rsidRPr="00645DA9">
              <w:rPr>
                <w:sz w:val="26"/>
                <w:szCs w:val="26"/>
              </w:rPr>
              <w:t>Holders of a license</w:t>
            </w:r>
          </w:p>
          <w:p w:rsidR="0006419A" w:rsidRPr="00645DA9" w:rsidRDefault="0006419A" w:rsidP="008C12C8">
            <w:pPr>
              <w:bidi w:val="0"/>
              <w:spacing w:line="276" w:lineRule="auto"/>
              <w:jc w:val="both"/>
              <w:rPr>
                <w:sz w:val="26"/>
                <w:szCs w:val="26"/>
              </w:rPr>
            </w:pPr>
          </w:p>
        </w:tc>
        <w:tc>
          <w:tcPr>
            <w:tcW w:w="677" w:type="dxa"/>
          </w:tcPr>
          <w:p w:rsidR="00B8046F" w:rsidRPr="00645DA9" w:rsidRDefault="008359D0" w:rsidP="008C12C8">
            <w:pPr>
              <w:bidi w:val="0"/>
              <w:spacing w:line="276" w:lineRule="auto"/>
              <w:jc w:val="both"/>
              <w:rPr>
                <w:sz w:val="26"/>
                <w:szCs w:val="26"/>
              </w:rPr>
            </w:pPr>
            <w:r w:rsidRPr="00645DA9">
              <w:rPr>
                <w:sz w:val="26"/>
                <w:szCs w:val="26"/>
              </w:rPr>
              <w:t>6.</w:t>
            </w:r>
          </w:p>
        </w:tc>
        <w:tc>
          <w:tcPr>
            <w:tcW w:w="629" w:type="dxa"/>
          </w:tcPr>
          <w:p w:rsidR="00B8046F" w:rsidRPr="00645DA9" w:rsidRDefault="008359D0" w:rsidP="008C12C8">
            <w:pPr>
              <w:bidi w:val="0"/>
              <w:spacing w:line="276" w:lineRule="auto"/>
              <w:jc w:val="both"/>
              <w:rPr>
                <w:sz w:val="26"/>
                <w:szCs w:val="26"/>
              </w:rPr>
            </w:pPr>
            <w:r w:rsidRPr="00645DA9">
              <w:rPr>
                <w:sz w:val="26"/>
                <w:szCs w:val="26"/>
              </w:rPr>
              <w:t>(a)</w:t>
            </w:r>
          </w:p>
          <w:p w:rsidR="008359D0" w:rsidRPr="00645DA9" w:rsidRDefault="008359D0" w:rsidP="008C12C8">
            <w:pPr>
              <w:bidi w:val="0"/>
              <w:spacing w:line="276" w:lineRule="auto"/>
              <w:jc w:val="both"/>
              <w:rPr>
                <w:sz w:val="26"/>
                <w:szCs w:val="26"/>
              </w:rPr>
            </w:pPr>
          </w:p>
          <w:p w:rsidR="008359D0" w:rsidRPr="00645DA9" w:rsidRDefault="008359D0" w:rsidP="008C12C8">
            <w:pPr>
              <w:bidi w:val="0"/>
              <w:spacing w:line="276" w:lineRule="auto"/>
              <w:jc w:val="both"/>
              <w:rPr>
                <w:sz w:val="26"/>
                <w:szCs w:val="26"/>
              </w:rPr>
            </w:pPr>
          </w:p>
          <w:p w:rsidR="008359D0" w:rsidRPr="00645DA9" w:rsidRDefault="008359D0" w:rsidP="008C12C8">
            <w:pPr>
              <w:bidi w:val="0"/>
              <w:spacing w:line="276" w:lineRule="auto"/>
              <w:jc w:val="both"/>
              <w:rPr>
                <w:sz w:val="26"/>
                <w:szCs w:val="26"/>
              </w:rPr>
            </w:pPr>
          </w:p>
          <w:p w:rsidR="008359D0" w:rsidRPr="00645DA9" w:rsidRDefault="008359D0" w:rsidP="008C12C8">
            <w:pPr>
              <w:bidi w:val="0"/>
              <w:spacing w:line="276" w:lineRule="auto"/>
              <w:jc w:val="both"/>
              <w:rPr>
                <w:sz w:val="26"/>
                <w:szCs w:val="26"/>
              </w:rPr>
            </w:pPr>
          </w:p>
        </w:tc>
        <w:tc>
          <w:tcPr>
            <w:tcW w:w="6398" w:type="dxa"/>
            <w:gridSpan w:val="2"/>
          </w:tcPr>
          <w:p w:rsidR="00B8046F" w:rsidRPr="00645DA9" w:rsidRDefault="008359D0"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grant a license to an Applicant who satisfies the conditions to receive that license.</w:t>
            </w:r>
          </w:p>
          <w:p w:rsidR="008359D0" w:rsidRPr="00645DA9" w:rsidRDefault="008359D0" w:rsidP="008C12C8">
            <w:pPr>
              <w:bidi w:val="0"/>
              <w:spacing w:line="276" w:lineRule="auto"/>
              <w:jc w:val="both"/>
              <w:rPr>
                <w:sz w:val="26"/>
                <w:szCs w:val="26"/>
              </w:rPr>
            </w:pPr>
          </w:p>
          <w:p w:rsidR="008359D0" w:rsidRPr="00645DA9" w:rsidRDefault="008359D0" w:rsidP="008C12C8">
            <w:pPr>
              <w:bidi w:val="0"/>
              <w:spacing w:line="276" w:lineRule="auto"/>
              <w:jc w:val="both"/>
              <w:rPr>
                <w:sz w:val="26"/>
                <w:szCs w:val="26"/>
              </w:rPr>
            </w:pPr>
          </w:p>
        </w:tc>
      </w:tr>
      <w:tr w:rsidR="0006419A" w:rsidRPr="00645DA9" w:rsidTr="00F572A5">
        <w:tc>
          <w:tcPr>
            <w:tcW w:w="3001" w:type="dxa"/>
          </w:tcPr>
          <w:p w:rsidR="0006419A" w:rsidRPr="00645DA9" w:rsidRDefault="0006419A" w:rsidP="008C12C8">
            <w:pPr>
              <w:bidi w:val="0"/>
              <w:spacing w:line="276" w:lineRule="auto"/>
              <w:jc w:val="both"/>
              <w:rPr>
                <w:sz w:val="26"/>
                <w:szCs w:val="26"/>
              </w:rPr>
            </w:pPr>
          </w:p>
        </w:tc>
        <w:tc>
          <w:tcPr>
            <w:tcW w:w="677" w:type="dxa"/>
          </w:tcPr>
          <w:p w:rsidR="0006419A" w:rsidRPr="00645DA9" w:rsidRDefault="0006419A" w:rsidP="008C12C8">
            <w:pPr>
              <w:bidi w:val="0"/>
              <w:spacing w:line="276" w:lineRule="auto"/>
              <w:jc w:val="both"/>
              <w:rPr>
                <w:sz w:val="26"/>
                <w:szCs w:val="26"/>
              </w:rPr>
            </w:pPr>
          </w:p>
        </w:tc>
        <w:tc>
          <w:tcPr>
            <w:tcW w:w="629" w:type="dxa"/>
          </w:tcPr>
          <w:p w:rsidR="0006419A" w:rsidRPr="00645DA9" w:rsidRDefault="0006419A" w:rsidP="008C12C8">
            <w:pPr>
              <w:bidi w:val="0"/>
              <w:spacing w:line="276" w:lineRule="auto"/>
              <w:jc w:val="both"/>
              <w:rPr>
                <w:sz w:val="26"/>
                <w:szCs w:val="26"/>
              </w:rPr>
            </w:pPr>
            <w:r w:rsidRPr="00645DA9">
              <w:rPr>
                <w:sz w:val="26"/>
                <w:szCs w:val="26"/>
              </w:rPr>
              <w:t>(b)</w:t>
            </w:r>
          </w:p>
        </w:tc>
        <w:tc>
          <w:tcPr>
            <w:tcW w:w="6398" w:type="dxa"/>
            <w:gridSpan w:val="2"/>
          </w:tcPr>
          <w:p w:rsidR="0006419A"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publish on the </w:t>
            </w:r>
            <w:r w:rsidR="008C12C8" w:rsidRPr="00645DA9">
              <w:rPr>
                <w:sz w:val="26"/>
                <w:szCs w:val="26"/>
              </w:rPr>
              <w:t>Ministry</w:t>
            </w:r>
            <w:r w:rsidRPr="00645DA9">
              <w:rPr>
                <w:sz w:val="26"/>
                <w:szCs w:val="26"/>
              </w:rPr>
              <w:t xml:space="preserve">'s website a list of names of valid </w:t>
            </w:r>
            <w:r w:rsidR="00181726" w:rsidRPr="00645DA9">
              <w:rPr>
                <w:sz w:val="26"/>
                <w:szCs w:val="26"/>
              </w:rPr>
              <w:t>holders of a license</w:t>
            </w:r>
            <w:r w:rsidRPr="00645DA9">
              <w:rPr>
                <w:sz w:val="26"/>
                <w:szCs w:val="26"/>
              </w:rPr>
              <w:t>, and will state therein only the type of license and number; such a list will be revised from time to time.</w:t>
            </w:r>
          </w:p>
          <w:p w:rsidR="0006419A" w:rsidRPr="00645DA9" w:rsidRDefault="0006419A" w:rsidP="008C12C8">
            <w:pPr>
              <w:bidi w:val="0"/>
              <w:spacing w:line="276" w:lineRule="auto"/>
              <w:jc w:val="both"/>
              <w:rPr>
                <w:sz w:val="26"/>
                <w:szCs w:val="26"/>
              </w:rPr>
            </w:pPr>
          </w:p>
        </w:tc>
      </w:tr>
      <w:tr w:rsidR="00B8046F" w:rsidRPr="00645DA9" w:rsidTr="00F572A5">
        <w:tc>
          <w:tcPr>
            <w:tcW w:w="3001" w:type="dxa"/>
          </w:tcPr>
          <w:p w:rsidR="00B8046F" w:rsidRPr="00645DA9" w:rsidRDefault="008359D0" w:rsidP="008C12C8">
            <w:pPr>
              <w:bidi w:val="0"/>
              <w:spacing w:line="276" w:lineRule="auto"/>
              <w:jc w:val="both"/>
              <w:rPr>
                <w:sz w:val="26"/>
                <w:szCs w:val="26"/>
              </w:rPr>
            </w:pPr>
            <w:r w:rsidRPr="00645DA9">
              <w:rPr>
                <w:sz w:val="26"/>
                <w:szCs w:val="26"/>
              </w:rPr>
              <w:t xml:space="preserve">License </w:t>
            </w:r>
            <w:r w:rsidR="0006419A" w:rsidRPr="00645DA9">
              <w:rPr>
                <w:sz w:val="26"/>
                <w:szCs w:val="26"/>
              </w:rPr>
              <w:t>Or Approval Periods</w:t>
            </w:r>
          </w:p>
        </w:tc>
        <w:tc>
          <w:tcPr>
            <w:tcW w:w="677" w:type="dxa"/>
          </w:tcPr>
          <w:p w:rsidR="00B8046F" w:rsidRPr="00645DA9" w:rsidRDefault="008359D0" w:rsidP="008C12C8">
            <w:pPr>
              <w:bidi w:val="0"/>
              <w:spacing w:line="276" w:lineRule="auto"/>
              <w:jc w:val="both"/>
              <w:rPr>
                <w:sz w:val="26"/>
                <w:szCs w:val="26"/>
              </w:rPr>
            </w:pPr>
            <w:r w:rsidRPr="00645DA9">
              <w:rPr>
                <w:sz w:val="26"/>
                <w:szCs w:val="26"/>
              </w:rPr>
              <w:t>7.</w:t>
            </w:r>
          </w:p>
        </w:tc>
        <w:tc>
          <w:tcPr>
            <w:tcW w:w="629" w:type="dxa"/>
          </w:tcPr>
          <w:p w:rsidR="00B8046F" w:rsidRPr="00645DA9" w:rsidRDefault="008359D0" w:rsidP="008C12C8">
            <w:pPr>
              <w:bidi w:val="0"/>
              <w:spacing w:line="276" w:lineRule="auto"/>
              <w:jc w:val="both"/>
              <w:rPr>
                <w:sz w:val="26"/>
                <w:szCs w:val="26"/>
              </w:rPr>
            </w:pPr>
            <w:r w:rsidRPr="00645DA9">
              <w:rPr>
                <w:sz w:val="26"/>
                <w:szCs w:val="26"/>
              </w:rPr>
              <w:t xml:space="preserve">(a) </w:t>
            </w:r>
          </w:p>
        </w:tc>
        <w:tc>
          <w:tcPr>
            <w:tcW w:w="6398" w:type="dxa"/>
            <w:gridSpan w:val="2"/>
          </w:tcPr>
          <w:p w:rsidR="00A21A34" w:rsidRPr="00645DA9" w:rsidRDefault="00A21A34" w:rsidP="008C12C8">
            <w:pPr>
              <w:bidi w:val="0"/>
              <w:spacing w:line="276" w:lineRule="auto"/>
              <w:jc w:val="both"/>
              <w:rPr>
                <w:sz w:val="26"/>
                <w:szCs w:val="26"/>
              </w:rPr>
            </w:pPr>
            <w:r w:rsidRPr="00645DA9">
              <w:rPr>
                <w:sz w:val="26"/>
                <w:szCs w:val="26"/>
              </w:rPr>
              <w:t>The period during which the licenses are valid pursuant to this Law will be six years, and in respect of a minor importer's license – two years; however, the validity period of the licenses and approvals as detailed below will be up to December 31 in the year in which they were granted:</w:t>
            </w:r>
          </w:p>
          <w:p w:rsidR="00A21A34" w:rsidRPr="00645DA9" w:rsidRDefault="00A21A34" w:rsidP="008C12C8">
            <w:pPr>
              <w:pStyle w:val="ab"/>
              <w:numPr>
                <w:ilvl w:val="0"/>
                <w:numId w:val="12"/>
              </w:numPr>
              <w:bidi w:val="0"/>
              <w:spacing w:line="276" w:lineRule="auto"/>
              <w:jc w:val="both"/>
              <w:rPr>
                <w:sz w:val="26"/>
                <w:szCs w:val="26"/>
              </w:rPr>
            </w:pPr>
            <w:r w:rsidRPr="00645DA9">
              <w:rPr>
                <w:sz w:val="26"/>
                <w:szCs w:val="26"/>
              </w:rPr>
              <w:t xml:space="preserve">Approval to manufacture a vehicle model according to Part B of Chapter C and approval to manufacture an automotive product model </w:t>
            </w:r>
            <w:r w:rsidR="00877922" w:rsidRPr="00645DA9">
              <w:rPr>
                <w:sz w:val="26"/>
                <w:szCs w:val="26"/>
              </w:rPr>
              <w:t>pursuant</w:t>
            </w:r>
            <w:r w:rsidRPr="00645DA9">
              <w:rPr>
                <w:sz w:val="26"/>
                <w:szCs w:val="26"/>
              </w:rPr>
              <w:t xml:space="preserve"> to Part B of Chapter G;</w:t>
            </w:r>
          </w:p>
          <w:p w:rsidR="00A21A34" w:rsidRPr="00645DA9" w:rsidRDefault="00A21A34" w:rsidP="008C12C8">
            <w:pPr>
              <w:pStyle w:val="ab"/>
              <w:numPr>
                <w:ilvl w:val="0"/>
                <w:numId w:val="12"/>
              </w:numPr>
              <w:bidi w:val="0"/>
              <w:spacing w:line="276" w:lineRule="auto"/>
              <w:jc w:val="both"/>
              <w:rPr>
                <w:sz w:val="26"/>
                <w:szCs w:val="26"/>
              </w:rPr>
            </w:pPr>
            <w:r w:rsidRPr="00645DA9">
              <w:rPr>
                <w:sz w:val="26"/>
                <w:szCs w:val="26"/>
              </w:rPr>
              <w:t xml:space="preserve">A vehicle import license </w:t>
            </w:r>
            <w:r w:rsidR="00877922" w:rsidRPr="00645DA9">
              <w:rPr>
                <w:sz w:val="26"/>
                <w:szCs w:val="26"/>
              </w:rPr>
              <w:t>pursuant</w:t>
            </w:r>
            <w:r w:rsidRPr="00645DA9">
              <w:rPr>
                <w:sz w:val="26"/>
                <w:szCs w:val="26"/>
              </w:rPr>
              <w:t xml:space="preserve"> to Section 31 and a </w:t>
            </w:r>
            <w:r w:rsidR="0006419A" w:rsidRPr="00645DA9">
              <w:rPr>
                <w:sz w:val="26"/>
                <w:szCs w:val="26"/>
              </w:rPr>
              <w:t>vehicle</w:t>
            </w:r>
            <w:r w:rsidRPr="00645DA9">
              <w:rPr>
                <w:sz w:val="26"/>
                <w:szCs w:val="26"/>
              </w:rPr>
              <w:t xml:space="preserve"> import license of a mobile machine type pursuant to Section 37. </w:t>
            </w:r>
          </w:p>
          <w:p w:rsidR="0006419A" w:rsidRPr="00645DA9" w:rsidRDefault="0006419A" w:rsidP="008C12C8">
            <w:pPr>
              <w:pStyle w:val="ab"/>
              <w:bidi w:val="0"/>
              <w:spacing w:line="276" w:lineRule="auto"/>
              <w:jc w:val="both"/>
              <w:rPr>
                <w:sz w:val="26"/>
                <w:szCs w:val="26"/>
              </w:rPr>
            </w:pPr>
          </w:p>
        </w:tc>
      </w:tr>
      <w:tr w:rsidR="00A21A34" w:rsidRPr="00645DA9" w:rsidTr="00F572A5">
        <w:tc>
          <w:tcPr>
            <w:tcW w:w="3001" w:type="dxa"/>
          </w:tcPr>
          <w:p w:rsidR="00A21A34" w:rsidRPr="00645DA9" w:rsidRDefault="00A21A34" w:rsidP="008C12C8">
            <w:pPr>
              <w:bidi w:val="0"/>
              <w:spacing w:line="276" w:lineRule="auto"/>
              <w:jc w:val="both"/>
              <w:rPr>
                <w:sz w:val="26"/>
                <w:szCs w:val="26"/>
              </w:rPr>
            </w:pPr>
          </w:p>
        </w:tc>
        <w:tc>
          <w:tcPr>
            <w:tcW w:w="677" w:type="dxa"/>
          </w:tcPr>
          <w:p w:rsidR="00A21A34" w:rsidRPr="00645DA9" w:rsidRDefault="00A21A34" w:rsidP="008C12C8">
            <w:pPr>
              <w:bidi w:val="0"/>
              <w:spacing w:line="276" w:lineRule="auto"/>
              <w:jc w:val="both"/>
              <w:rPr>
                <w:sz w:val="26"/>
                <w:szCs w:val="26"/>
              </w:rPr>
            </w:pPr>
          </w:p>
        </w:tc>
        <w:tc>
          <w:tcPr>
            <w:tcW w:w="629" w:type="dxa"/>
          </w:tcPr>
          <w:p w:rsidR="00A21A34" w:rsidRPr="00645DA9" w:rsidRDefault="00A21A34" w:rsidP="008C12C8">
            <w:pPr>
              <w:bidi w:val="0"/>
              <w:spacing w:line="276" w:lineRule="auto"/>
              <w:jc w:val="both"/>
              <w:rPr>
                <w:sz w:val="26"/>
                <w:szCs w:val="26"/>
              </w:rPr>
            </w:pPr>
            <w:r w:rsidRPr="00645DA9">
              <w:rPr>
                <w:sz w:val="26"/>
                <w:szCs w:val="26"/>
              </w:rPr>
              <w:t>(b)</w:t>
            </w:r>
          </w:p>
        </w:tc>
        <w:tc>
          <w:tcPr>
            <w:tcW w:w="6398" w:type="dxa"/>
            <w:gridSpan w:val="2"/>
          </w:tcPr>
          <w:p w:rsidR="00A21A34" w:rsidRPr="00645DA9" w:rsidRDefault="00A21A34" w:rsidP="008C12C8">
            <w:pPr>
              <w:bidi w:val="0"/>
              <w:spacing w:line="276" w:lineRule="auto"/>
              <w:jc w:val="both"/>
              <w:rPr>
                <w:sz w:val="26"/>
                <w:szCs w:val="26"/>
              </w:rPr>
            </w:pPr>
            <w:r w:rsidRPr="00645DA9">
              <w:rPr>
                <w:sz w:val="26"/>
                <w:szCs w:val="26"/>
              </w:rPr>
              <w:t xml:space="preserve">Notwithstanding the provisions in </w:t>
            </w:r>
            <w:r w:rsidR="003A34CC" w:rsidRPr="00645DA9">
              <w:rPr>
                <w:sz w:val="26"/>
                <w:szCs w:val="26"/>
              </w:rPr>
              <w:t>Sub-section</w:t>
            </w:r>
            <w:r w:rsidRPr="00645DA9">
              <w:rPr>
                <w:sz w:val="26"/>
                <w:szCs w:val="26"/>
              </w:rPr>
              <w:t xml:space="preserve"> (a), the validity period of a license or approval as stated in that </w:t>
            </w:r>
            <w:r w:rsidR="003A34CC" w:rsidRPr="00645DA9">
              <w:rPr>
                <w:sz w:val="26"/>
                <w:szCs w:val="26"/>
              </w:rPr>
              <w:t>Sub-section</w:t>
            </w:r>
            <w:r w:rsidRPr="00645DA9">
              <w:rPr>
                <w:sz w:val="26"/>
                <w:szCs w:val="26"/>
              </w:rPr>
              <w:t xml:space="preserve"> will </w:t>
            </w:r>
            <w:r w:rsidR="00877922" w:rsidRPr="00645DA9">
              <w:rPr>
                <w:sz w:val="26"/>
                <w:szCs w:val="26"/>
              </w:rPr>
              <w:t>not</w:t>
            </w:r>
            <w:r w:rsidRPr="00645DA9">
              <w:rPr>
                <w:sz w:val="26"/>
                <w:szCs w:val="26"/>
              </w:rPr>
              <w:t xml:space="preserve"> exceed the validity period of the </w:t>
            </w:r>
            <w:r w:rsidR="00877922" w:rsidRPr="00645DA9">
              <w:rPr>
                <w:sz w:val="26"/>
                <w:szCs w:val="26"/>
              </w:rPr>
              <w:lastRenderedPageBreak/>
              <w:t>documents</w:t>
            </w:r>
            <w:r w:rsidRPr="00645DA9">
              <w:rPr>
                <w:sz w:val="26"/>
                <w:szCs w:val="26"/>
              </w:rPr>
              <w:t xml:space="preserve"> which constitute a condition precedent to it being granted under this law;</w:t>
            </w:r>
            <w:r w:rsidR="00857A51">
              <w:rPr>
                <w:sz w:val="26"/>
                <w:szCs w:val="26"/>
              </w:rPr>
              <w:t xml:space="preserve"> </w:t>
            </w:r>
            <w:r w:rsidRPr="00645DA9">
              <w:rPr>
                <w:sz w:val="26"/>
                <w:szCs w:val="26"/>
              </w:rPr>
              <w:t xml:space="preserve">where the validity of those </w:t>
            </w:r>
            <w:r w:rsidR="00877922" w:rsidRPr="00645DA9">
              <w:rPr>
                <w:sz w:val="26"/>
                <w:szCs w:val="26"/>
              </w:rPr>
              <w:t>documents</w:t>
            </w:r>
            <w:r w:rsidRPr="00645DA9">
              <w:rPr>
                <w:sz w:val="26"/>
                <w:szCs w:val="26"/>
              </w:rPr>
              <w:t xml:space="preserve"> were extended before the end of the license or approval period, the </w:t>
            </w:r>
            <w:r w:rsidR="00A279EC" w:rsidRPr="00645DA9">
              <w:rPr>
                <w:sz w:val="26"/>
                <w:szCs w:val="26"/>
              </w:rPr>
              <w:t>holder of a license</w:t>
            </w:r>
            <w:r w:rsidRPr="00645DA9">
              <w:rPr>
                <w:sz w:val="26"/>
                <w:szCs w:val="26"/>
              </w:rPr>
              <w:t xml:space="preserve"> or the approval holder will submit the revised </w:t>
            </w:r>
            <w:r w:rsidR="00877922" w:rsidRPr="00645DA9">
              <w:rPr>
                <w:sz w:val="26"/>
                <w:szCs w:val="26"/>
              </w:rPr>
              <w:t>documents</w:t>
            </w:r>
            <w:r w:rsidRPr="00645DA9">
              <w:rPr>
                <w:sz w:val="26"/>
                <w:szCs w:val="26"/>
              </w:rPr>
              <w:t xml:space="preserve"> to the </w:t>
            </w:r>
            <w:r w:rsidR="008C12C8" w:rsidRPr="00645DA9">
              <w:rPr>
                <w:sz w:val="26"/>
                <w:szCs w:val="26"/>
              </w:rPr>
              <w:t>Director</w:t>
            </w:r>
            <w:r w:rsidRPr="00645DA9">
              <w:rPr>
                <w:sz w:val="26"/>
                <w:szCs w:val="26"/>
              </w:rPr>
              <w:t xml:space="preserve">; where the </w:t>
            </w:r>
            <w:r w:rsidR="008C12C8" w:rsidRPr="00645DA9">
              <w:rPr>
                <w:sz w:val="26"/>
                <w:szCs w:val="26"/>
              </w:rPr>
              <w:t>Director</w:t>
            </w:r>
            <w:r w:rsidRPr="00645DA9">
              <w:rPr>
                <w:sz w:val="26"/>
                <w:szCs w:val="26"/>
              </w:rPr>
              <w:t xml:space="preserve"> approved, to its satisfaction, the revised documents, the license period or approval period accordingly will be extended until the end of the validity period of the </w:t>
            </w:r>
            <w:r w:rsidR="00877922" w:rsidRPr="00645DA9">
              <w:rPr>
                <w:sz w:val="26"/>
                <w:szCs w:val="26"/>
              </w:rPr>
              <w:t>documents</w:t>
            </w:r>
            <w:r w:rsidRPr="00645DA9">
              <w:rPr>
                <w:sz w:val="26"/>
                <w:szCs w:val="26"/>
              </w:rPr>
              <w:t xml:space="preserve"> or until the end of the license or approval period pursuant to this section, according to the shorter period.</w:t>
            </w:r>
          </w:p>
          <w:p w:rsidR="00A21A34" w:rsidRPr="00645DA9" w:rsidRDefault="00A21A34" w:rsidP="008C12C8">
            <w:pPr>
              <w:bidi w:val="0"/>
              <w:spacing w:line="276" w:lineRule="auto"/>
              <w:jc w:val="both"/>
              <w:rPr>
                <w:sz w:val="26"/>
                <w:szCs w:val="26"/>
              </w:rPr>
            </w:pPr>
          </w:p>
        </w:tc>
      </w:tr>
      <w:tr w:rsidR="00A21A34" w:rsidRPr="00645DA9" w:rsidTr="00F572A5">
        <w:tc>
          <w:tcPr>
            <w:tcW w:w="3001" w:type="dxa"/>
          </w:tcPr>
          <w:p w:rsidR="00A21A34" w:rsidRPr="00645DA9" w:rsidRDefault="00A21A34" w:rsidP="008C12C8">
            <w:pPr>
              <w:bidi w:val="0"/>
              <w:spacing w:line="276" w:lineRule="auto"/>
              <w:jc w:val="both"/>
              <w:rPr>
                <w:sz w:val="26"/>
                <w:szCs w:val="26"/>
              </w:rPr>
            </w:pPr>
          </w:p>
        </w:tc>
        <w:tc>
          <w:tcPr>
            <w:tcW w:w="677" w:type="dxa"/>
          </w:tcPr>
          <w:p w:rsidR="00A21A34" w:rsidRPr="00645DA9" w:rsidRDefault="00A21A34" w:rsidP="008C12C8">
            <w:pPr>
              <w:bidi w:val="0"/>
              <w:spacing w:line="276" w:lineRule="auto"/>
              <w:jc w:val="both"/>
              <w:rPr>
                <w:sz w:val="26"/>
                <w:szCs w:val="26"/>
              </w:rPr>
            </w:pPr>
          </w:p>
        </w:tc>
        <w:tc>
          <w:tcPr>
            <w:tcW w:w="629" w:type="dxa"/>
          </w:tcPr>
          <w:p w:rsidR="00A21A34" w:rsidRPr="00645DA9" w:rsidRDefault="00A21A34" w:rsidP="008C12C8">
            <w:pPr>
              <w:bidi w:val="0"/>
              <w:spacing w:line="276" w:lineRule="auto"/>
              <w:jc w:val="both"/>
              <w:rPr>
                <w:sz w:val="26"/>
                <w:szCs w:val="26"/>
              </w:rPr>
            </w:pPr>
            <w:r w:rsidRPr="00645DA9">
              <w:rPr>
                <w:sz w:val="26"/>
                <w:szCs w:val="26"/>
              </w:rPr>
              <w:t>(c)</w:t>
            </w:r>
          </w:p>
        </w:tc>
        <w:tc>
          <w:tcPr>
            <w:tcW w:w="6398" w:type="dxa"/>
            <w:gridSpan w:val="2"/>
          </w:tcPr>
          <w:p w:rsidR="00A21A34" w:rsidRPr="00645DA9" w:rsidRDefault="00A21A34"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change the validity of the license or approval period as stated in this section, and may determine in that manner special reasons where upon them being </w:t>
            </w:r>
            <w:r w:rsidR="00877922" w:rsidRPr="00645DA9">
              <w:rPr>
                <w:sz w:val="26"/>
                <w:szCs w:val="26"/>
              </w:rPr>
              <w:t>satisfied</w:t>
            </w:r>
            <w:r w:rsidRPr="00645DA9">
              <w:rPr>
                <w:sz w:val="26"/>
                <w:szCs w:val="26"/>
              </w:rPr>
              <w:t xml:space="preserve"> the </w:t>
            </w:r>
            <w:r w:rsidR="008C12C8" w:rsidRPr="00645DA9">
              <w:rPr>
                <w:sz w:val="26"/>
                <w:szCs w:val="26"/>
              </w:rPr>
              <w:t>Director</w:t>
            </w:r>
            <w:r w:rsidRPr="00645DA9">
              <w:rPr>
                <w:sz w:val="26"/>
                <w:szCs w:val="26"/>
              </w:rPr>
              <w:t xml:space="preserve"> may grant a license or approval for a shorter period than that determined in respect of that type of license or approval.</w:t>
            </w:r>
          </w:p>
          <w:p w:rsidR="00A21A34" w:rsidRPr="00645DA9" w:rsidRDefault="00A21A34" w:rsidP="008C12C8">
            <w:pPr>
              <w:bidi w:val="0"/>
              <w:spacing w:line="276" w:lineRule="auto"/>
              <w:jc w:val="both"/>
              <w:rPr>
                <w:sz w:val="26"/>
                <w:szCs w:val="26"/>
              </w:rPr>
            </w:pPr>
          </w:p>
        </w:tc>
      </w:tr>
      <w:tr w:rsidR="0006419A" w:rsidRPr="00645DA9" w:rsidTr="00F572A5">
        <w:tc>
          <w:tcPr>
            <w:tcW w:w="3001" w:type="dxa"/>
          </w:tcPr>
          <w:p w:rsidR="0006419A" w:rsidRPr="00645DA9" w:rsidRDefault="0006419A" w:rsidP="008C12C8">
            <w:pPr>
              <w:bidi w:val="0"/>
              <w:spacing w:line="276" w:lineRule="auto"/>
              <w:jc w:val="both"/>
              <w:rPr>
                <w:sz w:val="26"/>
                <w:szCs w:val="26"/>
              </w:rPr>
            </w:pPr>
            <w:r w:rsidRPr="00645DA9">
              <w:rPr>
                <w:sz w:val="26"/>
                <w:szCs w:val="26"/>
              </w:rPr>
              <w:t>Refusal To Grant Or Renew A License</w:t>
            </w:r>
          </w:p>
        </w:tc>
        <w:tc>
          <w:tcPr>
            <w:tcW w:w="677" w:type="dxa"/>
          </w:tcPr>
          <w:p w:rsidR="0006419A" w:rsidRPr="00645DA9" w:rsidRDefault="0006419A" w:rsidP="008C12C8">
            <w:pPr>
              <w:bidi w:val="0"/>
              <w:spacing w:line="276" w:lineRule="auto"/>
              <w:jc w:val="both"/>
              <w:rPr>
                <w:sz w:val="26"/>
                <w:szCs w:val="26"/>
              </w:rPr>
            </w:pPr>
            <w:r w:rsidRPr="00645DA9">
              <w:rPr>
                <w:sz w:val="26"/>
                <w:szCs w:val="26"/>
              </w:rPr>
              <w:t>8.</w:t>
            </w:r>
          </w:p>
        </w:tc>
        <w:tc>
          <w:tcPr>
            <w:tcW w:w="7027" w:type="dxa"/>
            <w:gridSpan w:val="3"/>
          </w:tcPr>
          <w:p w:rsidR="0006419A"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refuse to grant or renew an Applicant's license even if the Applicant </w:t>
            </w:r>
            <w:r w:rsidR="00877922" w:rsidRPr="00645DA9">
              <w:rPr>
                <w:sz w:val="26"/>
                <w:szCs w:val="26"/>
              </w:rPr>
              <w:t>satisfied</w:t>
            </w:r>
            <w:r w:rsidRPr="00645DA9">
              <w:rPr>
                <w:sz w:val="26"/>
                <w:szCs w:val="26"/>
              </w:rPr>
              <w:t xml:space="preserve"> the conditions to receive the license, if the Applicant was convicted of a criminal offense or disciplinary offense, and due to the nature, severity or </w:t>
            </w:r>
            <w:r w:rsidR="00877922" w:rsidRPr="00645DA9">
              <w:rPr>
                <w:sz w:val="26"/>
                <w:szCs w:val="26"/>
              </w:rPr>
              <w:t>circumstances</w:t>
            </w:r>
            <w:r w:rsidRPr="00645DA9">
              <w:rPr>
                <w:sz w:val="26"/>
                <w:szCs w:val="26"/>
              </w:rPr>
              <w:t xml:space="preserve"> thereof, it is not worthy of engaging in rendering a vehicle service or in a profession in the vehicle industry in respect of which it requested the </w:t>
            </w:r>
            <w:r w:rsidR="00877922" w:rsidRPr="00645DA9">
              <w:rPr>
                <w:sz w:val="26"/>
                <w:szCs w:val="26"/>
              </w:rPr>
              <w:t>license</w:t>
            </w:r>
            <w:r w:rsidRPr="00645DA9">
              <w:rPr>
                <w:sz w:val="26"/>
                <w:szCs w:val="26"/>
              </w:rPr>
              <w:t xml:space="preserve">, or if an indictment of a criminal offense as stated above was filed and a final verdict was not yet rendered, provided that it was given an opportunity to plead </w:t>
            </w:r>
            <w:r w:rsidR="00ED79F5" w:rsidRPr="00645DA9">
              <w:rPr>
                <w:sz w:val="26"/>
                <w:szCs w:val="26"/>
              </w:rPr>
              <w:t>its case</w:t>
            </w:r>
            <w:r w:rsidRPr="00645DA9">
              <w:rPr>
                <w:sz w:val="26"/>
                <w:szCs w:val="26"/>
              </w:rPr>
              <w:t>.</w:t>
            </w:r>
          </w:p>
          <w:p w:rsidR="0006419A" w:rsidRPr="00645DA9" w:rsidRDefault="0006419A" w:rsidP="008C12C8">
            <w:pPr>
              <w:bidi w:val="0"/>
              <w:spacing w:line="276" w:lineRule="auto"/>
              <w:jc w:val="both"/>
              <w:rPr>
                <w:sz w:val="26"/>
                <w:szCs w:val="26"/>
              </w:rPr>
            </w:pPr>
          </w:p>
        </w:tc>
      </w:tr>
      <w:tr w:rsidR="0006419A" w:rsidRPr="00645DA9" w:rsidTr="00F572A5">
        <w:tc>
          <w:tcPr>
            <w:tcW w:w="3001" w:type="dxa"/>
          </w:tcPr>
          <w:p w:rsidR="0006419A" w:rsidRPr="00645DA9" w:rsidRDefault="0006419A" w:rsidP="008C12C8">
            <w:pPr>
              <w:bidi w:val="0"/>
              <w:spacing w:line="276" w:lineRule="auto"/>
              <w:jc w:val="both"/>
              <w:rPr>
                <w:sz w:val="26"/>
                <w:szCs w:val="26"/>
              </w:rPr>
            </w:pPr>
            <w:r w:rsidRPr="00645DA9">
              <w:rPr>
                <w:sz w:val="26"/>
                <w:szCs w:val="26"/>
              </w:rPr>
              <w:t>Exemption From Conditions To Receive A License</w:t>
            </w:r>
          </w:p>
        </w:tc>
        <w:tc>
          <w:tcPr>
            <w:tcW w:w="677" w:type="dxa"/>
          </w:tcPr>
          <w:p w:rsidR="0006419A" w:rsidRPr="00645DA9" w:rsidRDefault="0006419A" w:rsidP="008C12C8">
            <w:pPr>
              <w:bidi w:val="0"/>
              <w:spacing w:line="276" w:lineRule="auto"/>
              <w:jc w:val="both"/>
              <w:rPr>
                <w:sz w:val="26"/>
                <w:szCs w:val="26"/>
              </w:rPr>
            </w:pPr>
            <w:r w:rsidRPr="00645DA9">
              <w:rPr>
                <w:sz w:val="26"/>
                <w:szCs w:val="26"/>
              </w:rPr>
              <w:t>9.</w:t>
            </w:r>
          </w:p>
        </w:tc>
        <w:tc>
          <w:tcPr>
            <w:tcW w:w="7027" w:type="dxa"/>
            <w:gridSpan w:val="3"/>
          </w:tcPr>
          <w:p w:rsidR="0006419A"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conditions where pursuant to the fulfillment thereof the </w:t>
            </w:r>
            <w:r w:rsidR="008C12C8" w:rsidRPr="00645DA9">
              <w:rPr>
                <w:sz w:val="26"/>
                <w:szCs w:val="26"/>
              </w:rPr>
              <w:t>Director</w:t>
            </w:r>
            <w:r w:rsidRPr="00645DA9">
              <w:rPr>
                <w:sz w:val="26"/>
                <w:szCs w:val="26"/>
              </w:rPr>
              <w:t xml:space="preserve"> may, in a written reasoned decision, exempt it from all or some of the conditions to receive the requested license, to an Applicant holding another license pursuant to this Law or to uphold an international undertaking that the country is privy to, </w:t>
            </w:r>
            <w:r w:rsidRPr="00645DA9">
              <w:rPr>
                <w:sz w:val="26"/>
                <w:szCs w:val="26"/>
              </w:rPr>
              <w:lastRenderedPageBreak/>
              <w:t xml:space="preserve">provided that this does not </w:t>
            </w:r>
            <w:r w:rsidR="00877922" w:rsidRPr="00645DA9">
              <w:rPr>
                <w:sz w:val="26"/>
                <w:szCs w:val="26"/>
              </w:rPr>
              <w:t>jeopardize</w:t>
            </w:r>
            <w:r w:rsidRPr="00645DA9">
              <w:rPr>
                <w:sz w:val="26"/>
                <w:szCs w:val="26"/>
              </w:rPr>
              <w:t xml:space="preserve"> safety or competition; the </w:t>
            </w:r>
            <w:r w:rsidR="008C12C8" w:rsidRPr="00645DA9">
              <w:rPr>
                <w:sz w:val="26"/>
                <w:szCs w:val="26"/>
              </w:rPr>
              <w:t>Director</w:t>
            </w:r>
            <w:r w:rsidR="00877922" w:rsidRPr="00645DA9">
              <w:rPr>
                <w:sz w:val="26"/>
                <w:szCs w:val="26"/>
              </w:rPr>
              <w:t>'s</w:t>
            </w:r>
            <w:r w:rsidRPr="00645DA9">
              <w:rPr>
                <w:sz w:val="26"/>
                <w:szCs w:val="26"/>
              </w:rPr>
              <w:t xml:space="preserve"> authority under this section cannot be delegated.</w:t>
            </w:r>
          </w:p>
          <w:p w:rsidR="0006419A" w:rsidRPr="00645DA9" w:rsidRDefault="0006419A" w:rsidP="008C12C8">
            <w:pPr>
              <w:bidi w:val="0"/>
              <w:spacing w:line="276" w:lineRule="auto"/>
              <w:jc w:val="both"/>
              <w:rPr>
                <w:sz w:val="26"/>
                <w:szCs w:val="26"/>
              </w:rPr>
            </w:pPr>
          </w:p>
        </w:tc>
      </w:tr>
      <w:tr w:rsidR="0006419A" w:rsidRPr="00645DA9" w:rsidTr="00F572A5">
        <w:tc>
          <w:tcPr>
            <w:tcW w:w="3001" w:type="dxa"/>
          </w:tcPr>
          <w:p w:rsidR="0006419A" w:rsidRPr="00645DA9" w:rsidRDefault="008B1A24" w:rsidP="008C12C8">
            <w:pPr>
              <w:bidi w:val="0"/>
              <w:spacing w:line="276" w:lineRule="auto"/>
              <w:jc w:val="both"/>
              <w:rPr>
                <w:sz w:val="26"/>
                <w:szCs w:val="26"/>
              </w:rPr>
            </w:pPr>
            <w:r w:rsidRPr="00645DA9">
              <w:rPr>
                <w:sz w:val="26"/>
                <w:szCs w:val="26"/>
              </w:rPr>
              <w:lastRenderedPageBreak/>
              <w:t>Revoking</w:t>
            </w:r>
            <w:r w:rsidR="0006419A" w:rsidRPr="00645DA9">
              <w:rPr>
                <w:sz w:val="26"/>
                <w:szCs w:val="26"/>
              </w:rPr>
              <w:t xml:space="preserve"> </w:t>
            </w:r>
            <w:r w:rsidR="00986E5A" w:rsidRPr="00645DA9">
              <w:rPr>
                <w:sz w:val="26"/>
                <w:szCs w:val="26"/>
              </w:rPr>
              <w:t>A License, Suspending It, Restricting It Or Non-Renewal</w:t>
            </w:r>
          </w:p>
        </w:tc>
        <w:tc>
          <w:tcPr>
            <w:tcW w:w="677" w:type="dxa"/>
          </w:tcPr>
          <w:p w:rsidR="0006419A" w:rsidRPr="00645DA9" w:rsidRDefault="0006419A" w:rsidP="008C12C8">
            <w:pPr>
              <w:bidi w:val="0"/>
              <w:spacing w:line="276" w:lineRule="auto"/>
              <w:jc w:val="both"/>
              <w:rPr>
                <w:sz w:val="26"/>
                <w:szCs w:val="26"/>
              </w:rPr>
            </w:pPr>
            <w:r w:rsidRPr="00645DA9">
              <w:rPr>
                <w:sz w:val="26"/>
                <w:szCs w:val="26"/>
              </w:rPr>
              <w:t>10.</w:t>
            </w:r>
          </w:p>
        </w:tc>
        <w:tc>
          <w:tcPr>
            <w:tcW w:w="629" w:type="dxa"/>
          </w:tcPr>
          <w:p w:rsidR="0006419A" w:rsidRPr="00645DA9" w:rsidRDefault="0006419A" w:rsidP="008C12C8">
            <w:pPr>
              <w:bidi w:val="0"/>
              <w:spacing w:line="276" w:lineRule="auto"/>
              <w:jc w:val="both"/>
              <w:rPr>
                <w:sz w:val="26"/>
                <w:szCs w:val="26"/>
              </w:rPr>
            </w:pPr>
            <w:r w:rsidRPr="00645DA9">
              <w:rPr>
                <w:sz w:val="26"/>
                <w:szCs w:val="26"/>
              </w:rPr>
              <w:t>(a)</w:t>
            </w:r>
          </w:p>
        </w:tc>
        <w:tc>
          <w:tcPr>
            <w:tcW w:w="6398" w:type="dxa"/>
            <w:gridSpan w:val="2"/>
          </w:tcPr>
          <w:p w:rsidR="0006419A" w:rsidRPr="00645DA9" w:rsidRDefault="0006419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w:t>
            </w:r>
            <w:r w:rsidR="008B1A24" w:rsidRPr="00645DA9">
              <w:rPr>
                <w:sz w:val="26"/>
                <w:szCs w:val="26"/>
              </w:rPr>
              <w:t>revoke</w:t>
            </w:r>
            <w:r w:rsidRPr="00645DA9">
              <w:rPr>
                <w:sz w:val="26"/>
                <w:szCs w:val="26"/>
              </w:rPr>
              <w:t xml:space="preserve"> a license, suspend it until conditions that it so instructs are satisfied, restrict it or refuse to renew it, after giving the </w:t>
            </w:r>
            <w:r w:rsidR="00A279EC" w:rsidRPr="00645DA9">
              <w:rPr>
                <w:sz w:val="26"/>
                <w:szCs w:val="26"/>
              </w:rPr>
              <w:t>holder of a license</w:t>
            </w:r>
            <w:r w:rsidRPr="00645DA9">
              <w:rPr>
                <w:sz w:val="26"/>
                <w:szCs w:val="26"/>
              </w:rPr>
              <w:t xml:space="preserve"> an opportunity to plead its </w:t>
            </w:r>
            <w:r w:rsidR="00ED79F5" w:rsidRPr="00645DA9">
              <w:rPr>
                <w:sz w:val="26"/>
                <w:szCs w:val="26"/>
              </w:rPr>
              <w:t>case</w:t>
            </w:r>
            <w:r w:rsidRPr="00645DA9">
              <w:rPr>
                <w:sz w:val="26"/>
                <w:szCs w:val="26"/>
              </w:rPr>
              <w:t xml:space="preserve">, if the </w:t>
            </w:r>
            <w:r w:rsidR="00A279EC" w:rsidRPr="00645DA9">
              <w:rPr>
                <w:sz w:val="26"/>
                <w:szCs w:val="26"/>
              </w:rPr>
              <w:t>holder of a license</w:t>
            </w:r>
            <w:r w:rsidRPr="00645DA9">
              <w:rPr>
                <w:sz w:val="26"/>
                <w:szCs w:val="26"/>
              </w:rPr>
              <w:t xml:space="preserve"> satisfies one of these:</w:t>
            </w:r>
          </w:p>
          <w:p w:rsidR="0006419A" w:rsidRPr="00645DA9" w:rsidRDefault="0006419A" w:rsidP="008C12C8">
            <w:pPr>
              <w:pStyle w:val="ab"/>
              <w:numPr>
                <w:ilvl w:val="0"/>
                <w:numId w:val="13"/>
              </w:numPr>
              <w:bidi w:val="0"/>
              <w:spacing w:line="276" w:lineRule="auto"/>
              <w:jc w:val="both"/>
              <w:rPr>
                <w:sz w:val="26"/>
                <w:szCs w:val="26"/>
              </w:rPr>
            </w:pPr>
            <w:r w:rsidRPr="00645DA9">
              <w:rPr>
                <w:sz w:val="26"/>
                <w:szCs w:val="26"/>
              </w:rPr>
              <w:t xml:space="preserve">The license was given on the basis of false or misleading </w:t>
            </w:r>
            <w:r w:rsidR="00877922" w:rsidRPr="00645DA9">
              <w:rPr>
                <w:sz w:val="26"/>
                <w:szCs w:val="26"/>
              </w:rPr>
              <w:t>information</w:t>
            </w:r>
            <w:r w:rsidRPr="00645DA9">
              <w:rPr>
                <w:sz w:val="26"/>
                <w:szCs w:val="26"/>
              </w:rPr>
              <w:t>;</w:t>
            </w:r>
          </w:p>
          <w:p w:rsidR="0006419A" w:rsidRPr="00645DA9" w:rsidRDefault="0006419A" w:rsidP="008C12C8">
            <w:pPr>
              <w:pStyle w:val="ab"/>
              <w:numPr>
                <w:ilvl w:val="0"/>
                <w:numId w:val="13"/>
              </w:numPr>
              <w:bidi w:val="0"/>
              <w:spacing w:line="276" w:lineRule="auto"/>
              <w:jc w:val="both"/>
              <w:rPr>
                <w:sz w:val="26"/>
                <w:szCs w:val="26"/>
              </w:rPr>
            </w:pPr>
            <w:r w:rsidRPr="00645DA9">
              <w:rPr>
                <w:sz w:val="26"/>
                <w:szCs w:val="26"/>
              </w:rPr>
              <w:t>It ceased to engage in the business subject matter of the license;</w:t>
            </w:r>
          </w:p>
          <w:p w:rsidR="0006419A" w:rsidRPr="00645DA9" w:rsidRDefault="0006419A" w:rsidP="008C12C8">
            <w:pPr>
              <w:pStyle w:val="ab"/>
              <w:numPr>
                <w:ilvl w:val="0"/>
                <w:numId w:val="13"/>
              </w:numPr>
              <w:bidi w:val="0"/>
              <w:spacing w:line="276" w:lineRule="auto"/>
              <w:jc w:val="both"/>
              <w:rPr>
                <w:sz w:val="26"/>
                <w:szCs w:val="26"/>
              </w:rPr>
            </w:pPr>
            <w:r w:rsidRPr="00645DA9">
              <w:rPr>
                <w:sz w:val="26"/>
                <w:szCs w:val="26"/>
              </w:rPr>
              <w:t>It does not comply with all or some of the conditions to receive the license;</w:t>
            </w:r>
          </w:p>
          <w:p w:rsidR="0006419A" w:rsidRPr="00645DA9" w:rsidRDefault="0006419A" w:rsidP="008C12C8">
            <w:pPr>
              <w:pStyle w:val="ab"/>
              <w:numPr>
                <w:ilvl w:val="0"/>
                <w:numId w:val="13"/>
              </w:numPr>
              <w:bidi w:val="0"/>
              <w:spacing w:line="276" w:lineRule="auto"/>
              <w:jc w:val="both"/>
              <w:rPr>
                <w:sz w:val="26"/>
                <w:szCs w:val="26"/>
              </w:rPr>
            </w:pPr>
            <w:r w:rsidRPr="00645DA9">
              <w:rPr>
                <w:sz w:val="26"/>
                <w:szCs w:val="26"/>
              </w:rPr>
              <w:t>It breached a material condition of the license conditions;</w:t>
            </w:r>
          </w:p>
          <w:p w:rsidR="0006419A" w:rsidRPr="00645DA9" w:rsidRDefault="00B53390" w:rsidP="008C12C8">
            <w:pPr>
              <w:pStyle w:val="ab"/>
              <w:numPr>
                <w:ilvl w:val="0"/>
                <w:numId w:val="13"/>
              </w:numPr>
              <w:bidi w:val="0"/>
              <w:spacing w:line="276" w:lineRule="auto"/>
              <w:jc w:val="both"/>
              <w:rPr>
                <w:sz w:val="26"/>
                <w:szCs w:val="26"/>
              </w:rPr>
            </w:pPr>
            <w:r w:rsidRPr="00645DA9">
              <w:rPr>
                <w:sz w:val="26"/>
                <w:szCs w:val="26"/>
              </w:rPr>
              <w:t xml:space="preserve">It breached an obligation or prohibition imposed upon it as a </w:t>
            </w:r>
            <w:r w:rsidR="00A279EC" w:rsidRPr="00645DA9">
              <w:rPr>
                <w:sz w:val="26"/>
                <w:szCs w:val="26"/>
              </w:rPr>
              <w:t>holder of a license</w:t>
            </w:r>
            <w:r w:rsidRPr="00645DA9">
              <w:rPr>
                <w:sz w:val="26"/>
                <w:szCs w:val="26"/>
              </w:rPr>
              <w:t xml:space="preserve"> pursuant to this Law;</w:t>
            </w:r>
          </w:p>
          <w:p w:rsidR="00B53390" w:rsidRPr="00645DA9" w:rsidRDefault="00B53390" w:rsidP="008C12C8">
            <w:pPr>
              <w:pStyle w:val="ab"/>
              <w:numPr>
                <w:ilvl w:val="0"/>
                <w:numId w:val="13"/>
              </w:numPr>
              <w:bidi w:val="0"/>
              <w:spacing w:line="276" w:lineRule="auto"/>
              <w:jc w:val="both"/>
              <w:rPr>
                <w:sz w:val="26"/>
                <w:szCs w:val="26"/>
              </w:rPr>
            </w:pPr>
            <w:r w:rsidRPr="00645DA9">
              <w:rPr>
                <w:sz w:val="26"/>
                <w:szCs w:val="26"/>
              </w:rPr>
              <w:t>A winding up order, temporary winding up order, receivership order, receipt of assets order or stay of proceedings order pursuant to any law</w:t>
            </w:r>
            <w:r w:rsidR="00540CED">
              <w:rPr>
                <w:sz w:val="26"/>
                <w:szCs w:val="26"/>
              </w:rPr>
              <w:t xml:space="preserve"> that</w:t>
            </w:r>
            <w:r w:rsidRPr="00645DA9">
              <w:rPr>
                <w:sz w:val="26"/>
                <w:szCs w:val="26"/>
              </w:rPr>
              <w:t xml:space="preserve"> was issued against it;</w:t>
            </w:r>
          </w:p>
          <w:p w:rsidR="00B53390" w:rsidRPr="00645DA9" w:rsidRDefault="00B53390" w:rsidP="008C12C8">
            <w:pPr>
              <w:pStyle w:val="ab"/>
              <w:numPr>
                <w:ilvl w:val="0"/>
                <w:numId w:val="13"/>
              </w:numPr>
              <w:bidi w:val="0"/>
              <w:spacing w:line="276" w:lineRule="auto"/>
              <w:jc w:val="both"/>
              <w:rPr>
                <w:sz w:val="26"/>
                <w:szCs w:val="26"/>
              </w:rPr>
            </w:pPr>
            <w:r w:rsidRPr="00645DA9">
              <w:rPr>
                <w:sz w:val="26"/>
                <w:szCs w:val="26"/>
              </w:rPr>
              <w:t xml:space="preserve">It was convicted of a criminal offense or </w:t>
            </w:r>
            <w:r w:rsidR="00877922" w:rsidRPr="00645DA9">
              <w:rPr>
                <w:sz w:val="26"/>
                <w:szCs w:val="26"/>
              </w:rPr>
              <w:t>disciplinary</w:t>
            </w:r>
            <w:r w:rsidRPr="00645DA9">
              <w:rPr>
                <w:sz w:val="26"/>
                <w:szCs w:val="26"/>
              </w:rPr>
              <w:t xml:space="preserve"> offense where due to the nature, severity or circumstances thereof it is not worthy of engaging in rendering vehicle services or to work in the vehicle industry profession in respect of which the license was given, or an indictment of a criminal offense was filed as stated above and a final verdict regarding its case has not yet been rendered;</w:t>
            </w:r>
          </w:p>
          <w:p w:rsidR="00B53390" w:rsidRPr="00645DA9" w:rsidRDefault="00B53390" w:rsidP="00FA492D">
            <w:pPr>
              <w:pStyle w:val="ab"/>
              <w:numPr>
                <w:ilvl w:val="0"/>
                <w:numId w:val="13"/>
              </w:numPr>
              <w:bidi w:val="0"/>
              <w:spacing w:line="276" w:lineRule="auto"/>
              <w:jc w:val="both"/>
              <w:rPr>
                <w:sz w:val="26"/>
                <w:szCs w:val="26"/>
              </w:rPr>
            </w:pPr>
            <w:r w:rsidRPr="00645DA9">
              <w:rPr>
                <w:sz w:val="26"/>
                <w:szCs w:val="26"/>
              </w:rPr>
              <w:t xml:space="preserve">(a) The restrictive trade practices commissioner held that it is a party to a restrictive trade practice or that  it is a monopolist who abused its status in the market, </w:t>
            </w:r>
            <w:r w:rsidR="00877922" w:rsidRPr="00645DA9">
              <w:rPr>
                <w:sz w:val="26"/>
                <w:szCs w:val="26"/>
              </w:rPr>
              <w:t>pursuant</w:t>
            </w:r>
            <w:r w:rsidRPr="00645DA9">
              <w:rPr>
                <w:sz w:val="26"/>
                <w:szCs w:val="26"/>
              </w:rPr>
              <w:t xml:space="preserve"> to Section 43(a)(1) or (5) of </w:t>
            </w:r>
            <w:r w:rsidRPr="00645DA9">
              <w:rPr>
                <w:sz w:val="26"/>
                <w:szCs w:val="26"/>
              </w:rPr>
              <w:lastRenderedPageBreak/>
              <w:t>the Restrictive Trade Practices Law, 5748 – 1988</w:t>
            </w:r>
            <w:r w:rsidRPr="00645DA9">
              <w:rPr>
                <w:rStyle w:val="aa"/>
                <w:sz w:val="26"/>
                <w:szCs w:val="26"/>
              </w:rPr>
              <w:footnoteReference w:id="12"/>
            </w:r>
            <w:r w:rsidRPr="00645DA9">
              <w:rPr>
                <w:sz w:val="26"/>
                <w:szCs w:val="26"/>
              </w:rPr>
              <w:t xml:space="preserve">, or that a pecuniary sanction was imposed upon it pursuant to Section 50D(a)(1), (2) the </w:t>
            </w:r>
            <w:r w:rsidR="0031664E">
              <w:rPr>
                <w:sz w:val="26"/>
                <w:szCs w:val="26"/>
              </w:rPr>
              <w:t>final section</w:t>
            </w:r>
            <w:r w:rsidR="00FA492D">
              <w:rPr>
                <w:sz w:val="26"/>
                <w:szCs w:val="26"/>
              </w:rPr>
              <w:t xml:space="preserve"> </w:t>
            </w:r>
            <w:r w:rsidRPr="00645DA9">
              <w:rPr>
                <w:sz w:val="26"/>
                <w:szCs w:val="26"/>
              </w:rPr>
              <w:t>in relation to a breach of condition (3), (4), (5) or (6) of the aforementioned Law, and all if the provisions in sub-paragraph (b) were fulfilled.</w:t>
            </w:r>
          </w:p>
          <w:p w:rsidR="00B53390" w:rsidRPr="00645DA9" w:rsidRDefault="00B53390" w:rsidP="008C12C8">
            <w:pPr>
              <w:pStyle w:val="ab"/>
              <w:bidi w:val="0"/>
              <w:spacing w:line="276" w:lineRule="auto"/>
              <w:jc w:val="both"/>
              <w:rPr>
                <w:sz w:val="26"/>
                <w:szCs w:val="26"/>
              </w:rPr>
            </w:pPr>
            <w:r w:rsidRPr="00645DA9">
              <w:rPr>
                <w:sz w:val="26"/>
                <w:szCs w:val="26"/>
              </w:rPr>
              <w:t xml:space="preserve">(b) The </w:t>
            </w:r>
            <w:r w:rsidR="008C12C8" w:rsidRPr="00645DA9">
              <w:rPr>
                <w:sz w:val="26"/>
                <w:szCs w:val="26"/>
              </w:rPr>
              <w:t>Director</w:t>
            </w:r>
            <w:r w:rsidRPr="00645DA9">
              <w:rPr>
                <w:sz w:val="26"/>
                <w:szCs w:val="26"/>
              </w:rPr>
              <w:t xml:space="preserve"> will exercise its power pursuant to this paragraph after considering the </w:t>
            </w:r>
            <w:r w:rsidR="00877922" w:rsidRPr="00645DA9">
              <w:rPr>
                <w:sz w:val="26"/>
                <w:szCs w:val="26"/>
              </w:rPr>
              <w:t>circumstances</w:t>
            </w:r>
            <w:r w:rsidRPr="00645DA9">
              <w:rPr>
                <w:sz w:val="26"/>
                <w:szCs w:val="26"/>
              </w:rPr>
              <w:t xml:space="preserve"> and </w:t>
            </w:r>
            <w:r w:rsidR="00877922" w:rsidRPr="00645DA9">
              <w:rPr>
                <w:sz w:val="26"/>
                <w:szCs w:val="26"/>
              </w:rPr>
              <w:t>severity</w:t>
            </w:r>
            <w:r w:rsidRPr="00645DA9">
              <w:rPr>
                <w:sz w:val="26"/>
                <w:szCs w:val="26"/>
              </w:rPr>
              <w:t xml:space="preserve"> of the conduct due to which the restrictive trade practices commissioner exercised its power pursuant to sub-paragraph (a) and the existence of additional proceedings pursuant to the Restrictive Trade </w:t>
            </w:r>
            <w:r w:rsidR="00877922" w:rsidRPr="00645DA9">
              <w:rPr>
                <w:sz w:val="26"/>
                <w:szCs w:val="26"/>
              </w:rPr>
              <w:t>Practices</w:t>
            </w:r>
            <w:r w:rsidRPr="00645DA9">
              <w:rPr>
                <w:sz w:val="26"/>
                <w:szCs w:val="26"/>
              </w:rPr>
              <w:t xml:space="preserve"> Law, 5748 – 1988, in respect of the determination or imposing the pecuniary sanction;</w:t>
            </w:r>
            <w:r w:rsidR="00857A51">
              <w:rPr>
                <w:sz w:val="26"/>
                <w:szCs w:val="26"/>
              </w:rPr>
              <w:t xml:space="preserve"> </w:t>
            </w:r>
            <w:r w:rsidRPr="00645DA9">
              <w:rPr>
                <w:sz w:val="26"/>
                <w:szCs w:val="26"/>
              </w:rPr>
              <w:t xml:space="preserve">however, the </w:t>
            </w:r>
            <w:r w:rsidR="008C12C8" w:rsidRPr="00645DA9">
              <w:rPr>
                <w:sz w:val="26"/>
                <w:szCs w:val="26"/>
              </w:rPr>
              <w:t>Director</w:t>
            </w:r>
            <w:r w:rsidRPr="00645DA9">
              <w:rPr>
                <w:sz w:val="26"/>
                <w:szCs w:val="26"/>
              </w:rPr>
              <w:t xml:space="preserve"> will not exercise its power under this paragraph, if it was proven that the </w:t>
            </w:r>
            <w:r w:rsidR="00A279EC" w:rsidRPr="00645DA9">
              <w:rPr>
                <w:sz w:val="26"/>
                <w:szCs w:val="26"/>
              </w:rPr>
              <w:t>holder of a license</w:t>
            </w:r>
            <w:r w:rsidRPr="00645DA9">
              <w:rPr>
                <w:sz w:val="26"/>
                <w:szCs w:val="26"/>
              </w:rPr>
              <w:t xml:space="preserve"> or the </w:t>
            </w:r>
            <w:r w:rsidR="00877922" w:rsidRPr="00645DA9">
              <w:rPr>
                <w:sz w:val="26"/>
                <w:szCs w:val="26"/>
              </w:rPr>
              <w:t>license</w:t>
            </w:r>
            <w:r w:rsidRPr="00645DA9">
              <w:rPr>
                <w:sz w:val="26"/>
                <w:szCs w:val="26"/>
              </w:rPr>
              <w:t xml:space="preserve"> Applicant ceased such conduct;</w:t>
            </w:r>
          </w:p>
          <w:p w:rsidR="00B53390" w:rsidRPr="00645DA9" w:rsidRDefault="00B53390" w:rsidP="008C12C8">
            <w:pPr>
              <w:pStyle w:val="ab"/>
              <w:numPr>
                <w:ilvl w:val="0"/>
                <w:numId w:val="13"/>
              </w:numPr>
              <w:bidi w:val="0"/>
              <w:spacing w:line="276" w:lineRule="auto"/>
              <w:jc w:val="both"/>
              <w:rPr>
                <w:sz w:val="26"/>
                <w:szCs w:val="26"/>
              </w:rPr>
            </w:pPr>
            <w:r w:rsidRPr="00645DA9">
              <w:rPr>
                <w:sz w:val="26"/>
                <w:szCs w:val="26"/>
              </w:rPr>
              <w:t xml:space="preserve">In respect of professionally managing a repair shop and personal import broker – </w:t>
            </w:r>
          </w:p>
          <w:p w:rsidR="00B53390" w:rsidRPr="00645DA9" w:rsidRDefault="00B53390" w:rsidP="008C12C8">
            <w:pPr>
              <w:pStyle w:val="ab"/>
              <w:numPr>
                <w:ilvl w:val="0"/>
                <w:numId w:val="14"/>
              </w:numPr>
              <w:bidi w:val="0"/>
              <w:spacing w:line="276" w:lineRule="auto"/>
              <w:jc w:val="both"/>
              <w:rPr>
                <w:sz w:val="26"/>
                <w:szCs w:val="26"/>
              </w:rPr>
            </w:pPr>
            <w:r w:rsidRPr="00645DA9">
              <w:rPr>
                <w:sz w:val="26"/>
                <w:szCs w:val="26"/>
              </w:rPr>
              <w:t xml:space="preserve">It did not comply with the </w:t>
            </w:r>
            <w:r w:rsidR="008C12C8" w:rsidRPr="00645DA9">
              <w:rPr>
                <w:sz w:val="26"/>
                <w:szCs w:val="26"/>
              </w:rPr>
              <w:t>Director</w:t>
            </w:r>
            <w:r w:rsidR="00877922" w:rsidRPr="00645DA9">
              <w:rPr>
                <w:sz w:val="26"/>
                <w:szCs w:val="26"/>
              </w:rPr>
              <w:t>'s</w:t>
            </w:r>
            <w:r w:rsidRPr="00645DA9">
              <w:rPr>
                <w:sz w:val="26"/>
                <w:szCs w:val="26"/>
              </w:rPr>
              <w:t xml:space="preserve"> instructions in respect of professional courses pursuant to Section 14;</w:t>
            </w:r>
          </w:p>
          <w:p w:rsidR="00B53390" w:rsidRPr="00645DA9" w:rsidRDefault="00B53390" w:rsidP="008C12C8">
            <w:pPr>
              <w:pStyle w:val="ab"/>
              <w:numPr>
                <w:ilvl w:val="0"/>
                <w:numId w:val="14"/>
              </w:numPr>
              <w:bidi w:val="0"/>
              <w:spacing w:line="276" w:lineRule="auto"/>
              <w:jc w:val="both"/>
              <w:rPr>
                <w:sz w:val="26"/>
                <w:szCs w:val="26"/>
              </w:rPr>
            </w:pPr>
            <w:r w:rsidRPr="00645DA9">
              <w:rPr>
                <w:sz w:val="26"/>
                <w:szCs w:val="26"/>
              </w:rPr>
              <w:t>It fulfilled the circumstances listed in the list pursuant to Section 13(b)(1) attesting to fearing a conflict of interests;</w:t>
            </w:r>
          </w:p>
          <w:p w:rsidR="00B53390" w:rsidRPr="00645DA9" w:rsidRDefault="00B53390" w:rsidP="008C12C8">
            <w:pPr>
              <w:pStyle w:val="ab"/>
              <w:numPr>
                <w:ilvl w:val="0"/>
                <w:numId w:val="14"/>
              </w:numPr>
              <w:bidi w:val="0"/>
              <w:spacing w:line="276" w:lineRule="auto"/>
              <w:jc w:val="both"/>
              <w:rPr>
                <w:sz w:val="26"/>
                <w:szCs w:val="26"/>
              </w:rPr>
            </w:pPr>
            <w:r w:rsidRPr="00645DA9">
              <w:rPr>
                <w:sz w:val="26"/>
                <w:szCs w:val="26"/>
              </w:rPr>
              <w:t>It breached the professional ethics rules determined pursuant to Section 13(b</w:t>
            </w:r>
            <w:r w:rsidR="00877922" w:rsidRPr="00645DA9">
              <w:rPr>
                <w:sz w:val="26"/>
                <w:szCs w:val="26"/>
              </w:rPr>
              <w:t>) (</w:t>
            </w:r>
            <w:r w:rsidRPr="00645DA9">
              <w:rPr>
                <w:sz w:val="26"/>
                <w:szCs w:val="26"/>
              </w:rPr>
              <w:t>2).</w:t>
            </w:r>
          </w:p>
          <w:p w:rsidR="00B53390" w:rsidRPr="00645DA9" w:rsidRDefault="00B53390" w:rsidP="008C12C8">
            <w:pPr>
              <w:pStyle w:val="ab"/>
              <w:bidi w:val="0"/>
              <w:spacing w:line="276" w:lineRule="auto"/>
              <w:ind w:left="1080"/>
              <w:jc w:val="both"/>
              <w:rPr>
                <w:sz w:val="26"/>
                <w:szCs w:val="26"/>
              </w:rPr>
            </w:pPr>
          </w:p>
        </w:tc>
      </w:tr>
      <w:tr w:rsidR="00B53390" w:rsidRPr="00645DA9" w:rsidTr="00F572A5">
        <w:tc>
          <w:tcPr>
            <w:tcW w:w="3001" w:type="dxa"/>
          </w:tcPr>
          <w:p w:rsidR="00B53390" w:rsidRPr="00645DA9" w:rsidRDefault="00B53390" w:rsidP="008C12C8">
            <w:pPr>
              <w:bidi w:val="0"/>
              <w:spacing w:line="276" w:lineRule="auto"/>
              <w:jc w:val="both"/>
              <w:rPr>
                <w:sz w:val="26"/>
                <w:szCs w:val="26"/>
              </w:rPr>
            </w:pPr>
          </w:p>
        </w:tc>
        <w:tc>
          <w:tcPr>
            <w:tcW w:w="677" w:type="dxa"/>
          </w:tcPr>
          <w:p w:rsidR="00B53390" w:rsidRPr="00645DA9" w:rsidRDefault="00B53390" w:rsidP="008C12C8">
            <w:pPr>
              <w:bidi w:val="0"/>
              <w:spacing w:line="276" w:lineRule="auto"/>
              <w:jc w:val="both"/>
              <w:rPr>
                <w:sz w:val="26"/>
                <w:szCs w:val="26"/>
              </w:rPr>
            </w:pPr>
          </w:p>
        </w:tc>
        <w:tc>
          <w:tcPr>
            <w:tcW w:w="629" w:type="dxa"/>
          </w:tcPr>
          <w:p w:rsidR="00B53390" w:rsidRPr="00645DA9" w:rsidRDefault="008B1A24" w:rsidP="008C12C8">
            <w:pPr>
              <w:bidi w:val="0"/>
              <w:spacing w:line="276" w:lineRule="auto"/>
              <w:jc w:val="both"/>
              <w:rPr>
                <w:sz w:val="26"/>
                <w:szCs w:val="26"/>
              </w:rPr>
            </w:pPr>
            <w:r w:rsidRPr="00645DA9">
              <w:rPr>
                <w:sz w:val="26"/>
                <w:szCs w:val="26"/>
              </w:rPr>
              <w:t>(b)</w:t>
            </w:r>
          </w:p>
        </w:tc>
        <w:tc>
          <w:tcPr>
            <w:tcW w:w="6398" w:type="dxa"/>
            <w:gridSpan w:val="2"/>
          </w:tcPr>
          <w:p w:rsidR="00B53390" w:rsidRPr="00645DA9" w:rsidRDefault="008B1A24" w:rsidP="008C12C8">
            <w:pPr>
              <w:bidi w:val="0"/>
              <w:spacing w:line="276" w:lineRule="auto"/>
              <w:jc w:val="both"/>
              <w:rPr>
                <w:sz w:val="26"/>
                <w:szCs w:val="26"/>
              </w:rPr>
            </w:pPr>
            <w:r w:rsidRPr="00645DA9">
              <w:rPr>
                <w:sz w:val="26"/>
                <w:szCs w:val="26"/>
              </w:rPr>
              <w:t xml:space="preserve">The </w:t>
            </w:r>
            <w:r w:rsidR="00A279EC" w:rsidRPr="00645DA9">
              <w:rPr>
                <w:sz w:val="26"/>
                <w:szCs w:val="26"/>
              </w:rPr>
              <w:t>holder of a license</w:t>
            </w:r>
            <w:r w:rsidRPr="00645DA9">
              <w:rPr>
                <w:sz w:val="26"/>
                <w:szCs w:val="26"/>
              </w:rPr>
              <w:t xml:space="preserve"> fulfilled one of the grounds listed in </w:t>
            </w:r>
            <w:r w:rsidR="003A34CC" w:rsidRPr="00645DA9">
              <w:rPr>
                <w:sz w:val="26"/>
                <w:szCs w:val="26"/>
              </w:rPr>
              <w:t>Sub-section</w:t>
            </w:r>
            <w:r w:rsidRPr="00645DA9">
              <w:rPr>
                <w:sz w:val="26"/>
                <w:szCs w:val="26"/>
              </w:rPr>
              <w:t xml:space="preserve"> (a)(2), (4) or (5), and the breach can be remedied, the </w:t>
            </w:r>
            <w:r w:rsidR="008C12C8" w:rsidRPr="00645DA9">
              <w:rPr>
                <w:sz w:val="26"/>
                <w:szCs w:val="26"/>
              </w:rPr>
              <w:t>Director</w:t>
            </w:r>
            <w:r w:rsidRPr="00645DA9">
              <w:rPr>
                <w:sz w:val="26"/>
                <w:szCs w:val="26"/>
              </w:rPr>
              <w:t xml:space="preserve"> will not revoke the license, will not suspend it, restrict it and will not refuse to renew it due to those grounds until after the </w:t>
            </w:r>
            <w:r w:rsidR="00A279EC" w:rsidRPr="00645DA9">
              <w:rPr>
                <w:sz w:val="26"/>
                <w:szCs w:val="26"/>
              </w:rPr>
              <w:t>holder of a license</w:t>
            </w:r>
            <w:r w:rsidRPr="00645DA9">
              <w:rPr>
                <w:sz w:val="26"/>
                <w:szCs w:val="26"/>
              </w:rPr>
              <w:t xml:space="preserve"> has been served with a warning in which the breach is mentioned </w:t>
            </w:r>
            <w:r w:rsidRPr="00645DA9">
              <w:rPr>
                <w:sz w:val="26"/>
                <w:szCs w:val="26"/>
              </w:rPr>
              <w:lastRenderedPageBreak/>
              <w:t>and instructs it to remedy the breach within 21 days of the warning being served;</w:t>
            </w:r>
            <w:r w:rsidR="00857A51">
              <w:rPr>
                <w:sz w:val="26"/>
                <w:szCs w:val="26"/>
              </w:rPr>
              <w:t xml:space="preserve"> </w:t>
            </w:r>
            <w:r w:rsidRPr="00645DA9">
              <w:rPr>
                <w:sz w:val="26"/>
                <w:szCs w:val="26"/>
              </w:rPr>
              <w:t xml:space="preserve">where the </w:t>
            </w:r>
            <w:r w:rsidR="00A279EC" w:rsidRPr="00645DA9">
              <w:rPr>
                <w:sz w:val="26"/>
                <w:szCs w:val="26"/>
              </w:rPr>
              <w:t>holder of a license</w:t>
            </w:r>
            <w:r w:rsidRPr="00645DA9">
              <w:rPr>
                <w:sz w:val="26"/>
                <w:szCs w:val="26"/>
              </w:rPr>
              <w:t xml:space="preserve"> did not remedy the breach to the </w:t>
            </w:r>
            <w:r w:rsidR="008C12C8" w:rsidRPr="00645DA9">
              <w:rPr>
                <w:sz w:val="26"/>
                <w:szCs w:val="26"/>
              </w:rPr>
              <w:t>Director</w:t>
            </w:r>
            <w:r w:rsidRPr="00645DA9">
              <w:rPr>
                <w:sz w:val="26"/>
                <w:szCs w:val="26"/>
              </w:rPr>
              <w:t xml:space="preserve">'s satisfaction, the </w:t>
            </w:r>
            <w:r w:rsidR="008C12C8" w:rsidRPr="00645DA9">
              <w:rPr>
                <w:sz w:val="26"/>
                <w:szCs w:val="26"/>
              </w:rPr>
              <w:t>Director</w:t>
            </w:r>
            <w:r w:rsidRPr="00645DA9">
              <w:rPr>
                <w:sz w:val="26"/>
                <w:szCs w:val="26"/>
              </w:rPr>
              <w:t xml:space="preserve"> may exercise its power pursuant to this section vis-à-vis the </w:t>
            </w:r>
            <w:r w:rsidR="00A279EC" w:rsidRPr="00645DA9">
              <w:rPr>
                <w:sz w:val="26"/>
                <w:szCs w:val="26"/>
              </w:rPr>
              <w:t>holder of a license</w:t>
            </w:r>
            <w:r w:rsidRPr="00645DA9">
              <w:rPr>
                <w:sz w:val="26"/>
                <w:szCs w:val="26"/>
              </w:rPr>
              <w:t>.</w:t>
            </w:r>
          </w:p>
          <w:p w:rsidR="008B1A24" w:rsidRPr="00645DA9" w:rsidRDefault="008B1A24" w:rsidP="008C12C8">
            <w:pPr>
              <w:bidi w:val="0"/>
              <w:spacing w:line="276" w:lineRule="auto"/>
              <w:jc w:val="both"/>
              <w:rPr>
                <w:sz w:val="26"/>
                <w:szCs w:val="26"/>
              </w:rPr>
            </w:pPr>
          </w:p>
        </w:tc>
      </w:tr>
      <w:tr w:rsidR="00B53390" w:rsidRPr="00645DA9" w:rsidTr="00F572A5">
        <w:tc>
          <w:tcPr>
            <w:tcW w:w="3001" w:type="dxa"/>
          </w:tcPr>
          <w:p w:rsidR="00B53390" w:rsidRPr="00645DA9" w:rsidRDefault="00B53390" w:rsidP="008C12C8">
            <w:pPr>
              <w:bidi w:val="0"/>
              <w:spacing w:line="276" w:lineRule="auto"/>
              <w:jc w:val="both"/>
              <w:rPr>
                <w:sz w:val="26"/>
                <w:szCs w:val="26"/>
              </w:rPr>
            </w:pPr>
          </w:p>
        </w:tc>
        <w:tc>
          <w:tcPr>
            <w:tcW w:w="677" w:type="dxa"/>
          </w:tcPr>
          <w:p w:rsidR="00B53390" w:rsidRPr="00645DA9" w:rsidRDefault="00B53390" w:rsidP="008C12C8">
            <w:pPr>
              <w:bidi w:val="0"/>
              <w:spacing w:line="276" w:lineRule="auto"/>
              <w:jc w:val="both"/>
              <w:rPr>
                <w:sz w:val="26"/>
                <w:szCs w:val="26"/>
              </w:rPr>
            </w:pPr>
          </w:p>
        </w:tc>
        <w:tc>
          <w:tcPr>
            <w:tcW w:w="629" w:type="dxa"/>
          </w:tcPr>
          <w:p w:rsidR="00B53390" w:rsidRPr="00645DA9" w:rsidRDefault="008B1A24" w:rsidP="008C12C8">
            <w:pPr>
              <w:bidi w:val="0"/>
              <w:spacing w:line="276" w:lineRule="auto"/>
              <w:jc w:val="both"/>
              <w:rPr>
                <w:sz w:val="26"/>
                <w:szCs w:val="26"/>
              </w:rPr>
            </w:pPr>
            <w:r w:rsidRPr="00645DA9">
              <w:rPr>
                <w:sz w:val="26"/>
                <w:szCs w:val="26"/>
              </w:rPr>
              <w:t>(c)</w:t>
            </w:r>
          </w:p>
        </w:tc>
        <w:tc>
          <w:tcPr>
            <w:tcW w:w="6398" w:type="dxa"/>
            <w:gridSpan w:val="2"/>
          </w:tcPr>
          <w:p w:rsidR="00B53390" w:rsidRPr="00645DA9" w:rsidRDefault="008B1A24" w:rsidP="008C12C8">
            <w:pPr>
              <w:bidi w:val="0"/>
              <w:spacing w:line="276" w:lineRule="auto"/>
              <w:jc w:val="both"/>
              <w:rPr>
                <w:sz w:val="26"/>
                <w:szCs w:val="26"/>
              </w:rPr>
            </w:pPr>
            <w:r w:rsidRPr="00645DA9">
              <w:rPr>
                <w:sz w:val="26"/>
                <w:szCs w:val="26"/>
              </w:rPr>
              <w:t xml:space="preserve">Should the </w:t>
            </w:r>
            <w:r w:rsidR="008C12C8" w:rsidRPr="00645DA9">
              <w:rPr>
                <w:sz w:val="26"/>
                <w:szCs w:val="26"/>
              </w:rPr>
              <w:t>Director</w:t>
            </w:r>
            <w:r w:rsidRPr="00645DA9">
              <w:rPr>
                <w:sz w:val="26"/>
                <w:szCs w:val="26"/>
              </w:rPr>
              <w:t xml:space="preserve"> have reasonable grounds to assume </w:t>
            </w:r>
            <w:r w:rsidR="00A64D1E" w:rsidRPr="00645DA9">
              <w:rPr>
                <w:sz w:val="26"/>
                <w:szCs w:val="26"/>
              </w:rPr>
              <w:t>that</w:t>
            </w:r>
            <w:r w:rsidRPr="00645DA9">
              <w:rPr>
                <w:sz w:val="26"/>
                <w:szCs w:val="26"/>
              </w:rPr>
              <w:t xml:space="preserve"> the </w:t>
            </w:r>
            <w:r w:rsidR="00A279EC" w:rsidRPr="00645DA9">
              <w:rPr>
                <w:sz w:val="26"/>
                <w:szCs w:val="26"/>
              </w:rPr>
              <w:t>holder of a license</w:t>
            </w:r>
            <w:r w:rsidRPr="00645DA9">
              <w:rPr>
                <w:sz w:val="26"/>
                <w:szCs w:val="26"/>
              </w:rPr>
              <w:t xml:space="preserve"> fulfills one of the grounds listed </w:t>
            </w:r>
            <w:r w:rsidR="00A64D1E" w:rsidRPr="00645DA9">
              <w:rPr>
                <w:sz w:val="26"/>
                <w:szCs w:val="26"/>
              </w:rPr>
              <w:t xml:space="preserve">in </w:t>
            </w:r>
            <w:r w:rsidR="003A34CC" w:rsidRPr="00645DA9">
              <w:rPr>
                <w:sz w:val="26"/>
                <w:szCs w:val="26"/>
              </w:rPr>
              <w:t>Sub-section</w:t>
            </w:r>
            <w:r w:rsidR="00A64D1E" w:rsidRPr="00645DA9">
              <w:rPr>
                <w:sz w:val="26"/>
                <w:szCs w:val="26"/>
              </w:rPr>
              <w:t xml:space="preserve"> (a), and is convinced that there is an urgent need to suspend its license to </w:t>
            </w:r>
            <w:r w:rsidR="00877922" w:rsidRPr="00645DA9">
              <w:rPr>
                <w:sz w:val="26"/>
                <w:szCs w:val="26"/>
              </w:rPr>
              <w:t>immediately</w:t>
            </w:r>
            <w:r w:rsidR="00A64D1E" w:rsidRPr="00645DA9">
              <w:rPr>
                <w:sz w:val="26"/>
                <w:szCs w:val="26"/>
              </w:rPr>
              <w:t xml:space="preserve"> protect the public, it may suspend the license forthwith, provided that the </w:t>
            </w:r>
            <w:r w:rsidR="00A279EC" w:rsidRPr="00645DA9">
              <w:rPr>
                <w:sz w:val="26"/>
                <w:szCs w:val="26"/>
              </w:rPr>
              <w:t>holder of a license</w:t>
            </w:r>
            <w:r w:rsidR="00A64D1E" w:rsidRPr="00645DA9">
              <w:rPr>
                <w:sz w:val="26"/>
                <w:szCs w:val="26"/>
              </w:rPr>
              <w:t xml:space="preserve"> is given an opportunity to plead its </w:t>
            </w:r>
            <w:r w:rsidR="00ED79F5" w:rsidRPr="00645DA9">
              <w:rPr>
                <w:sz w:val="26"/>
                <w:szCs w:val="26"/>
              </w:rPr>
              <w:t>case</w:t>
            </w:r>
            <w:r w:rsidR="00A64D1E" w:rsidRPr="00645DA9">
              <w:rPr>
                <w:sz w:val="26"/>
                <w:szCs w:val="26"/>
              </w:rPr>
              <w:t xml:space="preserve"> as soon as possible after the suspension, and no later than 30 days </w:t>
            </w:r>
            <w:r w:rsidR="00877922" w:rsidRPr="00645DA9">
              <w:rPr>
                <w:sz w:val="26"/>
                <w:szCs w:val="26"/>
              </w:rPr>
              <w:t>following</w:t>
            </w:r>
            <w:r w:rsidR="00A64D1E" w:rsidRPr="00645DA9">
              <w:rPr>
                <w:sz w:val="26"/>
                <w:szCs w:val="26"/>
              </w:rPr>
              <w:t xml:space="preserve"> the suspension date; such a suspension will be for the minimum period necessary.</w:t>
            </w:r>
          </w:p>
          <w:p w:rsidR="00A64D1E" w:rsidRPr="00645DA9" w:rsidRDefault="00A64D1E" w:rsidP="008C12C8">
            <w:pPr>
              <w:bidi w:val="0"/>
              <w:spacing w:line="276" w:lineRule="auto"/>
              <w:jc w:val="both"/>
              <w:rPr>
                <w:sz w:val="26"/>
                <w:szCs w:val="26"/>
              </w:rPr>
            </w:pPr>
          </w:p>
        </w:tc>
      </w:tr>
      <w:tr w:rsidR="00B53390" w:rsidRPr="00645DA9" w:rsidTr="00F572A5">
        <w:tc>
          <w:tcPr>
            <w:tcW w:w="3001" w:type="dxa"/>
          </w:tcPr>
          <w:p w:rsidR="00B53390" w:rsidRPr="00645DA9" w:rsidRDefault="00B53390" w:rsidP="008C12C8">
            <w:pPr>
              <w:bidi w:val="0"/>
              <w:spacing w:line="276" w:lineRule="auto"/>
              <w:jc w:val="both"/>
              <w:rPr>
                <w:sz w:val="26"/>
                <w:szCs w:val="26"/>
              </w:rPr>
            </w:pPr>
          </w:p>
        </w:tc>
        <w:tc>
          <w:tcPr>
            <w:tcW w:w="677" w:type="dxa"/>
          </w:tcPr>
          <w:p w:rsidR="00B53390" w:rsidRPr="00645DA9" w:rsidRDefault="00B53390" w:rsidP="008C12C8">
            <w:pPr>
              <w:bidi w:val="0"/>
              <w:spacing w:line="276" w:lineRule="auto"/>
              <w:jc w:val="both"/>
              <w:rPr>
                <w:sz w:val="26"/>
                <w:szCs w:val="26"/>
              </w:rPr>
            </w:pPr>
          </w:p>
        </w:tc>
        <w:tc>
          <w:tcPr>
            <w:tcW w:w="629" w:type="dxa"/>
          </w:tcPr>
          <w:p w:rsidR="00B53390" w:rsidRPr="00645DA9" w:rsidRDefault="00A64D1E" w:rsidP="008C12C8">
            <w:pPr>
              <w:bidi w:val="0"/>
              <w:spacing w:line="276" w:lineRule="auto"/>
              <w:jc w:val="both"/>
              <w:rPr>
                <w:sz w:val="26"/>
                <w:szCs w:val="26"/>
              </w:rPr>
            </w:pPr>
            <w:r w:rsidRPr="00645DA9">
              <w:rPr>
                <w:sz w:val="26"/>
                <w:szCs w:val="26"/>
              </w:rPr>
              <w:t>(d)</w:t>
            </w:r>
          </w:p>
        </w:tc>
        <w:tc>
          <w:tcPr>
            <w:tcW w:w="6398" w:type="dxa"/>
            <w:gridSpan w:val="2"/>
          </w:tcPr>
          <w:p w:rsidR="00B53390" w:rsidRPr="00645DA9" w:rsidRDefault="00A64D1E" w:rsidP="008C12C8">
            <w:pPr>
              <w:bidi w:val="0"/>
              <w:spacing w:line="276" w:lineRule="auto"/>
              <w:jc w:val="both"/>
              <w:rPr>
                <w:sz w:val="26"/>
                <w:szCs w:val="26"/>
              </w:rPr>
            </w:pPr>
            <w:r w:rsidRPr="00645DA9">
              <w:rPr>
                <w:sz w:val="26"/>
                <w:szCs w:val="26"/>
              </w:rPr>
              <w:t xml:space="preserve">In respect of a </w:t>
            </w:r>
            <w:r w:rsidR="00FF1BDB" w:rsidRPr="00645DA9">
              <w:rPr>
                <w:sz w:val="26"/>
                <w:szCs w:val="26"/>
              </w:rPr>
              <w:t>Vehicle Assessor</w:t>
            </w:r>
            <w:r w:rsidRPr="00645DA9">
              <w:rPr>
                <w:sz w:val="26"/>
                <w:szCs w:val="26"/>
              </w:rPr>
              <w:t xml:space="preserve"> the </w:t>
            </w:r>
            <w:r w:rsidR="008C12C8" w:rsidRPr="00645DA9">
              <w:rPr>
                <w:sz w:val="26"/>
                <w:szCs w:val="26"/>
              </w:rPr>
              <w:t>Director</w:t>
            </w:r>
            <w:r w:rsidRPr="00645DA9">
              <w:rPr>
                <w:sz w:val="26"/>
                <w:szCs w:val="26"/>
              </w:rPr>
              <w:t xml:space="preserve"> will not exercise its power pursuant to this section, to the exclusion of its power under </w:t>
            </w:r>
            <w:r w:rsidR="003A34CC" w:rsidRPr="00645DA9">
              <w:rPr>
                <w:sz w:val="26"/>
                <w:szCs w:val="26"/>
              </w:rPr>
              <w:t>Sub-section</w:t>
            </w:r>
            <w:r w:rsidRPr="00645DA9">
              <w:rPr>
                <w:sz w:val="26"/>
                <w:szCs w:val="26"/>
              </w:rPr>
              <w:t xml:space="preserve"> (C), due to one of the grounds listed in </w:t>
            </w:r>
            <w:r w:rsidR="003A34CC" w:rsidRPr="00645DA9">
              <w:rPr>
                <w:sz w:val="26"/>
                <w:szCs w:val="26"/>
              </w:rPr>
              <w:t>Sub-section</w:t>
            </w:r>
            <w:r w:rsidRPr="00645DA9">
              <w:rPr>
                <w:sz w:val="26"/>
                <w:szCs w:val="26"/>
              </w:rPr>
              <w:t xml:space="preserve"> (a)(4), (5) or (7).</w:t>
            </w:r>
          </w:p>
          <w:p w:rsidR="00A64D1E" w:rsidRPr="00645DA9" w:rsidRDefault="00A64D1E" w:rsidP="008C12C8">
            <w:pPr>
              <w:bidi w:val="0"/>
              <w:spacing w:line="276" w:lineRule="auto"/>
              <w:jc w:val="both"/>
              <w:rPr>
                <w:sz w:val="26"/>
                <w:szCs w:val="26"/>
              </w:rPr>
            </w:pPr>
          </w:p>
        </w:tc>
      </w:tr>
      <w:tr w:rsidR="00A64D1E" w:rsidRPr="00645DA9" w:rsidTr="00F572A5">
        <w:tc>
          <w:tcPr>
            <w:tcW w:w="3001" w:type="dxa"/>
          </w:tcPr>
          <w:p w:rsidR="00A64D1E" w:rsidRPr="00645DA9" w:rsidRDefault="00A64D1E" w:rsidP="008C12C8">
            <w:pPr>
              <w:bidi w:val="0"/>
              <w:spacing w:line="276" w:lineRule="auto"/>
              <w:jc w:val="both"/>
              <w:rPr>
                <w:sz w:val="26"/>
                <w:szCs w:val="26"/>
              </w:rPr>
            </w:pPr>
          </w:p>
        </w:tc>
        <w:tc>
          <w:tcPr>
            <w:tcW w:w="677" w:type="dxa"/>
          </w:tcPr>
          <w:p w:rsidR="00A64D1E" w:rsidRPr="00645DA9" w:rsidRDefault="00A64D1E" w:rsidP="008C12C8">
            <w:pPr>
              <w:bidi w:val="0"/>
              <w:spacing w:line="276" w:lineRule="auto"/>
              <w:jc w:val="both"/>
              <w:rPr>
                <w:sz w:val="26"/>
                <w:szCs w:val="26"/>
              </w:rPr>
            </w:pPr>
          </w:p>
        </w:tc>
        <w:tc>
          <w:tcPr>
            <w:tcW w:w="629" w:type="dxa"/>
          </w:tcPr>
          <w:p w:rsidR="00A64D1E" w:rsidRPr="00645DA9" w:rsidRDefault="00A64D1E" w:rsidP="008C12C8">
            <w:pPr>
              <w:bidi w:val="0"/>
              <w:spacing w:line="276" w:lineRule="auto"/>
              <w:jc w:val="both"/>
              <w:rPr>
                <w:sz w:val="26"/>
                <w:szCs w:val="26"/>
              </w:rPr>
            </w:pPr>
            <w:r w:rsidRPr="00645DA9">
              <w:rPr>
                <w:sz w:val="26"/>
                <w:szCs w:val="26"/>
              </w:rPr>
              <w:t>(e)</w:t>
            </w:r>
          </w:p>
        </w:tc>
        <w:tc>
          <w:tcPr>
            <w:tcW w:w="6398" w:type="dxa"/>
            <w:gridSpan w:val="2"/>
          </w:tcPr>
          <w:p w:rsidR="00A64D1E" w:rsidRPr="00645DA9" w:rsidRDefault="00A64D1E"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's power to revoke a license pursuant to this section cannot be delegated.</w:t>
            </w:r>
          </w:p>
          <w:p w:rsidR="00A64D1E" w:rsidRPr="00645DA9" w:rsidRDefault="00A64D1E" w:rsidP="008C12C8">
            <w:pPr>
              <w:bidi w:val="0"/>
              <w:spacing w:line="276" w:lineRule="auto"/>
              <w:jc w:val="both"/>
              <w:rPr>
                <w:sz w:val="26"/>
                <w:szCs w:val="26"/>
              </w:rPr>
            </w:pPr>
          </w:p>
        </w:tc>
      </w:tr>
      <w:tr w:rsidR="00A64D1E" w:rsidRPr="00645DA9" w:rsidTr="00F572A5">
        <w:tc>
          <w:tcPr>
            <w:tcW w:w="3001" w:type="dxa"/>
          </w:tcPr>
          <w:p w:rsidR="00A64D1E" w:rsidRPr="00645DA9" w:rsidRDefault="00A64D1E" w:rsidP="008C12C8">
            <w:pPr>
              <w:bidi w:val="0"/>
              <w:spacing w:line="276" w:lineRule="auto"/>
              <w:jc w:val="both"/>
              <w:rPr>
                <w:sz w:val="26"/>
                <w:szCs w:val="26"/>
              </w:rPr>
            </w:pPr>
            <w:r w:rsidRPr="00645DA9">
              <w:rPr>
                <w:sz w:val="26"/>
                <w:szCs w:val="26"/>
              </w:rPr>
              <w:t xml:space="preserve">Application </w:t>
            </w:r>
            <w:r w:rsidR="00986E5A" w:rsidRPr="00645DA9">
              <w:rPr>
                <w:sz w:val="26"/>
                <w:szCs w:val="26"/>
              </w:rPr>
              <w:t>For A License To Engage In A Profession In The Vehicle Industry After It Is Revoked</w:t>
            </w:r>
          </w:p>
        </w:tc>
        <w:tc>
          <w:tcPr>
            <w:tcW w:w="677" w:type="dxa"/>
          </w:tcPr>
          <w:p w:rsidR="00A64D1E" w:rsidRPr="00645DA9" w:rsidRDefault="00A64D1E" w:rsidP="008C12C8">
            <w:pPr>
              <w:bidi w:val="0"/>
              <w:spacing w:line="276" w:lineRule="auto"/>
              <w:jc w:val="both"/>
              <w:rPr>
                <w:sz w:val="26"/>
                <w:szCs w:val="26"/>
              </w:rPr>
            </w:pPr>
            <w:r w:rsidRPr="00645DA9">
              <w:rPr>
                <w:sz w:val="26"/>
                <w:szCs w:val="26"/>
              </w:rPr>
              <w:t>11.</w:t>
            </w:r>
          </w:p>
        </w:tc>
        <w:tc>
          <w:tcPr>
            <w:tcW w:w="7027" w:type="dxa"/>
            <w:gridSpan w:val="3"/>
          </w:tcPr>
          <w:p w:rsidR="00A64D1E" w:rsidRPr="00645DA9" w:rsidRDefault="00A64D1E" w:rsidP="008C12C8">
            <w:pPr>
              <w:bidi w:val="0"/>
              <w:spacing w:line="276" w:lineRule="auto"/>
              <w:jc w:val="both"/>
              <w:rPr>
                <w:sz w:val="26"/>
                <w:szCs w:val="26"/>
              </w:rPr>
            </w:pPr>
            <w:r w:rsidRPr="00645DA9">
              <w:rPr>
                <w:sz w:val="26"/>
                <w:szCs w:val="26"/>
              </w:rPr>
              <w:t xml:space="preserve">Where a license to engage in a profession in the vehicle industry is revoked </w:t>
            </w:r>
            <w:r w:rsidR="00877922" w:rsidRPr="00645DA9">
              <w:rPr>
                <w:sz w:val="26"/>
                <w:szCs w:val="26"/>
              </w:rPr>
              <w:t>pursuant</w:t>
            </w:r>
            <w:r w:rsidRPr="00645DA9">
              <w:rPr>
                <w:sz w:val="26"/>
                <w:szCs w:val="26"/>
              </w:rPr>
              <w:t xml:space="preserve"> to the provisions in Section 10, the former </w:t>
            </w:r>
            <w:r w:rsidR="00A279EC" w:rsidRPr="00645DA9">
              <w:rPr>
                <w:sz w:val="26"/>
                <w:szCs w:val="26"/>
              </w:rPr>
              <w:t>holder of a license</w:t>
            </w:r>
            <w:r w:rsidRPr="00645DA9">
              <w:rPr>
                <w:sz w:val="26"/>
                <w:szCs w:val="26"/>
              </w:rPr>
              <w:t xml:space="preserve"> will not file an application for a new license to engage in that profession until after three years have elapsed since the revocation date.</w:t>
            </w:r>
          </w:p>
          <w:p w:rsidR="00A64D1E" w:rsidRPr="00645DA9" w:rsidRDefault="00A64D1E" w:rsidP="008C12C8">
            <w:pPr>
              <w:bidi w:val="0"/>
              <w:spacing w:line="276" w:lineRule="auto"/>
              <w:jc w:val="both"/>
              <w:rPr>
                <w:sz w:val="26"/>
                <w:szCs w:val="26"/>
              </w:rPr>
            </w:pPr>
          </w:p>
        </w:tc>
      </w:tr>
      <w:tr w:rsidR="00A64D1E" w:rsidRPr="00645DA9" w:rsidTr="00693411">
        <w:tc>
          <w:tcPr>
            <w:tcW w:w="10705" w:type="dxa"/>
            <w:gridSpan w:val="5"/>
          </w:tcPr>
          <w:p w:rsidR="00A64D1E" w:rsidRPr="00645DA9" w:rsidRDefault="00A64D1E" w:rsidP="008C12C8">
            <w:pPr>
              <w:bidi w:val="0"/>
              <w:spacing w:line="276" w:lineRule="auto"/>
              <w:jc w:val="center"/>
              <w:rPr>
                <w:b/>
                <w:bCs/>
                <w:sz w:val="26"/>
                <w:szCs w:val="26"/>
              </w:rPr>
            </w:pPr>
          </w:p>
          <w:p w:rsidR="00A64D1E" w:rsidRPr="00645DA9" w:rsidRDefault="00986E5A" w:rsidP="008C12C8">
            <w:pPr>
              <w:bidi w:val="0"/>
              <w:spacing w:line="276" w:lineRule="auto"/>
              <w:jc w:val="center"/>
              <w:rPr>
                <w:b/>
                <w:bCs/>
                <w:sz w:val="26"/>
                <w:szCs w:val="26"/>
              </w:rPr>
            </w:pPr>
            <w:r w:rsidRPr="00645DA9">
              <w:rPr>
                <w:b/>
                <w:bCs/>
                <w:sz w:val="26"/>
                <w:szCs w:val="26"/>
              </w:rPr>
              <w:t xml:space="preserve">PART B: THE </w:t>
            </w:r>
            <w:r w:rsidR="00A279EC" w:rsidRPr="00645DA9">
              <w:rPr>
                <w:b/>
                <w:bCs/>
                <w:sz w:val="26"/>
                <w:szCs w:val="26"/>
              </w:rPr>
              <w:t>HOLDER OF A LICENSE</w:t>
            </w:r>
            <w:r w:rsidRPr="00645DA9">
              <w:rPr>
                <w:b/>
                <w:bCs/>
                <w:sz w:val="26"/>
                <w:szCs w:val="26"/>
              </w:rPr>
              <w:t>'S DUTIES – GENERAL PROVISIONS</w:t>
            </w:r>
          </w:p>
          <w:p w:rsidR="00A64D1E" w:rsidRPr="00645DA9" w:rsidRDefault="00A64D1E" w:rsidP="008C12C8">
            <w:pPr>
              <w:bidi w:val="0"/>
              <w:spacing w:line="276" w:lineRule="auto"/>
              <w:jc w:val="center"/>
              <w:rPr>
                <w:b/>
                <w:bCs/>
                <w:sz w:val="26"/>
                <w:szCs w:val="26"/>
              </w:rPr>
            </w:pPr>
          </w:p>
        </w:tc>
      </w:tr>
      <w:tr w:rsidR="00A64D1E" w:rsidRPr="00645DA9" w:rsidTr="00F572A5">
        <w:tc>
          <w:tcPr>
            <w:tcW w:w="3001" w:type="dxa"/>
          </w:tcPr>
          <w:p w:rsidR="00A64D1E" w:rsidRPr="00645DA9" w:rsidRDefault="00A64D1E" w:rsidP="008C12C8">
            <w:pPr>
              <w:bidi w:val="0"/>
              <w:spacing w:line="276" w:lineRule="auto"/>
              <w:jc w:val="both"/>
              <w:rPr>
                <w:sz w:val="26"/>
                <w:szCs w:val="26"/>
              </w:rPr>
            </w:pPr>
            <w:r w:rsidRPr="00645DA9">
              <w:rPr>
                <w:sz w:val="26"/>
                <w:szCs w:val="26"/>
              </w:rPr>
              <w:t xml:space="preserve">Prohibition </w:t>
            </w:r>
            <w:r w:rsidR="00986E5A" w:rsidRPr="00645DA9">
              <w:rPr>
                <w:sz w:val="26"/>
                <w:szCs w:val="26"/>
              </w:rPr>
              <w:t>To Transfer A License</w:t>
            </w:r>
          </w:p>
        </w:tc>
        <w:tc>
          <w:tcPr>
            <w:tcW w:w="677" w:type="dxa"/>
          </w:tcPr>
          <w:p w:rsidR="00A64D1E" w:rsidRPr="00645DA9" w:rsidRDefault="00A64D1E" w:rsidP="008C12C8">
            <w:pPr>
              <w:bidi w:val="0"/>
              <w:spacing w:line="276" w:lineRule="auto"/>
              <w:jc w:val="both"/>
              <w:rPr>
                <w:sz w:val="26"/>
                <w:szCs w:val="26"/>
              </w:rPr>
            </w:pPr>
            <w:r w:rsidRPr="00645DA9">
              <w:rPr>
                <w:sz w:val="26"/>
                <w:szCs w:val="26"/>
              </w:rPr>
              <w:t>12.</w:t>
            </w:r>
          </w:p>
        </w:tc>
        <w:tc>
          <w:tcPr>
            <w:tcW w:w="7027" w:type="dxa"/>
            <w:gridSpan w:val="3"/>
          </w:tcPr>
          <w:p w:rsidR="00A64D1E" w:rsidRPr="00645DA9" w:rsidRDefault="00A64D1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will not transfer its license to another unless the transfer is approved by the </w:t>
            </w:r>
            <w:r w:rsidR="008C12C8" w:rsidRPr="00645DA9">
              <w:rPr>
                <w:sz w:val="26"/>
                <w:szCs w:val="26"/>
              </w:rPr>
              <w:t>Director</w:t>
            </w:r>
            <w:r w:rsidRPr="00645DA9">
              <w:rPr>
                <w:sz w:val="26"/>
                <w:szCs w:val="26"/>
              </w:rPr>
              <w:t xml:space="preserve"> in a reasoned written decision and in accordance with the conditions </w:t>
            </w:r>
            <w:r w:rsidRPr="00645DA9">
              <w:rPr>
                <w:sz w:val="26"/>
                <w:szCs w:val="26"/>
              </w:rPr>
              <w:lastRenderedPageBreak/>
              <w:t xml:space="preserve">instructed by the </w:t>
            </w:r>
            <w:r w:rsidR="008C12C8" w:rsidRPr="00645DA9">
              <w:rPr>
                <w:sz w:val="26"/>
                <w:szCs w:val="26"/>
              </w:rPr>
              <w:t>Director</w:t>
            </w:r>
            <w:r w:rsidRPr="00645DA9">
              <w:rPr>
                <w:sz w:val="26"/>
                <w:szCs w:val="26"/>
              </w:rPr>
              <w:t>.</w:t>
            </w:r>
          </w:p>
          <w:p w:rsidR="00A64D1E" w:rsidRPr="00645DA9" w:rsidRDefault="00A64D1E" w:rsidP="008C12C8">
            <w:pPr>
              <w:bidi w:val="0"/>
              <w:spacing w:line="276" w:lineRule="auto"/>
              <w:jc w:val="both"/>
              <w:rPr>
                <w:sz w:val="26"/>
                <w:szCs w:val="26"/>
              </w:rPr>
            </w:pPr>
          </w:p>
        </w:tc>
      </w:tr>
      <w:tr w:rsidR="00A64D1E" w:rsidRPr="00645DA9" w:rsidTr="00F572A5">
        <w:tc>
          <w:tcPr>
            <w:tcW w:w="3001" w:type="dxa"/>
          </w:tcPr>
          <w:p w:rsidR="00A64D1E" w:rsidRPr="00645DA9" w:rsidRDefault="00A64D1E" w:rsidP="008C12C8">
            <w:pPr>
              <w:bidi w:val="0"/>
              <w:spacing w:line="276" w:lineRule="auto"/>
              <w:jc w:val="both"/>
              <w:rPr>
                <w:sz w:val="26"/>
                <w:szCs w:val="26"/>
              </w:rPr>
            </w:pPr>
            <w:r w:rsidRPr="00645DA9">
              <w:rPr>
                <w:sz w:val="26"/>
                <w:szCs w:val="26"/>
              </w:rPr>
              <w:lastRenderedPageBreak/>
              <w:t xml:space="preserve">Conflict </w:t>
            </w:r>
            <w:r w:rsidR="00986E5A" w:rsidRPr="00645DA9">
              <w:rPr>
                <w:sz w:val="26"/>
                <w:szCs w:val="26"/>
              </w:rPr>
              <w:t xml:space="preserve">Of </w:t>
            </w:r>
            <w:r w:rsidR="00877922" w:rsidRPr="00645DA9">
              <w:rPr>
                <w:sz w:val="26"/>
                <w:szCs w:val="26"/>
              </w:rPr>
              <w:t>Interests</w:t>
            </w:r>
            <w:r w:rsidRPr="00645DA9">
              <w:rPr>
                <w:sz w:val="26"/>
                <w:szCs w:val="26"/>
              </w:rPr>
              <w:t xml:space="preserve"> </w:t>
            </w:r>
            <w:r w:rsidR="00986E5A" w:rsidRPr="00645DA9">
              <w:rPr>
                <w:sz w:val="26"/>
                <w:szCs w:val="26"/>
              </w:rPr>
              <w:t>And Professional Ethics Rules</w:t>
            </w:r>
          </w:p>
        </w:tc>
        <w:tc>
          <w:tcPr>
            <w:tcW w:w="677" w:type="dxa"/>
          </w:tcPr>
          <w:p w:rsidR="00A64D1E" w:rsidRPr="00645DA9" w:rsidRDefault="00A64D1E" w:rsidP="008C12C8">
            <w:pPr>
              <w:bidi w:val="0"/>
              <w:spacing w:line="276" w:lineRule="auto"/>
              <w:jc w:val="both"/>
              <w:rPr>
                <w:sz w:val="26"/>
                <w:szCs w:val="26"/>
              </w:rPr>
            </w:pPr>
            <w:r w:rsidRPr="00645DA9">
              <w:rPr>
                <w:sz w:val="26"/>
                <w:szCs w:val="26"/>
              </w:rPr>
              <w:t>13.</w:t>
            </w:r>
          </w:p>
        </w:tc>
        <w:tc>
          <w:tcPr>
            <w:tcW w:w="629" w:type="dxa"/>
          </w:tcPr>
          <w:p w:rsidR="00A64D1E" w:rsidRPr="00645DA9" w:rsidRDefault="00A64D1E" w:rsidP="008C12C8">
            <w:pPr>
              <w:bidi w:val="0"/>
              <w:spacing w:line="276" w:lineRule="auto"/>
              <w:jc w:val="both"/>
              <w:rPr>
                <w:sz w:val="26"/>
                <w:szCs w:val="26"/>
              </w:rPr>
            </w:pPr>
            <w:r w:rsidRPr="00645DA9">
              <w:rPr>
                <w:sz w:val="26"/>
                <w:szCs w:val="26"/>
              </w:rPr>
              <w:t>(a)</w:t>
            </w:r>
          </w:p>
        </w:tc>
        <w:tc>
          <w:tcPr>
            <w:tcW w:w="6398" w:type="dxa"/>
            <w:gridSpan w:val="2"/>
          </w:tcPr>
          <w:p w:rsidR="00A64D1E" w:rsidRPr="00645DA9" w:rsidRDefault="00A64D1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engage in a profession in the vehicle industry will not engage in </w:t>
            </w:r>
            <w:r w:rsidR="009616CE" w:rsidRPr="00645DA9">
              <w:rPr>
                <w:sz w:val="26"/>
                <w:szCs w:val="26"/>
              </w:rPr>
              <w:t>its profession</w:t>
            </w:r>
            <w:r w:rsidRPr="00645DA9">
              <w:rPr>
                <w:sz w:val="26"/>
                <w:szCs w:val="26"/>
              </w:rPr>
              <w:t>–</w:t>
            </w:r>
          </w:p>
          <w:p w:rsidR="00A64D1E" w:rsidRPr="00645DA9" w:rsidRDefault="009616CE" w:rsidP="008C12C8">
            <w:pPr>
              <w:pStyle w:val="ab"/>
              <w:numPr>
                <w:ilvl w:val="0"/>
                <w:numId w:val="15"/>
              </w:numPr>
              <w:bidi w:val="0"/>
              <w:spacing w:line="276" w:lineRule="auto"/>
              <w:jc w:val="both"/>
              <w:rPr>
                <w:sz w:val="26"/>
                <w:szCs w:val="26"/>
              </w:rPr>
            </w:pPr>
            <w:r w:rsidRPr="00645DA9">
              <w:rPr>
                <w:sz w:val="26"/>
                <w:szCs w:val="26"/>
              </w:rPr>
              <w:t xml:space="preserve">In a manner that gives rise to fearing a conflict of interests between its interest and the interest of its customer, including but not limited to a conflict of interests between its business in the profession in the vehicle industry and another business of his, in accordance with the </w:t>
            </w:r>
            <w:r w:rsidR="00877922" w:rsidRPr="00645DA9">
              <w:rPr>
                <w:sz w:val="26"/>
                <w:szCs w:val="26"/>
              </w:rPr>
              <w:t>provisions</w:t>
            </w:r>
            <w:r w:rsidRPr="00645DA9">
              <w:rPr>
                <w:sz w:val="26"/>
                <w:szCs w:val="26"/>
              </w:rPr>
              <w:t xml:space="preserve"> determined in </w:t>
            </w:r>
            <w:r w:rsidR="003A34CC" w:rsidRPr="00645DA9">
              <w:rPr>
                <w:sz w:val="26"/>
                <w:szCs w:val="26"/>
              </w:rPr>
              <w:t>Sub-section</w:t>
            </w:r>
            <w:r w:rsidRPr="00645DA9">
              <w:rPr>
                <w:sz w:val="26"/>
                <w:szCs w:val="26"/>
              </w:rPr>
              <w:t xml:space="preserve"> (b)(1);</w:t>
            </w:r>
          </w:p>
          <w:p w:rsidR="009616CE" w:rsidRPr="00645DA9" w:rsidRDefault="009616CE" w:rsidP="008C12C8">
            <w:pPr>
              <w:pStyle w:val="ab"/>
              <w:numPr>
                <w:ilvl w:val="0"/>
                <w:numId w:val="15"/>
              </w:numPr>
              <w:bidi w:val="0"/>
              <w:spacing w:line="276" w:lineRule="auto"/>
              <w:jc w:val="both"/>
              <w:rPr>
                <w:sz w:val="26"/>
                <w:szCs w:val="26"/>
              </w:rPr>
            </w:pPr>
            <w:r w:rsidRPr="00645DA9">
              <w:rPr>
                <w:sz w:val="26"/>
                <w:szCs w:val="26"/>
              </w:rPr>
              <w:t xml:space="preserve">Contrary to the professional ethics rules determined pursuant to </w:t>
            </w:r>
            <w:r w:rsidR="003A34CC" w:rsidRPr="00645DA9">
              <w:rPr>
                <w:sz w:val="26"/>
                <w:szCs w:val="26"/>
              </w:rPr>
              <w:t>Sub-section</w:t>
            </w:r>
            <w:r w:rsidRPr="00645DA9">
              <w:rPr>
                <w:sz w:val="26"/>
                <w:szCs w:val="26"/>
              </w:rPr>
              <w:t xml:space="preserve"> (b</w:t>
            </w:r>
            <w:r w:rsidR="002F7D94" w:rsidRPr="00645DA9">
              <w:rPr>
                <w:sz w:val="26"/>
                <w:szCs w:val="26"/>
              </w:rPr>
              <w:t>) (</w:t>
            </w:r>
            <w:r w:rsidRPr="00645DA9">
              <w:rPr>
                <w:sz w:val="26"/>
                <w:szCs w:val="26"/>
              </w:rPr>
              <w:t>2).</w:t>
            </w:r>
          </w:p>
          <w:p w:rsidR="00A64D1E" w:rsidRPr="00645DA9" w:rsidRDefault="00A64D1E" w:rsidP="008C12C8">
            <w:pPr>
              <w:bidi w:val="0"/>
              <w:spacing w:line="276" w:lineRule="auto"/>
              <w:jc w:val="both"/>
              <w:rPr>
                <w:sz w:val="26"/>
                <w:szCs w:val="26"/>
              </w:rPr>
            </w:pPr>
          </w:p>
        </w:tc>
      </w:tr>
      <w:tr w:rsidR="00A64D1E" w:rsidRPr="00645DA9" w:rsidTr="008C12C8">
        <w:tc>
          <w:tcPr>
            <w:tcW w:w="3001" w:type="dxa"/>
          </w:tcPr>
          <w:p w:rsidR="00A64D1E" w:rsidRPr="00645DA9" w:rsidRDefault="00A64D1E" w:rsidP="008C12C8">
            <w:pPr>
              <w:bidi w:val="0"/>
              <w:spacing w:line="276" w:lineRule="auto"/>
              <w:jc w:val="both"/>
              <w:rPr>
                <w:sz w:val="26"/>
                <w:szCs w:val="26"/>
              </w:rPr>
            </w:pPr>
          </w:p>
        </w:tc>
        <w:tc>
          <w:tcPr>
            <w:tcW w:w="677" w:type="dxa"/>
          </w:tcPr>
          <w:p w:rsidR="00A64D1E" w:rsidRPr="00645DA9" w:rsidRDefault="00A64D1E" w:rsidP="008C12C8">
            <w:pPr>
              <w:bidi w:val="0"/>
              <w:spacing w:line="276" w:lineRule="auto"/>
              <w:jc w:val="both"/>
              <w:rPr>
                <w:sz w:val="26"/>
                <w:szCs w:val="26"/>
              </w:rPr>
            </w:pPr>
          </w:p>
        </w:tc>
        <w:tc>
          <w:tcPr>
            <w:tcW w:w="629" w:type="dxa"/>
          </w:tcPr>
          <w:p w:rsidR="00A64D1E" w:rsidRPr="00645DA9" w:rsidRDefault="009616CE" w:rsidP="008C12C8">
            <w:pPr>
              <w:bidi w:val="0"/>
              <w:spacing w:line="276" w:lineRule="auto"/>
              <w:jc w:val="both"/>
              <w:rPr>
                <w:sz w:val="26"/>
                <w:szCs w:val="26"/>
              </w:rPr>
            </w:pPr>
            <w:r w:rsidRPr="00645DA9">
              <w:rPr>
                <w:sz w:val="26"/>
                <w:szCs w:val="26"/>
              </w:rPr>
              <w:t>(b)</w:t>
            </w:r>
          </w:p>
        </w:tc>
        <w:tc>
          <w:tcPr>
            <w:tcW w:w="6398" w:type="dxa"/>
            <w:gridSpan w:val="2"/>
          </w:tcPr>
          <w:p w:rsidR="00A64D1E" w:rsidRPr="00645DA9" w:rsidRDefault="009616CE" w:rsidP="008C12C8">
            <w:pPr>
              <w:bidi w:val="0"/>
              <w:spacing w:line="276" w:lineRule="auto"/>
              <w:jc w:val="both"/>
              <w:rPr>
                <w:sz w:val="26"/>
                <w:szCs w:val="26"/>
              </w:rPr>
            </w:pPr>
            <w:r w:rsidRPr="00645DA9">
              <w:rPr>
                <w:sz w:val="26"/>
                <w:szCs w:val="26"/>
              </w:rPr>
              <w:t xml:space="preserve">(1)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will determine a list of </w:t>
            </w:r>
            <w:r w:rsidR="00877922" w:rsidRPr="00645DA9">
              <w:rPr>
                <w:sz w:val="26"/>
                <w:szCs w:val="26"/>
              </w:rPr>
              <w:t>circumstances</w:t>
            </w:r>
            <w:r w:rsidRPr="00645DA9">
              <w:rPr>
                <w:sz w:val="26"/>
                <w:szCs w:val="26"/>
              </w:rPr>
              <w:t xml:space="preserve"> which attest to a fear of a conflict of interests of the </w:t>
            </w:r>
            <w:r w:rsidR="00A279EC" w:rsidRPr="00645DA9">
              <w:rPr>
                <w:sz w:val="26"/>
                <w:szCs w:val="26"/>
              </w:rPr>
              <w:t>holder of a license</w:t>
            </w:r>
            <w:r w:rsidRPr="00645DA9">
              <w:rPr>
                <w:sz w:val="26"/>
                <w:szCs w:val="26"/>
              </w:rPr>
              <w:t xml:space="preserve"> to engage in a profession in the vehicle industry, including but not limited to businesses giving rise to such a conflict of interests.</w:t>
            </w:r>
          </w:p>
          <w:p w:rsidR="001F0D20" w:rsidRPr="00645DA9" w:rsidRDefault="001F0D20" w:rsidP="008C12C8">
            <w:pPr>
              <w:bidi w:val="0"/>
              <w:spacing w:line="276" w:lineRule="auto"/>
              <w:jc w:val="both"/>
              <w:rPr>
                <w:sz w:val="26"/>
                <w:szCs w:val="26"/>
              </w:rPr>
            </w:pPr>
          </w:p>
          <w:p w:rsidR="001F0D20" w:rsidRPr="00645DA9" w:rsidRDefault="001F0D20" w:rsidP="008C12C8">
            <w:pPr>
              <w:bidi w:val="0"/>
              <w:spacing w:line="276" w:lineRule="auto"/>
              <w:jc w:val="both"/>
              <w:rPr>
                <w:sz w:val="26"/>
                <w:szCs w:val="26"/>
              </w:rPr>
            </w:pPr>
            <w:r w:rsidRPr="00645DA9">
              <w:rPr>
                <w:sz w:val="26"/>
                <w:szCs w:val="26"/>
              </w:rPr>
              <w:t xml:space="preserve">(2)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will determine professional ethics rules in respect of the </w:t>
            </w:r>
            <w:r w:rsidR="00A279EC" w:rsidRPr="00645DA9">
              <w:rPr>
                <w:sz w:val="26"/>
                <w:szCs w:val="26"/>
              </w:rPr>
              <w:t>holder of a license</w:t>
            </w:r>
            <w:r w:rsidR="00877922" w:rsidRPr="00645DA9">
              <w:rPr>
                <w:sz w:val="26"/>
                <w:szCs w:val="26"/>
              </w:rPr>
              <w:t>'s</w:t>
            </w:r>
            <w:r w:rsidRPr="00645DA9">
              <w:rPr>
                <w:sz w:val="26"/>
                <w:szCs w:val="26"/>
              </w:rPr>
              <w:t xml:space="preserve"> conduct to engage in a profession in the vehicle industry. </w:t>
            </w:r>
          </w:p>
          <w:p w:rsidR="001F0D20" w:rsidRPr="00645DA9" w:rsidRDefault="001F0D20" w:rsidP="008C12C8">
            <w:pPr>
              <w:bidi w:val="0"/>
              <w:spacing w:line="276" w:lineRule="auto"/>
              <w:jc w:val="both"/>
              <w:rPr>
                <w:sz w:val="26"/>
                <w:szCs w:val="26"/>
              </w:rPr>
            </w:pPr>
          </w:p>
          <w:p w:rsidR="001F0D20" w:rsidRPr="00645DA9" w:rsidRDefault="001F0D20" w:rsidP="00857A51">
            <w:pPr>
              <w:pStyle w:val="ab"/>
              <w:numPr>
                <w:ilvl w:val="0"/>
                <w:numId w:val="15"/>
              </w:numPr>
              <w:bidi w:val="0"/>
              <w:spacing w:line="276" w:lineRule="auto"/>
              <w:ind w:left="0" w:hanging="18"/>
              <w:jc w:val="both"/>
              <w:rPr>
                <w:sz w:val="26"/>
                <w:szCs w:val="26"/>
              </w:rPr>
            </w:pPr>
            <w:r w:rsidRPr="00645DA9">
              <w:rPr>
                <w:sz w:val="26"/>
                <w:szCs w:val="26"/>
              </w:rPr>
              <w:t xml:space="preserve">Regulations </w:t>
            </w:r>
            <w:r w:rsidR="00877922" w:rsidRPr="00645DA9">
              <w:rPr>
                <w:sz w:val="26"/>
                <w:szCs w:val="26"/>
              </w:rPr>
              <w:t>pursuant</w:t>
            </w:r>
            <w:r w:rsidRPr="00645DA9">
              <w:rPr>
                <w:sz w:val="26"/>
                <w:szCs w:val="26"/>
              </w:rPr>
              <w:t xml:space="preserve"> to this </w:t>
            </w:r>
            <w:r w:rsidR="003A34CC" w:rsidRPr="00645DA9">
              <w:rPr>
                <w:sz w:val="26"/>
                <w:szCs w:val="26"/>
              </w:rPr>
              <w:t>Sub-section</w:t>
            </w:r>
            <w:r w:rsidRPr="00645DA9">
              <w:rPr>
                <w:sz w:val="26"/>
                <w:szCs w:val="26"/>
              </w:rPr>
              <w:t xml:space="preserve"> in respect of a vehicle assessment will be enacted after consulting with the </w:t>
            </w:r>
            <w:r w:rsidR="003702D0" w:rsidRPr="00645DA9">
              <w:rPr>
                <w:sz w:val="26"/>
                <w:szCs w:val="26"/>
              </w:rPr>
              <w:t xml:space="preserve">Advisory </w:t>
            </w:r>
            <w:r w:rsidR="008C12C8" w:rsidRPr="00645DA9">
              <w:rPr>
                <w:sz w:val="26"/>
                <w:szCs w:val="26"/>
              </w:rPr>
              <w:t>Board</w:t>
            </w:r>
            <w:r w:rsidR="00857A51">
              <w:rPr>
                <w:sz w:val="26"/>
                <w:szCs w:val="26"/>
              </w:rPr>
              <w:t xml:space="preserve"> </w:t>
            </w:r>
            <w:r w:rsidRPr="00645DA9">
              <w:rPr>
                <w:sz w:val="26"/>
                <w:szCs w:val="26"/>
              </w:rPr>
              <w:t xml:space="preserve">in respect of a </w:t>
            </w:r>
            <w:r w:rsidR="00FF1BDB" w:rsidRPr="00645DA9">
              <w:rPr>
                <w:sz w:val="26"/>
                <w:szCs w:val="26"/>
              </w:rPr>
              <w:t>Vehicle Assessor</w:t>
            </w:r>
            <w:r w:rsidRPr="00645DA9">
              <w:rPr>
                <w:sz w:val="26"/>
                <w:szCs w:val="26"/>
              </w:rPr>
              <w:t xml:space="preserve"> who is appointed pursuant to Part B of Chapter I, and in respect of professional managers of repair shops – after consulting with the </w:t>
            </w:r>
            <w:r w:rsidR="003702D0" w:rsidRPr="00645DA9">
              <w:rPr>
                <w:sz w:val="26"/>
                <w:szCs w:val="26"/>
              </w:rPr>
              <w:t xml:space="preserve">Advisory </w:t>
            </w:r>
            <w:r w:rsidR="008C12C8" w:rsidRPr="00645DA9">
              <w:rPr>
                <w:sz w:val="26"/>
                <w:szCs w:val="26"/>
              </w:rPr>
              <w:t>Board</w:t>
            </w:r>
            <w:r w:rsidRPr="00645DA9">
              <w:rPr>
                <w:sz w:val="26"/>
                <w:szCs w:val="26"/>
              </w:rPr>
              <w:t xml:space="preserve"> in respect of professional managers of repair shops appointed pursuant to Part C of Chapter H.</w:t>
            </w:r>
          </w:p>
          <w:p w:rsidR="001F0D20" w:rsidRPr="00645DA9" w:rsidRDefault="001F0D20" w:rsidP="008C12C8">
            <w:pPr>
              <w:pStyle w:val="ab"/>
              <w:numPr>
                <w:ilvl w:val="0"/>
                <w:numId w:val="15"/>
              </w:numPr>
              <w:bidi w:val="0"/>
              <w:spacing w:line="276" w:lineRule="auto"/>
              <w:ind w:left="0" w:hanging="18"/>
              <w:jc w:val="both"/>
              <w:rPr>
                <w:sz w:val="26"/>
                <w:szCs w:val="26"/>
              </w:rPr>
            </w:pPr>
            <w:r w:rsidRPr="00645DA9">
              <w:rPr>
                <w:sz w:val="26"/>
                <w:szCs w:val="26"/>
              </w:rPr>
              <w:t xml:space="preserve">Regulations </w:t>
            </w:r>
            <w:r w:rsidR="00877922" w:rsidRPr="00645DA9">
              <w:rPr>
                <w:sz w:val="26"/>
                <w:szCs w:val="26"/>
              </w:rPr>
              <w:t>pursuant</w:t>
            </w:r>
            <w:r w:rsidRPr="00645DA9">
              <w:rPr>
                <w:sz w:val="26"/>
                <w:szCs w:val="26"/>
              </w:rPr>
              <w:t xml:space="preserve"> to this </w:t>
            </w:r>
            <w:r w:rsidR="003A34CC" w:rsidRPr="00645DA9">
              <w:rPr>
                <w:sz w:val="26"/>
                <w:szCs w:val="26"/>
              </w:rPr>
              <w:t>Sub-section</w:t>
            </w:r>
            <w:r w:rsidRPr="00645DA9">
              <w:rPr>
                <w:sz w:val="26"/>
                <w:szCs w:val="26"/>
              </w:rPr>
              <w:t xml:space="preserve"> will also be published on the </w:t>
            </w:r>
            <w:r w:rsidR="008C12C8" w:rsidRPr="00645DA9">
              <w:rPr>
                <w:sz w:val="26"/>
                <w:szCs w:val="26"/>
              </w:rPr>
              <w:t>Ministry</w:t>
            </w:r>
            <w:r w:rsidR="00877922" w:rsidRPr="00645DA9">
              <w:rPr>
                <w:sz w:val="26"/>
                <w:szCs w:val="26"/>
              </w:rPr>
              <w:t>'s</w:t>
            </w:r>
            <w:r w:rsidRPr="00645DA9">
              <w:rPr>
                <w:sz w:val="26"/>
                <w:szCs w:val="26"/>
              </w:rPr>
              <w:t xml:space="preserve"> website.</w:t>
            </w:r>
          </w:p>
          <w:p w:rsidR="009616CE" w:rsidRPr="00645DA9" w:rsidRDefault="009616CE" w:rsidP="008C12C8">
            <w:pPr>
              <w:bidi w:val="0"/>
              <w:spacing w:line="276" w:lineRule="auto"/>
              <w:jc w:val="both"/>
              <w:rPr>
                <w:sz w:val="26"/>
                <w:szCs w:val="26"/>
              </w:rPr>
            </w:pPr>
          </w:p>
        </w:tc>
      </w:tr>
      <w:tr w:rsidR="00A64D1E" w:rsidRPr="00645DA9" w:rsidTr="008C12C8">
        <w:tc>
          <w:tcPr>
            <w:tcW w:w="3001" w:type="dxa"/>
          </w:tcPr>
          <w:p w:rsidR="00A64D1E" w:rsidRPr="00645DA9" w:rsidRDefault="00636CB7" w:rsidP="008C12C8">
            <w:pPr>
              <w:bidi w:val="0"/>
              <w:spacing w:line="276" w:lineRule="auto"/>
              <w:jc w:val="both"/>
              <w:rPr>
                <w:sz w:val="26"/>
                <w:szCs w:val="26"/>
              </w:rPr>
            </w:pPr>
            <w:r w:rsidRPr="00645DA9">
              <w:rPr>
                <w:sz w:val="26"/>
                <w:szCs w:val="26"/>
              </w:rPr>
              <w:lastRenderedPageBreak/>
              <w:t xml:space="preserve">Professional </w:t>
            </w:r>
            <w:r w:rsidR="00986E5A" w:rsidRPr="00645DA9">
              <w:rPr>
                <w:sz w:val="26"/>
                <w:szCs w:val="26"/>
              </w:rPr>
              <w:t>Courses And Periodic Training</w:t>
            </w:r>
          </w:p>
        </w:tc>
        <w:tc>
          <w:tcPr>
            <w:tcW w:w="677" w:type="dxa"/>
          </w:tcPr>
          <w:p w:rsidR="00A64D1E" w:rsidRPr="00645DA9" w:rsidRDefault="00636CB7" w:rsidP="008C12C8">
            <w:pPr>
              <w:bidi w:val="0"/>
              <w:spacing w:line="276" w:lineRule="auto"/>
              <w:jc w:val="both"/>
              <w:rPr>
                <w:sz w:val="26"/>
                <w:szCs w:val="26"/>
              </w:rPr>
            </w:pPr>
            <w:r w:rsidRPr="00645DA9">
              <w:rPr>
                <w:sz w:val="26"/>
                <w:szCs w:val="26"/>
              </w:rPr>
              <w:t>14.</w:t>
            </w:r>
          </w:p>
        </w:tc>
        <w:tc>
          <w:tcPr>
            <w:tcW w:w="629" w:type="dxa"/>
          </w:tcPr>
          <w:p w:rsidR="00A64D1E" w:rsidRPr="00645DA9" w:rsidRDefault="00636CB7" w:rsidP="008C12C8">
            <w:pPr>
              <w:bidi w:val="0"/>
              <w:spacing w:line="276" w:lineRule="auto"/>
              <w:jc w:val="both"/>
              <w:rPr>
                <w:sz w:val="26"/>
                <w:szCs w:val="26"/>
              </w:rPr>
            </w:pPr>
            <w:r w:rsidRPr="00645DA9">
              <w:rPr>
                <w:sz w:val="26"/>
                <w:szCs w:val="26"/>
              </w:rPr>
              <w:t>(a)</w:t>
            </w:r>
          </w:p>
        </w:tc>
        <w:tc>
          <w:tcPr>
            <w:tcW w:w="6398" w:type="dxa"/>
            <w:gridSpan w:val="2"/>
          </w:tcPr>
          <w:p w:rsidR="00A64D1E" w:rsidRPr="00645DA9" w:rsidRDefault="0003456D"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instruct a </w:t>
            </w:r>
            <w:r w:rsidR="00A279EC" w:rsidRPr="00645DA9">
              <w:rPr>
                <w:sz w:val="26"/>
                <w:szCs w:val="26"/>
              </w:rPr>
              <w:t>holder of a license</w:t>
            </w:r>
            <w:r w:rsidRPr="00645DA9">
              <w:rPr>
                <w:sz w:val="26"/>
                <w:szCs w:val="26"/>
              </w:rPr>
              <w:t xml:space="preserve"> engaging in a profession in the vehicle industry to participate in professional seminars as he so instructs due to technological developments or a change in regulations or legislation justifying this, including demanding sitting an exam as a condition precedent to satisfying the duty of participating in a seminar as stated above.</w:t>
            </w:r>
          </w:p>
          <w:p w:rsidR="0003456D" w:rsidRPr="00645DA9" w:rsidRDefault="0003456D" w:rsidP="008C12C8">
            <w:pPr>
              <w:bidi w:val="0"/>
              <w:spacing w:line="276" w:lineRule="auto"/>
              <w:jc w:val="both"/>
              <w:rPr>
                <w:sz w:val="26"/>
                <w:szCs w:val="26"/>
              </w:rPr>
            </w:pPr>
          </w:p>
        </w:tc>
      </w:tr>
      <w:tr w:rsidR="0003456D" w:rsidRPr="00645DA9" w:rsidTr="008C12C8">
        <w:tc>
          <w:tcPr>
            <w:tcW w:w="3001" w:type="dxa"/>
          </w:tcPr>
          <w:p w:rsidR="0003456D" w:rsidRPr="00645DA9" w:rsidRDefault="0003456D" w:rsidP="008C12C8">
            <w:pPr>
              <w:bidi w:val="0"/>
              <w:spacing w:line="276" w:lineRule="auto"/>
              <w:jc w:val="both"/>
              <w:rPr>
                <w:sz w:val="26"/>
                <w:szCs w:val="26"/>
              </w:rPr>
            </w:pPr>
          </w:p>
        </w:tc>
        <w:tc>
          <w:tcPr>
            <w:tcW w:w="677" w:type="dxa"/>
          </w:tcPr>
          <w:p w:rsidR="0003456D" w:rsidRPr="00645DA9" w:rsidRDefault="0003456D" w:rsidP="008C12C8">
            <w:pPr>
              <w:bidi w:val="0"/>
              <w:spacing w:line="276" w:lineRule="auto"/>
              <w:jc w:val="both"/>
              <w:rPr>
                <w:sz w:val="26"/>
                <w:szCs w:val="26"/>
              </w:rPr>
            </w:pPr>
          </w:p>
        </w:tc>
        <w:tc>
          <w:tcPr>
            <w:tcW w:w="629" w:type="dxa"/>
          </w:tcPr>
          <w:p w:rsidR="0003456D" w:rsidRPr="00645DA9" w:rsidRDefault="0003456D" w:rsidP="008C12C8">
            <w:pPr>
              <w:bidi w:val="0"/>
              <w:spacing w:line="276" w:lineRule="auto"/>
              <w:jc w:val="both"/>
              <w:rPr>
                <w:sz w:val="26"/>
                <w:szCs w:val="26"/>
              </w:rPr>
            </w:pPr>
            <w:r w:rsidRPr="00645DA9">
              <w:rPr>
                <w:sz w:val="26"/>
                <w:szCs w:val="26"/>
              </w:rPr>
              <w:t>(b)</w:t>
            </w:r>
          </w:p>
        </w:tc>
        <w:tc>
          <w:tcPr>
            <w:tcW w:w="6398" w:type="dxa"/>
            <w:gridSpan w:val="2"/>
          </w:tcPr>
          <w:p w:rsidR="0003456D" w:rsidRPr="00645DA9" w:rsidRDefault="0003456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in respect of periodic training for a </w:t>
            </w:r>
            <w:r w:rsidR="00A279EC" w:rsidRPr="00645DA9">
              <w:rPr>
                <w:sz w:val="26"/>
                <w:szCs w:val="26"/>
              </w:rPr>
              <w:t>holder of a license</w:t>
            </w:r>
            <w:r w:rsidRPr="00645DA9">
              <w:rPr>
                <w:sz w:val="26"/>
                <w:szCs w:val="26"/>
              </w:rPr>
              <w:t xml:space="preserve"> servicing vehicles and those employed by him or on its behalf, including in respect of the duty to sit an exam as a condition precedent to completing training, and in respect of the training dates and scope thereof pursuant to the type of vehicle service rendered by the </w:t>
            </w:r>
            <w:r w:rsidR="00A279EC" w:rsidRPr="00645DA9">
              <w:rPr>
                <w:sz w:val="26"/>
                <w:szCs w:val="26"/>
              </w:rPr>
              <w:t>holder of a license</w:t>
            </w:r>
            <w:r w:rsidRPr="00645DA9">
              <w:rPr>
                <w:sz w:val="26"/>
                <w:szCs w:val="26"/>
              </w:rPr>
              <w:t>.</w:t>
            </w:r>
          </w:p>
          <w:p w:rsidR="0003456D" w:rsidRPr="00645DA9" w:rsidRDefault="0003456D" w:rsidP="008C12C8">
            <w:pPr>
              <w:bidi w:val="0"/>
              <w:spacing w:line="276" w:lineRule="auto"/>
              <w:jc w:val="both"/>
              <w:rPr>
                <w:sz w:val="26"/>
                <w:szCs w:val="26"/>
              </w:rPr>
            </w:pPr>
          </w:p>
        </w:tc>
      </w:tr>
      <w:tr w:rsidR="006C79C2" w:rsidRPr="00645DA9" w:rsidTr="008C12C8">
        <w:tc>
          <w:tcPr>
            <w:tcW w:w="3001" w:type="dxa"/>
          </w:tcPr>
          <w:p w:rsidR="006C79C2" w:rsidRPr="00645DA9" w:rsidRDefault="006C79C2" w:rsidP="008C12C8">
            <w:pPr>
              <w:bidi w:val="0"/>
              <w:spacing w:line="276" w:lineRule="auto"/>
              <w:jc w:val="both"/>
              <w:rPr>
                <w:sz w:val="26"/>
                <w:szCs w:val="26"/>
              </w:rPr>
            </w:pPr>
            <w:r w:rsidRPr="00645DA9">
              <w:rPr>
                <w:sz w:val="26"/>
                <w:szCs w:val="26"/>
              </w:rPr>
              <w:t xml:space="preserve">Notice </w:t>
            </w:r>
            <w:r w:rsidR="00986E5A" w:rsidRPr="00645DA9">
              <w:rPr>
                <w:sz w:val="26"/>
                <w:szCs w:val="26"/>
              </w:rPr>
              <w:t xml:space="preserve">Pertaining To Change Applicable To The </w:t>
            </w:r>
            <w:r w:rsidR="00A279EC" w:rsidRPr="00645DA9">
              <w:rPr>
                <w:sz w:val="26"/>
                <w:szCs w:val="26"/>
              </w:rPr>
              <w:t xml:space="preserve">Holder </w:t>
            </w:r>
            <w:r w:rsidR="008C12C8" w:rsidRPr="00645DA9">
              <w:rPr>
                <w:sz w:val="26"/>
                <w:szCs w:val="26"/>
              </w:rPr>
              <w:t>Of A License</w:t>
            </w:r>
          </w:p>
          <w:p w:rsidR="006C79C2" w:rsidRPr="00645DA9" w:rsidRDefault="006C79C2" w:rsidP="008C12C8">
            <w:pPr>
              <w:bidi w:val="0"/>
              <w:spacing w:line="276" w:lineRule="auto"/>
              <w:jc w:val="both"/>
              <w:rPr>
                <w:sz w:val="26"/>
                <w:szCs w:val="26"/>
              </w:rPr>
            </w:pPr>
          </w:p>
        </w:tc>
        <w:tc>
          <w:tcPr>
            <w:tcW w:w="677" w:type="dxa"/>
          </w:tcPr>
          <w:p w:rsidR="006C79C2" w:rsidRPr="00645DA9" w:rsidRDefault="006C79C2" w:rsidP="008C12C8">
            <w:pPr>
              <w:bidi w:val="0"/>
              <w:spacing w:line="276" w:lineRule="auto"/>
              <w:jc w:val="both"/>
              <w:rPr>
                <w:sz w:val="26"/>
                <w:szCs w:val="26"/>
              </w:rPr>
            </w:pPr>
            <w:r w:rsidRPr="00645DA9">
              <w:rPr>
                <w:sz w:val="26"/>
                <w:szCs w:val="26"/>
              </w:rPr>
              <w:t>15.</w:t>
            </w:r>
          </w:p>
        </w:tc>
        <w:tc>
          <w:tcPr>
            <w:tcW w:w="7027" w:type="dxa"/>
            <w:gridSpan w:val="3"/>
          </w:tcPr>
          <w:p w:rsidR="006C79C2" w:rsidRPr="00645DA9" w:rsidRDefault="006C79C2"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will notify the </w:t>
            </w:r>
            <w:r w:rsidR="008C12C8" w:rsidRPr="00645DA9">
              <w:rPr>
                <w:sz w:val="26"/>
                <w:szCs w:val="26"/>
              </w:rPr>
              <w:t>Director</w:t>
            </w:r>
            <w:r w:rsidRPr="00645DA9">
              <w:rPr>
                <w:sz w:val="26"/>
                <w:szCs w:val="26"/>
              </w:rPr>
              <w:t xml:space="preserve"> of any change applicable to it, concerning the conditions to obtain the license or grounds to refuse the awarding of a </w:t>
            </w:r>
            <w:r w:rsidR="002F7D94" w:rsidRPr="00645DA9">
              <w:rPr>
                <w:sz w:val="26"/>
                <w:szCs w:val="26"/>
              </w:rPr>
              <w:t>license</w:t>
            </w:r>
            <w:r w:rsidRPr="00645DA9">
              <w:rPr>
                <w:sz w:val="26"/>
                <w:szCs w:val="26"/>
              </w:rPr>
              <w:t>, within 15 days of the day the change applies.</w:t>
            </w:r>
          </w:p>
        </w:tc>
      </w:tr>
      <w:tr w:rsidR="006C79C2" w:rsidRPr="00645DA9" w:rsidTr="008C12C8">
        <w:tc>
          <w:tcPr>
            <w:tcW w:w="3001" w:type="dxa"/>
          </w:tcPr>
          <w:p w:rsidR="006C79C2" w:rsidRPr="00645DA9" w:rsidRDefault="008C12C8" w:rsidP="008C12C8">
            <w:pPr>
              <w:bidi w:val="0"/>
              <w:spacing w:line="276" w:lineRule="auto"/>
              <w:jc w:val="both"/>
              <w:rPr>
                <w:sz w:val="26"/>
                <w:szCs w:val="26"/>
              </w:rPr>
            </w:pPr>
            <w:r w:rsidRPr="00645DA9">
              <w:rPr>
                <w:sz w:val="26"/>
                <w:szCs w:val="26"/>
              </w:rPr>
              <w:t>Reporting And Remitting Details To The Director</w:t>
            </w:r>
          </w:p>
        </w:tc>
        <w:tc>
          <w:tcPr>
            <w:tcW w:w="677" w:type="dxa"/>
          </w:tcPr>
          <w:p w:rsidR="006C79C2" w:rsidRPr="00645DA9" w:rsidRDefault="006C79C2" w:rsidP="008C12C8">
            <w:pPr>
              <w:bidi w:val="0"/>
              <w:spacing w:line="276" w:lineRule="auto"/>
              <w:jc w:val="both"/>
              <w:rPr>
                <w:sz w:val="26"/>
                <w:szCs w:val="26"/>
              </w:rPr>
            </w:pPr>
            <w:r w:rsidRPr="00645DA9">
              <w:rPr>
                <w:sz w:val="26"/>
                <w:szCs w:val="26"/>
              </w:rPr>
              <w:t>16.</w:t>
            </w:r>
          </w:p>
        </w:tc>
        <w:tc>
          <w:tcPr>
            <w:tcW w:w="7027" w:type="dxa"/>
            <w:gridSpan w:val="3"/>
          </w:tcPr>
          <w:p w:rsidR="006C79C2" w:rsidRPr="00645DA9" w:rsidRDefault="006C79C2" w:rsidP="009379DB">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will remit to the </w:t>
            </w:r>
            <w:r w:rsidR="008C12C8" w:rsidRPr="00645DA9">
              <w:rPr>
                <w:sz w:val="26"/>
                <w:szCs w:val="26"/>
              </w:rPr>
              <w:t>Director</w:t>
            </w:r>
            <w:r w:rsidRPr="00645DA9">
              <w:rPr>
                <w:sz w:val="26"/>
                <w:szCs w:val="26"/>
              </w:rPr>
              <w:t xml:space="preserve">, upon its demand and to execute the provisions under this Law, a service report, including but not limited to details regarding the vehicle or automotive product, including details regarding the quantity, quality, compliance with </w:t>
            </w:r>
            <w:r w:rsidR="009379DB" w:rsidRPr="00645DA9">
              <w:rPr>
                <w:sz w:val="26"/>
                <w:szCs w:val="26"/>
              </w:rPr>
              <w:t>roadworthiness</w:t>
            </w:r>
            <w:r w:rsidRPr="00645DA9">
              <w:rPr>
                <w:sz w:val="26"/>
                <w:szCs w:val="26"/>
              </w:rPr>
              <w:t xml:space="preserve"> requirements, import, trade and marketing methods of a vehicle or automotive product, and any other detail necessary to execute the provision under this Law;</w:t>
            </w:r>
            <w:r w:rsidR="00857A51">
              <w:rPr>
                <w:sz w:val="26"/>
                <w:szCs w:val="26"/>
              </w:rPr>
              <w:t xml:space="preserve"> </w:t>
            </w:r>
            <w:r w:rsidRPr="00645DA9">
              <w:rPr>
                <w:sz w:val="26"/>
                <w:szCs w:val="26"/>
              </w:rPr>
              <w:t xml:space="preserve">the </w:t>
            </w:r>
            <w:r w:rsidR="008C12C8" w:rsidRPr="00645DA9">
              <w:rPr>
                <w:sz w:val="26"/>
                <w:szCs w:val="26"/>
              </w:rPr>
              <w:t>Director</w:t>
            </w:r>
            <w:r w:rsidRPr="00645DA9">
              <w:rPr>
                <w:sz w:val="26"/>
                <w:szCs w:val="26"/>
              </w:rPr>
              <w:t xml:space="preserve">, </w:t>
            </w:r>
            <w:r w:rsidR="008C12C8" w:rsidRPr="00645DA9">
              <w:rPr>
                <w:sz w:val="26"/>
                <w:szCs w:val="26"/>
              </w:rPr>
              <w:t>Ministry</w:t>
            </w:r>
            <w:r w:rsidRPr="00645DA9">
              <w:rPr>
                <w:sz w:val="26"/>
                <w:szCs w:val="26"/>
              </w:rPr>
              <w:t xml:space="preserve"> employee or anyone on their behalf, who learned of information remitted under this Section will not disclose such information and will not make any use thereof other than to execute the </w:t>
            </w:r>
            <w:r w:rsidR="002F7D94" w:rsidRPr="00645DA9">
              <w:rPr>
                <w:sz w:val="26"/>
                <w:szCs w:val="26"/>
              </w:rPr>
              <w:t>provisions</w:t>
            </w:r>
            <w:r w:rsidRPr="00645DA9">
              <w:rPr>
                <w:sz w:val="26"/>
                <w:szCs w:val="26"/>
              </w:rPr>
              <w:t xml:space="preserve"> under this Law or pursuant to a court order.</w:t>
            </w:r>
          </w:p>
          <w:p w:rsidR="006C79C2" w:rsidRPr="00645DA9" w:rsidRDefault="006C79C2" w:rsidP="008C12C8">
            <w:pPr>
              <w:bidi w:val="0"/>
              <w:spacing w:line="276" w:lineRule="auto"/>
              <w:jc w:val="both"/>
              <w:rPr>
                <w:sz w:val="26"/>
                <w:szCs w:val="26"/>
              </w:rPr>
            </w:pPr>
          </w:p>
        </w:tc>
      </w:tr>
      <w:tr w:rsidR="0003456D" w:rsidRPr="00645DA9" w:rsidTr="008C12C8">
        <w:tc>
          <w:tcPr>
            <w:tcW w:w="3001" w:type="dxa"/>
          </w:tcPr>
          <w:p w:rsidR="0003456D" w:rsidRPr="00645DA9" w:rsidRDefault="008C12C8" w:rsidP="008C12C8">
            <w:pPr>
              <w:bidi w:val="0"/>
              <w:spacing w:line="276" w:lineRule="auto"/>
              <w:jc w:val="both"/>
              <w:rPr>
                <w:sz w:val="26"/>
                <w:szCs w:val="26"/>
              </w:rPr>
            </w:pPr>
            <w:r w:rsidRPr="00645DA9">
              <w:rPr>
                <w:sz w:val="26"/>
                <w:szCs w:val="26"/>
              </w:rPr>
              <w:t>Refusing To Provide A Service</w:t>
            </w:r>
          </w:p>
        </w:tc>
        <w:tc>
          <w:tcPr>
            <w:tcW w:w="677" w:type="dxa"/>
          </w:tcPr>
          <w:p w:rsidR="0003456D" w:rsidRPr="00645DA9" w:rsidRDefault="006C79C2" w:rsidP="008C12C8">
            <w:pPr>
              <w:bidi w:val="0"/>
              <w:spacing w:line="276" w:lineRule="auto"/>
              <w:jc w:val="both"/>
              <w:rPr>
                <w:sz w:val="26"/>
                <w:szCs w:val="26"/>
              </w:rPr>
            </w:pPr>
            <w:r w:rsidRPr="00645DA9">
              <w:rPr>
                <w:sz w:val="26"/>
                <w:szCs w:val="26"/>
              </w:rPr>
              <w:t>17.</w:t>
            </w:r>
          </w:p>
        </w:tc>
        <w:tc>
          <w:tcPr>
            <w:tcW w:w="629" w:type="dxa"/>
          </w:tcPr>
          <w:p w:rsidR="0003456D" w:rsidRPr="00645DA9" w:rsidRDefault="006C79C2" w:rsidP="008C12C8">
            <w:pPr>
              <w:bidi w:val="0"/>
              <w:spacing w:line="276" w:lineRule="auto"/>
              <w:jc w:val="both"/>
              <w:rPr>
                <w:sz w:val="26"/>
                <w:szCs w:val="26"/>
              </w:rPr>
            </w:pPr>
            <w:r w:rsidRPr="00645DA9">
              <w:rPr>
                <w:sz w:val="26"/>
                <w:szCs w:val="26"/>
              </w:rPr>
              <w:t>(a)</w:t>
            </w:r>
          </w:p>
        </w:tc>
        <w:tc>
          <w:tcPr>
            <w:tcW w:w="6398" w:type="dxa"/>
            <w:gridSpan w:val="2"/>
          </w:tcPr>
          <w:p w:rsidR="0003456D" w:rsidRPr="00645DA9" w:rsidRDefault="006C79C2"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service a vehicle will not refuse to render a service to a customer requesting such service pursuant to similar conditions to the conditions it provides the service to a similar customer unless it shows </w:t>
            </w:r>
            <w:r w:rsidRPr="00645DA9">
              <w:rPr>
                <w:sz w:val="26"/>
                <w:szCs w:val="26"/>
              </w:rPr>
              <w:lastRenderedPageBreak/>
              <w:t xml:space="preserve">that there are </w:t>
            </w:r>
            <w:r w:rsidR="002F7D94" w:rsidRPr="00645DA9">
              <w:rPr>
                <w:sz w:val="26"/>
                <w:szCs w:val="26"/>
              </w:rPr>
              <w:t>reasons</w:t>
            </w:r>
            <w:r w:rsidRPr="00645DA9">
              <w:rPr>
                <w:sz w:val="26"/>
                <w:szCs w:val="26"/>
              </w:rPr>
              <w:t xml:space="preserve"> </w:t>
            </w:r>
            <w:r w:rsidR="002F7D94" w:rsidRPr="00645DA9">
              <w:rPr>
                <w:sz w:val="26"/>
                <w:szCs w:val="26"/>
              </w:rPr>
              <w:t>justifying</w:t>
            </w:r>
            <w:r w:rsidRPr="00645DA9">
              <w:rPr>
                <w:sz w:val="26"/>
                <w:szCs w:val="26"/>
              </w:rPr>
              <w:t xml:space="preserve"> it not to render the service pursuant to similar conditions (in this Section – </w:t>
            </w:r>
            <w:r w:rsidR="002F7D94" w:rsidRPr="00645DA9">
              <w:rPr>
                <w:sz w:val="26"/>
                <w:szCs w:val="26"/>
              </w:rPr>
              <w:t>Unreasonable</w:t>
            </w:r>
            <w:r w:rsidRPr="00645DA9">
              <w:rPr>
                <w:sz w:val="26"/>
                <w:szCs w:val="26"/>
              </w:rPr>
              <w:t xml:space="preserve"> Refusal), and all in accordance with the provisions in </w:t>
            </w:r>
            <w:r w:rsidR="003A34CC" w:rsidRPr="00645DA9">
              <w:rPr>
                <w:sz w:val="26"/>
                <w:szCs w:val="26"/>
              </w:rPr>
              <w:t>Sub-section</w:t>
            </w:r>
            <w:r w:rsidRPr="00645DA9">
              <w:rPr>
                <w:sz w:val="26"/>
                <w:szCs w:val="26"/>
              </w:rPr>
              <w:t xml:space="preserve"> (b).</w:t>
            </w:r>
          </w:p>
          <w:p w:rsidR="006C79C2" w:rsidRPr="00645DA9" w:rsidRDefault="006C79C2" w:rsidP="008C12C8">
            <w:pPr>
              <w:bidi w:val="0"/>
              <w:spacing w:line="276" w:lineRule="auto"/>
              <w:jc w:val="both"/>
              <w:rPr>
                <w:sz w:val="26"/>
                <w:szCs w:val="26"/>
              </w:rPr>
            </w:pPr>
          </w:p>
        </w:tc>
      </w:tr>
      <w:tr w:rsidR="0003456D" w:rsidRPr="00645DA9" w:rsidTr="008C12C8">
        <w:tc>
          <w:tcPr>
            <w:tcW w:w="3001" w:type="dxa"/>
          </w:tcPr>
          <w:p w:rsidR="0003456D" w:rsidRPr="00645DA9" w:rsidRDefault="0003456D" w:rsidP="008C12C8">
            <w:pPr>
              <w:bidi w:val="0"/>
              <w:spacing w:line="276" w:lineRule="auto"/>
              <w:jc w:val="both"/>
              <w:rPr>
                <w:sz w:val="26"/>
                <w:szCs w:val="26"/>
              </w:rPr>
            </w:pPr>
          </w:p>
        </w:tc>
        <w:tc>
          <w:tcPr>
            <w:tcW w:w="677" w:type="dxa"/>
          </w:tcPr>
          <w:p w:rsidR="0003456D" w:rsidRPr="00645DA9" w:rsidRDefault="0003456D" w:rsidP="008C12C8">
            <w:pPr>
              <w:bidi w:val="0"/>
              <w:spacing w:line="276" w:lineRule="auto"/>
              <w:jc w:val="both"/>
              <w:rPr>
                <w:sz w:val="26"/>
                <w:szCs w:val="26"/>
              </w:rPr>
            </w:pPr>
          </w:p>
        </w:tc>
        <w:tc>
          <w:tcPr>
            <w:tcW w:w="629" w:type="dxa"/>
          </w:tcPr>
          <w:p w:rsidR="0003456D" w:rsidRPr="00645DA9" w:rsidRDefault="006C79C2" w:rsidP="008C12C8">
            <w:pPr>
              <w:bidi w:val="0"/>
              <w:spacing w:line="276" w:lineRule="auto"/>
              <w:jc w:val="both"/>
              <w:rPr>
                <w:sz w:val="26"/>
                <w:szCs w:val="26"/>
              </w:rPr>
            </w:pPr>
            <w:r w:rsidRPr="00645DA9">
              <w:rPr>
                <w:sz w:val="26"/>
                <w:szCs w:val="26"/>
              </w:rPr>
              <w:t>(b)</w:t>
            </w:r>
          </w:p>
        </w:tc>
        <w:tc>
          <w:tcPr>
            <w:tcW w:w="6398" w:type="dxa"/>
            <w:gridSpan w:val="2"/>
          </w:tcPr>
          <w:p w:rsidR="0003456D" w:rsidRPr="00645DA9" w:rsidRDefault="006C79C2"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will determine circumstances and conditions to be considered an unreasonable refusal, reasons justifying the refusing to render service and conditions that are considered similar in respect of this section.</w:t>
            </w:r>
          </w:p>
          <w:p w:rsidR="006C79C2" w:rsidRPr="00645DA9" w:rsidRDefault="006C79C2" w:rsidP="008C12C8">
            <w:pPr>
              <w:bidi w:val="0"/>
              <w:spacing w:line="276" w:lineRule="auto"/>
              <w:jc w:val="both"/>
              <w:rPr>
                <w:sz w:val="26"/>
                <w:szCs w:val="26"/>
              </w:rPr>
            </w:pPr>
          </w:p>
        </w:tc>
      </w:tr>
      <w:tr w:rsidR="0003456D" w:rsidRPr="00645DA9" w:rsidTr="008C12C8">
        <w:tc>
          <w:tcPr>
            <w:tcW w:w="3001" w:type="dxa"/>
          </w:tcPr>
          <w:p w:rsidR="0003456D" w:rsidRPr="00645DA9" w:rsidRDefault="008C12C8" w:rsidP="008C12C8">
            <w:pPr>
              <w:bidi w:val="0"/>
              <w:spacing w:line="276" w:lineRule="auto"/>
              <w:jc w:val="both"/>
              <w:rPr>
                <w:sz w:val="26"/>
                <w:szCs w:val="26"/>
              </w:rPr>
            </w:pPr>
            <w:r w:rsidRPr="00645DA9">
              <w:rPr>
                <w:sz w:val="26"/>
                <w:szCs w:val="26"/>
              </w:rPr>
              <w:t>Displaying License</w:t>
            </w:r>
          </w:p>
        </w:tc>
        <w:tc>
          <w:tcPr>
            <w:tcW w:w="677" w:type="dxa"/>
          </w:tcPr>
          <w:p w:rsidR="0003456D" w:rsidRPr="00645DA9" w:rsidRDefault="006C79C2" w:rsidP="008C12C8">
            <w:pPr>
              <w:bidi w:val="0"/>
              <w:spacing w:line="276" w:lineRule="auto"/>
              <w:jc w:val="both"/>
              <w:rPr>
                <w:sz w:val="26"/>
                <w:szCs w:val="26"/>
              </w:rPr>
            </w:pPr>
            <w:r w:rsidRPr="00645DA9">
              <w:rPr>
                <w:sz w:val="26"/>
                <w:szCs w:val="26"/>
              </w:rPr>
              <w:t>18.</w:t>
            </w:r>
          </w:p>
        </w:tc>
        <w:tc>
          <w:tcPr>
            <w:tcW w:w="629" w:type="dxa"/>
          </w:tcPr>
          <w:p w:rsidR="0003456D" w:rsidRPr="00645DA9" w:rsidRDefault="0003456D" w:rsidP="008C12C8">
            <w:pPr>
              <w:bidi w:val="0"/>
              <w:spacing w:line="276" w:lineRule="auto"/>
              <w:jc w:val="both"/>
              <w:rPr>
                <w:sz w:val="26"/>
                <w:szCs w:val="26"/>
              </w:rPr>
            </w:pPr>
          </w:p>
        </w:tc>
        <w:tc>
          <w:tcPr>
            <w:tcW w:w="6398" w:type="dxa"/>
            <w:gridSpan w:val="2"/>
          </w:tcPr>
          <w:p w:rsidR="0003456D" w:rsidRPr="00645DA9" w:rsidRDefault="006C79C2"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will keep its </w:t>
            </w:r>
            <w:r w:rsidR="002F7D94" w:rsidRPr="00645DA9">
              <w:rPr>
                <w:sz w:val="26"/>
                <w:szCs w:val="26"/>
              </w:rPr>
              <w:t>license</w:t>
            </w:r>
            <w:r w:rsidRPr="00645DA9">
              <w:rPr>
                <w:sz w:val="26"/>
                <w:szCs w:val="26"/>
              </w:rPr>
              <w:t xml:space="preserve"> at his place of business and will display it to a customer, </w:t>
            </w:r>
            <w:r w:rsidR="008C12C8" w:rsidRPr="00645DA9">
              <w:rPr>
                <w:sz w:val="26"/>
                <w:szCs w:val="26"/>
              </w:rPr>
              <w:t>Director</w:t>
            </w:r>
            <w:r w:rsidRPr="00645DA9">
              <w:rPr>
                <w:sz w:val="26"/>
                <w:szCs w:val="26"/>
              </w:rPr>
              <w:t xml:space="preserve">, </w:t>
            </w:r>
            <w:r w:rsidR="00FF1BDB" w:rsidRPr="00645DA9">
              <w:rPr>
                <w:sz w:val="26"/>
                <w:szCs w:val="26"/>
              </w:rPr>
              <w:t>Supervisor</w:t>
            </w:r>
            <w:r w:rsidRPr="00645DA9">
              <w:rPr>
                <w:sz w:val="26"/>
                <w:szCs w:val="26"/>
              </w:rPr>
              <w:t xml:space="preserve"> or to a </w:t>
            </w:r>
            <w:r w:rsidR="00FF1BDB" w:rsidRPr="00645DA9">
              <w:rPr>
                <w:sz w:val="26"/>
                <w:szCs w:val="26"/>
              </w:rPr>
              <w:t>Supervisor</w:t>
            </w:r>
            <w:r w:rsidRPr="00645DA9">
              <w:rPr>
                <w:sz w:val="26"/>
                <w:szCs w:val="26"/>
              </w:rPr>
              <w:t xml:space="preserve"> authorized by law to demand the displaying thereof, or to a police officer, upon their demand; if the place of business is a place where service is offered to the public, the license will be displayed in a visible spot.</w:t>
            </w:r>
          </w:p>
          <w:p w:rsidR="006C79C2" w:rsidRPr="00645DA9" w:rsidRDefault="006C79C2" w:rsidP="008C12C8">
            <w:pPr>
              <w:bidi w:val="0"/>
              <w:spacing w:line="276" w:lineRule="auto"/>
              <w:jc w:val="both"/>
              <w:rPr>
                <w:sz w:val="26"/>
                <w:szCs w:val="26"/>
              </w:rPr>
            </w:pPr>
          </w:p>
        </w:tc>
      </w:tr>
      <w:tr w:rsidR="0003456D" w:rsidRPr="00645DA9" w:rsidTr="008C12C8">
        <w:tc>
          <w:tcPr>
            <w:tcW w:w="3001" w:type="dxa"/>
          </w:tcPr>
          <w:p w:rsidR="0003456D" w:rsidRPr="00645DA9" w:rsidRDefault="006C79C2" w:rsidP="008C12C8">
            <w:pPr>
              <w:bidi w:val="0"/>
              <w:spacing w:line="276" w:lineRule="auto"/>
              <w:jc w:val="both"/>
              <w:rPr>
                <w:sz w:val="26"/>
                <w:szCs w:val="26"/>
              </w:rPr>
            </w:pPr>
            <w:r w:rsidRPr="00645DA9">
              <w:rPr>
                <w:sz w:val="26"/>
                <w:szCs w:val="26"/>
              </w:rPr>
              <w:t xml:space="preserve">Invoice </w:t>
            </w:r>
            <w:r w:rsidR="008C12C8" w:rsidRPr="00645DA9">
              <w:rPr>
                <w:sz w:val="26"/>
                <w:szCs w:val="26"/>
              </w:rPr>
              <w:t xml:space="preserve">To </w:t>
            </w:r>
            <w:r w:rsidRPr="00645DA9">
              <w:rPr>
                <w:sz w:val="26"/>
                <w:szCs w:val="26"/>
              </w:rPr>
              <w:t>Customer</w:t>
            </w:r>
          </w:p>
        </w:tc>
        <w:tc>
          <w:tcPr>
            <w:tcW w:w="677" w:type="dxa"/>
          </w:tcPr>
          <w:p w:rsidR="0003456D" w:rsidRPr="00645DA9" w:rsidRDefault="006C79C2" w:rsidP="008C12C8">
            <w:pPr>
              <w:bidi w:val="0"/>
              <w:spacing w:line="276" w:lineRule="auto"/>
              <w:jc w:val="both"/>
              <w:rPr>
                <w:sz w:val="26"/>
                <w:szCs w:val="26"/>
              </w:rPr>
            </w:pPr>
            <w:r w:rsidRPr="00645DA9">
              <w:rPr>
                <w:sz w:val="26"/>
                <w:szCs w:val="26"/>
              </w:rPr>
              <w:t>19.</w:t>
            </w:r>
          </w:p>
        </w:tc>
        <w:tc>
          <w:tcPr>
            <w:tcW w:w="629" w:type="dxa"/>
          </w:tcPr>
          <w:p w:rsidR="0003456D" w:rsidRPr="00645DA9" w:rsidRDefault="0003456D" w:rsidP="008C12C8">
            <w:pPr>
              <w:bidi w:val="0"/>
              <w:spacing w:line="276" w:lineRule="auto"/>
              <w:jc w:val="both"/>
              <w:rPr>
                <w:sz w:val="26"/>
                <w:szCs w:val="26"/>
              </w:rPr>
            </w:pPr>
          </w:p>
        </w:tc>
        <w:tc>
          <w:tcPr>
            <w:tcW w:w="6398" w:type="dxa"/>
            <w:gridSpan w:val="2"/>
          </w:tcPr>
          <w:p w:rsidR="0003456D" w:rsidRPr="00645DA9" w:rsidRDefault="006C79C2" w:rsidP="008C12C8">
            <w:pPr>
              <w:bidi w:val="0"/>
              <w:spacing w:line="276" w:lineRule="auto"/>
              <w:jc w:val="both"/>
              <w:rPr>
                <w:sz w:val="26"/>
                <w:szCs w:val="26"/>
              </w:rPr>
            </w:pPr>
            <w:r w:rsidRPr="00645DA9">
              <w:rPr>
                <w:sz w:val="26"/>
                <w:szCs w:val="26"/>
              </w:rPr>
              <w:t xml:space="preserve">Without derogating from the provisions in the law, a </w:t>
            </w:r>
            <w:r w:rsidR="00A279EC" w:rsidRPr="00645DA9">
              <w:rPr>
                <w:sz w:val="26"/>
                <w:szCs w:val="26"/>
              </w:rPr>
              <w:t>holder of a license</w:t>
            </w:r>
            <w:r w:rsidRPr="00645DA9">
              <w:rPr>
                <w:sz w:val="26"/>
                <w:szCs w:val="26"/>
              </w:rPr>
              <w:t xml:space="preserve"> will not sell a vehicle or automotive product, will not transfer ownership or possession thereof and will not render a service to a customer unless the invoice it is to provide the customer by law includes the details as determined by the </w:t>
            </w:r>
            <w:r w:rsidR="008C12C8" w:rsidRPr="00645DA9">
              <w:rPr>
                <w:sz w:val="26"/>
                <w:szCs w:val="26"/>
              </w:rPr>
              <w:t>Minister</w:t>
            </w:r>
            <w:r w:rsidRPr="00645DA9">
              <w:rPr>
                <w:sz w:val="26"/>
                <w:szCs w:val="26"/>
              </w:rPr>
              <w:t>.</w:t>
            </w:r>
          </w:p>
          <w:p w:rsidR="006C79C2" w:rsidRPr="00645DA9" w:rsidRDefault="006C79C2" w:rsidP="008C12C8">
            <w:pPr>
              <w:bidi w:val="0"/>
              <w:spacing w:line="276" w:lineRule="auto"/>
              <w:jc w:val="both"/>
              <w:rPr>
                <w:sz w:val="26"/>
                <w:szCs w:val="26"/>
              </w:rPr>
            </w:pPr>
          </w:p>
        </w:tc>
      </w:tr>
      <w:tr w:rsidR="0003456D" w:rsidRPr="00645DA9" w:rsidTr="008C12C8">
        <w:tc>
          <w:tcPr>
            <w:tcW w:w="3001" w:type="dxa"/>
          </w:tcPr>
          <w:p w:rsidR="0003456D" w:rsidRPr="00645DA9" w:rsidRDefault="0003456D" w:rsidP="008C12C8">
            <w:pPr>
              <w:bidi w:val="0"/>
              <w:spacing w:line="276" w:lineRule="auto"/>
              <w:jc w:val="both"/>
              <w:rPr>
                <w:sz w:val="26"/>
                <w:szCs w:val="26"/>
              </w:rPr>
            </w:pPr>
          </w:p>
        </w:tc>
        <w:tc>
          <w:tcPr>
            <w:tcW w:w="677" w:type="dxa"/>
          </w:tcPr>
          <w:p w:rsidR="0003456D" w:rsidRPr="00645DA9" w:rsidRDefault="0003456D" w:rsidP="008C12C8">
            <w:pPr>
              <w:bidi w:val="0"/>
              <w:spacing w:line="276" w:lineRule="auto"/>
              <w:jc w:val="both"/>
              <w:rPr>
                <w:sz w:val="26"/>
                <w:szCs w:val="26"/>
              </w:rPr>
            </w:pPr>
          </w:p>
        </w:tc>
        <w:tc>
          <w:tcPr>
            <w:tcW w:w="629" w:type="dxa"/>
          </w:tcPr>
          <w:p w:rsidR="0003456D" w:rsidRPr="00645DA9" w:rsidRDefault="0003456D" w:rsidP="008C12C8">
            <w:pPr>
              <w:bidi w:val="0"/>
              <w:spacing w:line="276" w:lineRule="auto"/>
              <w:jc w:val="both"/>
              <w:rPr>
                <w:sz w:val="26"/>
                <w:szCs w:val="26"/>
              </w:rPr>
            </w:pPr>
          </w:p>
        </w:tc>
        <w:tc>
          <w:tcPr>
            <w:tcW w:w="6398" w:type="dxa"/>
            <w:gridSpan w:val="2"/>
          </w:tcPr>
          <w:p w:rsidR="0003456D" w:rsidRPr="00645DA9" w:rsidRDefault="0003456D" w:rsidP="008C12C8">
            <w:pPr>
              <w:bidi w:val="0"/>
              <w:spacing w:line="276" w:lineRule="auto"/>
              <w:jc w:val="both"/>
              <w:rPr>
                <w:sz w:val="26"/>
                <w:szCs w:val="26"/>
              </w:rPr>
            </w:pPr>
          </w:p>
        </w:tc>
      </w:tr>
      <w:tr w:rsidR="006C79C2" w:rsidRPr="00645DA9" w:rsidTr="008C12C8">
        <w:tc>
          <w:tcPr>
            <w:tcW w:w="10705" w:type="dxa"/>
            <w:gridSpan w:val="5"/>
          </w:tcPr>
          <w:p w:rsidR="00986E5A" w:rsidRPr="00645DA9" w:rsidRDefault="00986E5A" w:rsidP="008C12C8">
            <w:pPr>
              <w:bidi w:val="0"/>
              <w:spacing w:line="276" w:lineRule="auto"/>
              <w:jc w:val="center"/>
              <w:rPr>
                <w:b/>
                <w:bCs/>
                <w:sz w:val="26"/>
                <w:szCs w:val="26"/>
              </w:rPr>
            </w:pPr>
          </w:p>
          <w:p w:rsidR="006C79C2" w:rsidRPr="00645DA9" w:rsidRDefault="006C79C2" w:rsidP="008C12C8">
            <w:pPr>
              <w:bidi w:val="0"/>
              <w:spacing w:line="276" w:lineRule="auto"/>
              <w:jc w:val="center"/>
              <w:rPr>
                <w:b/>
                <w:bCs/>
                <w:sz w:val="26"/>
                <w:szCs w:val="26"/>
              </w:rPr>
            </w:pPr>
            <w:r w:rsidRPr="00645DA9">
              <w:rPr>
                <w:b/>
                <w:bCs/>
                <w:sz w:val="26"/>
                <w:szCs w:val="26"/>
              </w:rPr>
              <w:t>CHAPTER C</w:t>
            </w:r>
            <w:r w:rsidR="008C12C8" w:rsidRPr="00645DA9">
              <w:rPr>
                <w:b/>
                <w:bCs/>
                <w:sz w:val="26"/>
                <w:szCs w:val="26"/>
              </w:rPr>
              <w:t xml:space="preserve">: </w:t>
            </w:r>
            <w:r w:rsidRPr="00645DA9">
              <w:rPr>
                <w:b/>
                <w:bCs/>
                <w:sz w:val="26"/>
                <w:szCs w:val="26"/>
              </w:rPr>
              <w:t>MANUFACTURING A VEHICLE</w:t>
            </w:r>
          </w:p>
          <w:p w:rsidR="006C79C2" w:rsidRPr="00645DA9" w:rsidRDefault="006C79C2" w:rsidP="008C12C8">
            <w:pPr>
              <w:bidi w:val="0"/>
              <w:spacing w:line="276" w:lineRule="auto"/>
              <w:jc w:val="center"/>
              <w:rPr>
                <w:b/>
                <w:bCs/>
                <w:sz w:val="26"/>
                <w:szCs w:val="26"/>
              </w:rPr>
            </w:pPr>
            <w:r w:rsidRPr="00645DA9">
              <w:rPr>
                <w:b/>
                <w:bCs/>
                <w:sz w:val="26"/>
                <w:szCs w:val="26"/>
              </w:rPr>
              <w:t>PART A</w:t>
            </w:r>
            <w:r w:rsidR="008C12C8" w:rsidRPr="00645DA9">
              <w:rPr>
                <w:b/>
                <w:bCs/>
                <w:sz w:val="26"/>
                <w:szCs w:val="26"/>
              </w:rPr>
              <w:t xml:space="preserve">: </w:t>
            </w:r>
            <w:r w:rsidRPr="00645DA9">
              <w:rPr>
                <w:b/>
                <w:bCs/>
                <w:sz w:val="26"/>
                <w:szCs w:val="26"/>
              </w:rPr>
              <w:t>LICENSE TO MANUFACTURE A VEHICLE AND MARKETING THEREOF</w:t>
            </w:r>
          </w:p>
          <w:p w:rsidR="006C79C2" w:rsidRPr="00645DA9" w:rsidRDefault="006C79C2" w:rsidP="008C12C8">
            <w:pPr>
              <w:bidi w:val="0"/>
              <w:spacing w:line="276" w:lineRule="auto"/>
              <w:jc w:val="center"/>
              <w:rPr>
                <w:b/>
                <w:bCs/>
                <w:sz w:val="26"/>
                <w:szCs w:val="26"/>
              </w:rPr>
            </w:pPr>
          </w:p>
        </w:tc>
      </w:tr>
      <w:tr w:rsidR="006C79C2" w:rsidRPr="00645DA9" w:rsidTr="008C12C8">
        <w:tc>
          <w:tcPr>
            <w:tcW w:w="3001" w:type="dxa"/>
          </w:tcPr>
          <w:p w:rsidR="006C79C2" w:rsidRPr="00645DA9" w:rsidRDefault="008C12C8" w:rsidP="008C12C8">
            <w:pPr>
              <w:bidi w:val="0"/>
              <w:spacing w:line="276" w:lineRule="auto"/>
              <w:jc w:val="both"/>
              <w:rPr>
                <w:sz w:val="26"/>
                <w:szCs w:val="26"/>
              </w:rPr>
            </w:pPr>
            <w:r w:rsidRPr="00645DA9">
              <w:rPr>
                <w:sz w:val="26"/>
                <w:szCs w:val="26"/>
              </w:rPr>
              <w:t>License To Manufacture A Vehicle And Marketing Thereof</w:t>
            </w:r>
          </w:p>
        </w:tc>
        <w:tc>
          <w:tcPr>
            <w:tcW w:w="677" w:type="dxa"/>
          </w:tcPr>
          <w:p w:rsidR="006C79C2" w:rsidRPr="00645DA9" w:rsidRDefault="006C79C2" w:rsidP="008C12C8">
            <w:pPr>
              <w:bidi w:val="0"/>
              <w:spacing w:line="276" w:lineRule="auto"/>
              <w:jc w:val="both"/>
              <w:rPr>
                <w:sz w:val="26"/>
                <w:szCs w:val="26"/>
              </w:rPr>
            </w:pPr>
            <w:r w:rsidRPr="00645DA9">
              <w:rPr>
                <w:sz w:val="26"/>
                <w:szCs w:val="26"/>
              </w:rPr>
              <w:t>20.</w:t>
            </w:r>
          </w:p>
        </w:tc>
        <w:tc>
          <w:tcPr>
            <w:tcW w:w="629" w:type="dxa"/>
          </w:tcPr>
          <w:p w:rsidR="006C79C2" w:rsidRPr="00645DA9" w:rsidRDefault="006C79C2" w:rsidP="008C12C8">
            <w:pPr>
              <w:bidi w:val="0"/>
              <w:spacing w:line="276" w:lineRule="auto"/>
              <w:jc w:val="both"/>
              <w:rPr>
                <w:sz w:val="26"/>
                <w:szCs w:val="26"/>
              </w:rPr>
            </w:pPr>
          </w:p>
        </w:tc>
        <w:tc>
          <w:tcPr>
            <w:tcW w:w="6398" w:type="dxa"/>
            <w:gridSpan w:val="2"/>
          </w:tcPr>
          <w:p w:rsidR="006C79C2" w:rsidRPr="00645DA9" w:rsidRDefault="006C79C2" w:rsidP="008C12C8">
            <w:pPr>
              <w:bidi w:val="0"/>
              <w:spacing w:line="276" w:lineRule="auto"/>
              <w:jc w:val="both"/>
              <w:rPr>
                <w:sz w:val="26"/>
                <w:szCs w:val="26"/>
              </w:rPr>
            </w:pPr>
            <w:r w:rsidRPr="00645DA9">
              <w:rPr>
                <w:sz w:val="26"/>
                <w:szCs w:val="26"/>
              </w:rPr>
              <w:t>Whoever satisfies all of these may receive a license to manufacture a vehicle and market it:</w:t>
            </w:r>
          </w:p>
          <w:p w:rsidR="006C79C2" w:rsidRPr="00645DA9" w:rsidRDefault="006C79C2" w:rsidP="008C12C8">
            <w:pPr>
              <w:bidi w:val="0"/>
              <w:spacing w:line="276" w:lineRule="auto"/>
              <w:jc w:val="both"/>
              <w:rPr>
                <w:sz w:val="26"/>
                <w:szCs w:val="26"/>
              </w:rPr>
            </w:pPr>
          </w:p>
        </w:tc>
      </w:tr>
      <w:tr w:rsidR="006C79C2" w:rsidRPr="00645DA9" w:rsidTr="008C12C8">
        <w:tc>
          <w:tcPr>
            <w:tcW w:w="3001" w:type="dxa"/>
          </w:tcPr>
          <w:p w:rsidR="006C79C2" w:rsidRPr="00645DA9" w:rsidRDefault="006C79C2" w:rsidP="008C12C8">
            <w:pPr>
              <w:bidi w:val="0"/>
              <w:spacing w:line="276" w:lineRule="auto"/>
              <w:jc w:val="both"/>
              <w:rPr>
                <w:sz w:val="26"/>
                <w:szCs w:val="26"/>
              </w:rPr>
            </w:pPr>
          </w:p>
        </w:tc>
        <w:tc>
          <w:tcPr>
            <w:tcW w:w="677" w:type="dxa"/>
          </w:tcPr>
          <w:p w:rsidR="006C79C2" w:rsidRPr="00645DA9" w:rsidRDefault="006C79C2" w:rsidP="008C12C8">
            <w:pPr>
              <w:bidi w:val="0"/>
              <w:spacing w:line="276" w:lineRule="auto"/>
              <w:jc w:val="both"/>
              <w:rPr>
                <w:sz w:val="26"/>
                <w:szCs w:val="26"/>
              </w:rPr>
            </w:pPr>
          </w:p>
        </w:tc>
        <w:tc>
          <w:tcPr>
            <w:tcW w:w="629" w:type="dxa"/>
          </w:tcPr>
          <w:p w:rsidR="006C79C2" w:rsidRPr="00645DA9" w:rsidRDefault="006C79C2" w:rsidP="008C12C8">
            <w:pPr>
              <w:bidi w:val="0"/>
              <w:spacing w:line="276" w:lineRule="auto"/>
              <w:jc w:val="both"/>
              <w:rPr>
                <w:sz w:val="26"/>
                <w:szCs w:val="26"/>
              </w:rPr>
            </w:pPr>
            <w:r w:rsidRPr="00645DA9">
              <w:rPr>
                <w:sz w:val="26"/>
                <w:szCs w:val="26"/>
              </w:rPr>
              <w:t>(1)</w:t>
            </w:r>
          </w:p>
        </w:tc>
        <w:tc>
          <w:tcPr>
            <w:tcW w:w="6398" w:type="dxa"/>
            <w:gridSpan w:val="2"/>
          </w:tcPr>
          <w:p w:rsidR="006C79C2" w:rsidRPr="00645DA9" w:rsidRDefault="002D23A9" w:rsidP="008C12C8">
            <w:pPr>
              <w:bidi w:val="0"/>
              <w:spacing w:line="276" w:lineRule="auto"/>
              <w:jc w:val="both"/>
              <w:rPr>
                <w:sz w:val="26"/>
                <w:szCs w:val="26"/>
              </w:rPr>
            </w:pPr>
            <w:r w:rsidRPr="00645DA9">
              <w:rPr>
                <w:sz w:val="26"/>
                <w:szCs w:val="26"/>
              </w:rPr>
              <w:t xml:space="preserve">It is an authorized dealer, resident of Israel or corporation duly registered in Israel where at least one of the interested parties therein and its general manager are </w:t>
            </w:r>
            <w:r w:rsidRPr="00645DA9">
              <w:rPr>
                <w:sz w:val="26"/>
                <w:szCs w:val="26"/>
              </w:rPr>
              <w:lastRenderedPageBreak/>
              <w:t>Israeli residents;</w:t>
            </w:r>
          </w:p>
          <w:p w:rsidR="002D23A9" w:rsidRPr="00645DA9" w:rsidRDefault="002D23A9" w:rsidP="008C12C8">
            <w:pPr>
              <w:bidi w:val="0"/>
              <w:spacing w:line="276" w:lineRule="auto"/>
              <w:jc w:val="both"/>
              <w:rPr>
                <w:sz w:val="26"/>
                <w:szCs w:val="26"/>
              </w:rPr>
            </w:pPr>
          </w:p>
        </w:tc>
      </w:tr>
      <w:tr w:rsidR="006C79C2" w:rsidRPr="00645DA9" w:rsidTr="008C12C8">
        <w:tc>
          <w:tcPr>
            <w:tcW w:w="3001" w:type="dxa"/>
          </w:tcPr>
          <w:p w:rsidR="006C79C2" w:rsidRPr="00645DA9" w:rsidRDefault="006C79C2" w:rsidP="008C12C8">
            <w:pPr>
              <w:bidi w:val="0"/>
              <w:spacing w:line="276" w:lineRule="auto"/>
              <w:jc w:val="both"/>
              <w:rPr>
                <w:sz w:val="26"/>
                <w:szCs w:val="26"/>
              </w:rPr>
            </w:pPr>
          </w:p>
        </w:tc>
        <w:tc>
          <w:tcPr>
            <w:tcW w:w="677" w:type="dxa"/>
          </w:tcPr>
          <w:p w:rsidR="006C79C2" w:rsidRPr="00645DA9" w:rsidRDefault="006C79C2" w:rsidP="008C12C8">
            <w:pPr>
              <w:bidi w:val="0"/>
              <w:spacing w:line="276" w:lineRule="auto"/>
              <w:jc w:val="both"/>
              <w:rPr>
                <w:sz w:val="26"/>
                <w:szCs w:val="26"/>
              </w:rPr>
            </w:pPr>
          </w:p>
        </w:tc>
        <w:tc>
          <w:tcPr>
            <w:tcW w:w="629" w:type="dxa"/>
          </w:tcPr>
          <w:p w:rsidR="006C79C2" w:rsidRPr="00645DA9" w:rsidRDefault="002D23A9" w:rsidP="008C12C8">
            <w:pPr>
              <w:bidi w:val="0"/>
              <w:spacing w:line="276" w:lineRule="auto"/>
              <w:jc w:val="both"/>
              <w:rPr>
                <w:sz w:val="26"/>
                <w:szCs w:val="26"/>
              </w:rPr>
            </w:pPr>
            <w:r w:rsidRPr="00645DA9">
              <w:rPr>
                <w:sz w:val="26"/>
                <w:szCs w:val="26"/>
              </w:rPr>
              <w:t>(2)</w:t>
            </w:r>
          </w:p>
        </w:tc>
        <w:tc>
          <w:tcPr>
            <w:tcW w:w="6398" w:type="dxa"/>
            <w:gridSpan w:val="2"/>
          </w:tcPr>
          <w:p w:rsidR="006C79C2" w:rsidRPr="00645DA9" w:rsidRDefault="002D23A9" w:rsidP="008C12C8">
            <w:pPr>
              <w:bidi w:val="0"/>
              <w:spacing w:line="276" w:lineRule="auto"/>
              <w:jc w:val="both"/>
              <w:rPr>
                <w:sz w:val="26"/>
                <w:szCs w:val="26"/>
              </w:rPr>
            </w:pPr>
            <w:r w:rsidRPr="00645DA9">
              <w:rPr>
                <w:sz w:val="26"/>
                <w:szCs w:val="26"/>
              </w:rPr>
              <w:t xml:space="preserve">It has available to it a place, building and equipment or types of equipment suitable to manufacture a vehicle and store it, and all as the </w:t>
            </w:r>
            <w:r w:rsidR="008C12C8" w:rsidRPr="00645DA9">
              <w:rPr>
                <w:sz w:val="26"/>
                <w:szCs w:val="26"/>
              </w:rPr>
              <w:t>Minister</w:t>
            </w:r>
            <w:r w:rsidRPr="00645DA9">
              <w:rPr>
                <w:sz w:val="26"/>
                <w:szCs w:val="26"/>
              </w:rPr>
              <w:t xml:space="preserve"> so determines;</w:t>
            </w:r>
          </w:p>
          <w:p w:rsidR="002D23A9" w:rsidRPr="00645DA9" w:rsidRDefault="002D23A9" w:rsidP="008C12C8">
            <w:pPr>
              <w:bidi w:val="0"/>
              <w:spacing w:line="276" w:lineRule="auto"/>
              <w:jc w:val="both"/>
              <w:rPr>
                <w:sz w:val="26"/>
                <w:szCs w:val="26"/>
              </w:rPr>
            </w:pPr>
          </w:p>
        </w:tc>
      </w:tr>
      <w:tr w:rsidR="006C79C2" w:rsidRPr="00645DA9" w:rsidTr="008C12C8">
        <w:tc>
          <w:tcPr>
            <w:tcW w:w="3001" w:type="dxa"/>
          </w:tcPr>
          <w:p w:rsidR="006C79C2" w:rsidRPr="00645DA9" w:rsidRDefault="006C79C2" w:rsidP="008C12C8">
            <w:pPr>
              <w:bidi w:val="0"/>
              <w:spacing w:line="276" w:lineRule="auto"/>
              <w:jc w:val="both"/>
              <w:rPr>
                <w:sz w:val="26"/>
                <w:szCs w:val="26"/>
              </w:rPr>
            </w:pPr>
          </w:p>
        </w:tc>
        <w:tc>
          <w:tcPr>
            <w:tcW w:w="677" w:type="dxa"/>
          </w:tcPr>
          <w:p w:rsidR="006C79C2" w:rsidRPr="00645DA9" w:rsidRDefault="006C79C2" w:rsidP="008C12C8">
            <w:pPr>
              <w:bidi w:val="0"/>
              <w:spacing w:line="276" w:lineRule="auto"/>
              <w:jc w:val="both"/>
              <w:rPr>
                <w:sz w:val="26"/>
                <w:szCs w:val="26"/>
              </w:rPr>
            </w:pPr>
          </w:p>
        </w:tc>
        <w:tc>
          <w:tcPr>
            <w:tcW w:w="629" w:type="dxa"/>
          </w:tcPr>
          <w:p w:rsidR="006C79C2" w:rsidRPr="00645DA9" w:rsidRDefault="002D23A9" w:rsidP="008C12C8">
            <w:pPr>
              <w:bidi w:val="0"/>
              <w:spacing w:line="276" w:lineRule="auto"/>
              <w:jc w:val="both"/>
              <w:rPr>
                <w:sz w:val="26"/>
                <w:szCs w:val="26"/>
              </w:rPr>
            </w:pPr>
            <w:r w:rsidRPr="00645DA9">
              <w:rPr>
                <w:sz w:val="26"/>
                <w:szCs w:val="26"/>
              </w:rPr>
              <w:t>(3)</w:t>
            </w:r>
          </w:p>
        </w:tc>
        <w:tc>
          <w:tcPr>
            <w:tcW w:w="6398" w:type="dxa"/>
            <w:gridSpan w:val="2"/>
          </w:tcPr>
          <w:p w:rsidR="006C79C2" w:rsidRPr="00645DA9" w:rsidRDefault="002D23A9" w:rsidP="008C12C8">
            <w:pPr>
              <w:bidi w:val="0"/>
              <w:spacing w:line="276" w:lineRule="auto"/>
              <w:jc w:val="both"/>
              <w:rPr>
                <w:sz w:val="26"/>
                <w:szCs w:val="26"/>
              </w:rPr>
            </w:pPr>
            <w:r w:rsidRPr="00645DA9">
              <w:rPr>
                <w:sz w:val="26"/>
                <w:szCs w:val="26"/>
              </w:rPr>
              <w:t xml:space="preserve">It has available to it an engineer or practical engineer having experience in the vehicle industry suitable to manufacture vehicles and all as the </w:t>
            </w:r>
            <w:r w:rsidR="008C12C8" w:rsidRPr="00645DA9">
              <w:rPr>
                <w:sz w:val="26"/>
                <w:szCs w:val="26"/>
              </w:rPr>
              <w:t>Minister</w:t>
            </w:r>
            <w:r w:rsidRPr="00645DA9">
              <w:rPr>
                <w:sz w:val="26"/>
                <w:szCs w:val="26"/>
              </w:rPr>
              <w:t xml:space="preserve"> so determined, and belongs to the Division pursuant to Section 8 of the Engineers and Architects Law, 5718 – 1958,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for Economics and Industry; the </w:t>
            </w:r>
            <w:r w:rsidR="008C12C8" w:rsidRPr="00645DA9">
              <w:rPr>
                <w:sz w:val="26"/>
                <w:szCs w:val="26"/>
              </w:rPr>
              <w:t>Minister</w:t>
            </w:r>
            <w:r w:rsidRPr="00645DA9">
              <w:rPr>
                <w:sz w:val="26"/>
                <w:szCs w:val="26"/>
              </w:rPr>
              <w:t xml:space="preserve"> may determine various experience requirements in respect of such an engineer and practical engineer;</w:t>
            </w:r>
          </w:p>
          <w:p w:rsidR="002D23A9" w:rsidRPr="00645DA9" w:rsidRDefault="002D23A9" w:rsidP="008C12C8">
            <w:pPr>
              <w:bidi w:val="0"/>
              <w:spacing w:line="276" w:lineRule="auto"/>
              <w:jc w:val="both"/>
              <w:rPr>
                <w:sz w:val="26"/>
                <w:szCs w:val="26"/>
              </w:rPr>
            </w:pPr>
          </w:p>
        </w:tc>
      </w:tr>
      <w:tr w:rsidR="006C79C2" w:rsidRPr="00645DA9" w:rsidTr="008C12C8">
        <w:tc>
          <w:tcPr>
            <w:tcW w:w="3001" w:type="dxa"/>
          </w:tcPr>
          <w:p w:rsidR="006C79C2" w:rsidRPr="00645DA9" w:rsidRDefault="006C79C2" w:rsidP="008C12C8">
            <w:pPr>
              <w:bidi w:val="0"/>
              <w:spacing w:line="276" w:lineRule="auto"/>
              <w:jc w:val="both"/>
              <w:rPr>
                <w:sz w:val="26"/>
                <w:szCs w:val="26"/>
              </w:rPr>
            </w:pPr>
          </w:p>
        </w:tc>
        <w:tc>
          <w:tcPr>
            <w:tcW w:w="677" w:type="dxa"/>
          </w:tcPr>
          <w:p w:rsidR="006C79C2" w:rsidRPr="00645DA9" w:rsidRDefault="006C79C2" w:rsidP="008C12C8">
            <w:pPr>
              <w:bidi w:val="0"/>
              <w:spacing w:line="276" w:lineRule="auto"/>
              <w:jc w:val="both"/>
              <w:rPr>
                <w:sz w:val="26"/>
                <w:szCs w:val="26"/>
              </w:rPr>
            </w:pPr>
          </w:p>
        </w:tc>
        <w:tc>
          <w:tcPr>
            <w:tcW w:w="629" w:type="dxa"/>
          </w:tcPr>
          <w:p w:rsidR="006C79C2" w:rsidRPr="00645DA9" w:rsidRDefault="002D23A9" w:rsidP="008C12C8">
            <w:pPr>
              <w:bidi w:val="0"/>
              <w:spacing w:line="276" w:lineRule="auto"/>
              <w:jc w:val="both"/>
              <w:rPr>
                <w:sz w:val="26"/>
                <w:szCs w:val="26"/>
              </w:rPr>
            </w:pPr>
            <w:r w:rsidRPr="00645DA9">
              <w:rPr>
                <w:sz w:val="26"/>
                <w:szCs w:val="26"/>
              </w:rPr>
              <w:t>(4)</w:t>
            </w:r>
          </w:p>
        </w:tc>
        <w:tc>
          <w:tcPr>
            <w:tcW w:w="6398" w:type="dxa"/>
            <w:gridSpan w:val="2"/>
          </w:tcPr>
          <w:p w:rsidR="006C79C2" w:rsidRPr="00645DA9" w:rsidRDefault="002D23A9" w:rsidP="008C12C8">
            <w:pPr>
              <w:bidi w:val="0"/>
              <w:spacing w:line="276" w:lineRule="auto"/>
              <w:jc w:val="both"/>
              <w:rPr>
                <w:sz w:val="26"/>
                <w:szCs w:val="26"/>
              </w:rPr>
            </w:pPr>
            <w:r w:rsidRPr="00645DA9">
              <w:rPr>
                <w:sz w:val="26"/>
                <w:szCs w:val="26"/>
              </w:rPr>
              <w:t xml:space="preserve">It presented to the </w:t>
            </w:r>
            <w:r w:rsidR="008C12C8" w:rsidRPr="00645DA9">
              <w:rPr>
                <w:sz w:val="26"/>
                <w:szCs w:val="26"/>
              </w:rPr>
              <w:t>Director</w:t>
            </w:r>
            <w:r w:rsidRPr="00645DA9">
              <w:rPr>
                <w:sz w:val="26"/>
                <w:szCs w:val="26"/>
              </w:rPr>
              <w:t xml:space="preserve"> fitting internal and external </w:t>
            </w:r>
            <w:r w:rsidR="00FF1BDB" w:rsidRPr="00645DA9">
              <w:rPr>
                <w:sz w:val="26"/>
                <w:szCs w:val="26"/>
              </w:rPr>
              <w:t>Supervisor</w:t>
            </w:r>
            <w:r w:rsidRPr="00645DA9">
              <w:rPr>
                <w:sz w:val="26"/>
                <w:szCs w:val="26"/>
              </w:rPr>
              <w:t xml:space="preserve">y </w:t>
            </w:r>
            <w:r w:rsidR="002F7D94" w:rsidRPr="00645DA9">
              <w:rPr>
                <w:sz w:val="26"/>
                <w:szCs w:val="26"/>
              </w:rPr>
              <w:t>arrangements</w:t>
            </w:r>
            <w:r w:rsidRPr="00645DA9">
              <w:rPr>
                <w:sz w:val="26"/>
                <w:szCs w:val="26"/>
              </w:rPr>
              <w:t xml:space="preserve"> for the manufacturing work being performed at the manufacturing enterprise, </w:t>
            </w:r>
            <w:r w:rsidRPr="00645DA9">
              <w:rPr>
                <w:i/>
                <w:iCs/>
                <w:sz w:val="26"/>
                <w:szCs w:val="26"/>
              </w:rPr>
              <w:t>inter alia</w:t>
            </w:r>
            <w:r w:rsidRPr="00645DA9">
              <w:rPr>
                <w:sz w:val="26"/>
                <w:szCs w:val="26"/>
              </w:rPr>
              <w:t xml:space="preserve"> to guarantee the serial manufacturing of the vehicle matching the prototype of the vehicle model, all as determined by the </w:t>
            </w:r>
            <w:r w:rsidR="008C12C8" w:rsidRPr="00645DA9">
              <w:rPr>
                <w:sz w:val="26"/>
                <w:szCs w:val="26"/>
              </w:rPr>
              <w:t>Minister</w:t>
            </w:r>
            <w:r w:rsidRPr="00645DA9">
              <w:rPr>
                <w:sz w:val="26"/>
                <w:szCs w:val="26"/>
              </w:rPr>
              <w:t>;</w:t>
            </w:r>
          </w:p>
          <w:p w:rsidR="002D23A9" w:rsidRPr="00645DA9" w:rsidRDefault="002D23A9" w:rsidP="008C12C8">
            <w:pPr>
              <w:bidi w:val="0"/>
              <w:spacing w:line="276" w:lineRule="auto"/>
              <w:jc w:val="both"/>
              <w:rPr>
                <w:sz w:val="26"/>
                <w:szCs w:val="26"/>
              </w:rPr>
            </w:pPr>
          </w:p>
        </w:tc>
      </w:tr>
      <w:tr w:rsidR="002D23A9" w:rsidRPr="00645DA9" w:rsidTr="008C12C8">
        <w:tc>
          <w:tcPr>
            <w:tcW w:w="3001" w:type="dxa"/>
          </w:tcPr>
          <w:p w:rsidR="002D23A9" w:rsidRPr="00645DA9" w:rsidRDefault="002D23A9" w:rsidP="008C12C8">
            <w:pPr>
              <w:bidi w:val="0"/>
              <w:spacing w:line="276" w:lineRule="auto"/>
              <w:jc w:val="both"/>
              <w:rPr>
                <w:sz w:val="26"/>
                <w:szCs w:val="26"/>
              </w:rPr>
            </w:pPr>
          </w:p>
        </w:tc>
        <w:tc>
          <w:tcPr>
            <w:tcW w:w="677" w:type="dxa"/>
          </w:tcPr>
          <w:p w:rsidR="002D23A9" w:rsidRPr="00645DA9" w:rsidRDefault="002D23A9" w:rsidP="008C12C8">
            <w:pPr>
              <w:bidi w:val="0"/>
              <w:spacing w:line="276" w:lineRule="auto"/>
              <w:jc w:val="both"/>
              <w:rPr>
                <w:sz w:val="26"/>
                <w:szCs w:val="26"/>
              </w:rPr>
            </w:pPr>
          </w:p>
        </w:tc>
        <w:tc>
          <w:tcPr>
            <w:tcW w:w="629" w:type="dxa"/>
          </w:tcPr>
          <w:p w:rsidR="002D23A9" w:rsidRPr="00645DA9" w:rsidRDefault="002D23A9" w:rsidP="008C12C8">
            <w:pPr>
              <w:bidi w:val="0"/>
              <w:spacing w:line="276" w:lineRule="auto"/>
              <w:jc w:val="both"/>
              <w:rPr>
                <w:sz w:val="26"/>
                <w:szCs w:val="26"/>
              </w:rPr>
            </w:pPr>
            <w:r w:rsidRPr="00645DA9">
              <w:rPr>
                <w:sz w:val="26"/>
                <w:szCs w:val="26"/>
              </w:rPr>
              <w:t>(5)</w:t>
            </w:r>
          </w:p>
        </w:tc>
        <w:tc>
          <w:tcPr>
            <w:tcW w:w="6398" w:type="dxa"/>
            <w:gridSpan w:val="2"/>
          </w:tcPr>
          <w:p w:rsidR="002D23A9" w:rsidRPr="00645DA9" w:rsidRDefault="002D23A9" w:rsidP="008C12C8">
            <w:pPr>
              <w:bidi w:val="0"/>
              <w:spacing w:line="276" w:lineRule="auto"/>
              <w:jc w:val="both"/>
              <w:rPr>
                <w:sz w:val="26"/>
                <w:szCs w:val="26"/>
              </w:rPr>
            </w:pPr>
            <w:r w:rsidRPr="00645DA9">
              <w:rPr>
                <w:sz w:val="26"/>
                <w:szCs w:val="26"/>
              </w:rPr>
              <w:t>It has available to it a system to market automotive products;</w:t>
            </w:r>
          </w:p>
          <w:p w:rsidR="002D23A9" w:rsidRPr="00645DA9" w:rsidRDefault="002D23A9" w:rsidP="008C12C8">
            <w:pPr>
              <w:bidi w:val="0"/>
              <w:spacing w:line="276" w:lineRule="auto"/>
              <w:jc w:val="both"/>
              <w:rPr>
                <w:sz w:val="26"/>
                <w:szCs w:val="26"/>
              </w:rPr>
            </w:pPr>
          </w:p>
        </w:tc>
      </w:tr>
      <w:tr w:rsidR="002D23A9" w:rsidRPr="00645DA9" w:rsidTr="008C12C8">
        <w:tc>
          <w:tcPr>
            <w:tcW w:w="3001" w:type="dxa"/>
          </w:tcPr>
          <w:p w:rsidR="002D23A9" w:rsidRPr="00645DA9" w:rsidRDefault="002D23A9" w:rsidP="008C12C8">
            <w:pPr>
              <w:bidi w:val="0"/>
              <w:spacing w:line="276" w:lineRule="auto"/>
              <w:jc w:val="both"/>
              <w:rPr>
                <w:sz w:val="26"/>
                <w:szCs w:val="26"/>
              </w:rPr>
            </w:pPr>
          </w:p>
        </w:tc>
        <w:tc>
          <w:tcPr>
            <w:tcW w:w="677" w:type="dxa"/>
          </w:tcPr>
          <w:p w:rsidR="002D23A9" w:rsidRPr="00645DA9" w:rsidRDefault="002D23A9" w:rsidP="008C12C8">
            <w:pPr>
              <w:bidi w:val="0"/>
              <w:spacing w:line="276" w:lineRule="auto"/>
              <w:jc w:val="both"/>
              <w:rPr>
                <w:sz w:val="26"/>
                <w:szCs w:val="26"/>
              </w:rPr>
            </w:pPr>
          </w:p>
        </w:tc>
        <w:tc>
          <w:tcPr>
            <w:tcW w:w="629" w:type="dxa"/>
          </w:tcPr>
          <w:p w:rsidR="002D23A9" w:rsidRPr="00645DA9" w:rsidRDefault="002D23A9" w:rsidP="008C12C8">
            <w:pPr>
              <w:bidi w:val="0"/>
              <w:spacing w:line="276" w:lineRule="auto"/>
              <w:jc w:val="both"/>
              <w:rPr>
                <w:sz w:val="26"/>
                <w:szCs w:val="26"/>
              </w:rPr>
            </w:pPr>
            <w:r w:rsidRPr="00645DA9">
              <w:rPr>
                <w:sz w:val="26"/>
                <w:szCs w:val="26"/>
              </w:rPr>
              <w:t>(6)</w:t>
            </w:r>
          </w:p>
        </w:tc>
        <w:tc>
          <w:tcPr>
            <w:tcW w:w="6398" w:type="dxa"/>
            <w:gridSpan w:val="2"/>
          </w:tcPr>
          <w:p w:rsidR="002D23A9" w:rsidRPr="00645DA9" w:rsidRDefault="002D23A9" w:rsidP="008C12C8">
            <w:pPr>
              <w:bidi w:val="0"/>
              <w:spacing w:line="276" w:lineRule="auto"/>
              <w:jc w:val="both"/>
              <w:rPr>
                <w:sz w:val="26"/>
                <w:szCs w:val="26"/>
              </w:rPr>
            </w:pPr>
            <w:r w:rsidRPr="00645DA9">
              <w:rPr>
                <w:sz w:val="26"/>
                <w:szCs w:val="26"/>
              </w:rPr>
              <w:t xml:space="preserve">It furnished to the </w:t>
            </w:r>
            <w:r w:rsidR="008C12C8" w:rsidRPr="00645DA9">
              <w:rPr>
                <w:sz w:val="26"/>
                <w:szCs w:val="26"/>
              </w:rPr>
              <w:t>Director</w:t>
            </w:r>
            <w:r w:rsidRPr="00645DA9">
              <w:rPr>
                <w:sz w:val="26"/>
                <w:szCs w:val="26"/>
              </w:rPr>
              <w:t xml:space="preserve"> a letter of undertaking –</w:t>
            </w:r>
          </w:p>
          <w:p w:rsidR="002D23A9" w:rsidRPr="00645DA9" w:rsidRDefault="002D23A9" w:rsidP="008C12C8">
            <w:pPr>
              <w:pStyle w:val="ab"/>
              <w:numPr>
                <w:ilvl w:val="0"/>
                <w:numId w:val="16"/>
              </w:numPr>
              <w:bidi w:val="0"/>
              <w:spacing w:line="276" w:lineRule="auto"/>
              <w:jc w:val="both"/>
              <w:rPr>
                <w:sz w:val="26"/>
                <w:szCs w:val="26"/>
              </w:rPr>
            </w:pPr>
            <w:r w:rsidRPr="00645DA9">
              <w:rPr>
                <w:sz w:val="26"/>
                <w:szCs w:val="26"/>
              </w:rPr>
              <w:t xml:space="preserve">To supply automotive products for the vehicle it </w:t>
            </w:r>
            <w:r w:rsidR="002F7D94" w:rsidRPr="00645DA9">
              <w:rPr>
                <w:sz w:val="26"/>
                <w:szCs w:val="26"/>
              </w:rPr>
              <w:t>manufactured</w:t>
            </w:r>
            <w:r w:rsidRPr="00645DA9">
              <w:rPr>
                <w:sz w:val="26"/>
                <w:szCs w:val="26"/>
              </w:rPr>
              <w:t xml:space="preserve"> for at least seven years following the day it is first sold to the customer, and vehicle maintenance services, in accordance with the </w:t>
            </w:r>
            <w:r w:rsidR="002F7D94" w:rsidRPr="00645DA9">
              <w:rPr>
                <w:sz w:val="26"/>
                <w:szCs w:val="26"/>
              </w:rPr>
              <w:t>provisions</w:t>
            </w:r>
            <w:r w:rsidRPr="00645DA9">
              <w:rPr>
                <w:sz w:val="26"/>
                <w:szCs w:val="26"/>
              </w:rPr>
              <w:t xml:space="preserve"> in Section 27;</w:t>
            </w:r>
          </w:p>
          <w:p w:rsidR="00860592" w:rsidRPr="00645DA9" w:rsidRDefault="00860592" w:rsidP="008C12C8">
            <w:pPr>
              <w:pStyle w:val="ab"/>
              <w:bidi w:val="0"/>
              <w:spacing w:line="276" w:lineRule="auto"/>
              <w:jc w:val="both"/>
              <w:rPr>
                <w:sz w:val="26"/>
                <w:szCs w:val="26"/>
              </w:rPr>
            </w:pPr>
          </w:p>
          <w:p w:rsidR="002D23A9" w:rsidRPr="00645DA9" w:rsidRDefault="00860592" w:rsidP="008C12C8">
            <w:pPr>
              <w:pStyle w:val="ab"/>
              <w:numPr>
                <w:ilvl w:val="0"/>
                <w:numId w:val="16"/>
              </w:numPr>
              <w:bidi w:val="0"/>
              <w:spacing w:line="276" w:lineRule="auto"/>
              <w:jc w:val="both"/>
              <w:rPr>
                <w:sz w:val="26"/>
                <w:szCs w:val="26"/>
              </w:rPr>
            </w:pPr>
            <w:r w:rsidRPr="00645DA9">
              <w:rPr>
                <w:sz w:val="26"/>
                <w:szCs w:val="26"/>
              </w:rPr>
              <w:t xml:space="preserve">To </w:t>
            </w:r>
            <w:r w:rsidR="000F3983" w:rsidRPr="00645DA9">
              <w:rPr>
                <w:sz w:val="26"/>
                <w:szCs w:val="26"/>
              </w:rPr>
              <w:t>extend warranty</w:t>
            </w:r>
            <w:r w:rsidRPr="00645DA9">
              <w:rPr>
                <w:sz w:val="26"/>
                <w:szCs w:val="26"/>
              </w:rPr>
              <w:t xml:space="preserve"> for a vehicle it manufactures in accordance with the provisions in Section 28;</w:t>
            </w:r>
          </w:p>
          <w:p w:rsidR="00860592" w:rsidRPr="00645DA9" w:rsidRDefault="00860592" w:rsidP="008C12C8">
            <w:pPr>
              <w:pStyle w:val="ab"/>
              <w:rPr>
                <w:sz w:val="26"/>
                <w:szCs w:val="26"/>
              </w:rPr>
            </w:pPr>
          </w:p>
          <w:p w:rsidR="00860592" w:rsidRPr="00645DA9" w:rsidRDefault="00860592" w:rsidP="008C12C8">
            <w:pPr>
              <w:pStyle w:val="ab"/>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860592" w:rsidP="008C12C8">
            <w:pPr>
              <w:bidi w:val="0"/>
              <w:spacing w:line="276" w:lineRule="auto"/>
              <w:jc w:val="both"/>
              <w:rPr>
                <w:sz w:val="26"/>
                <w:szCs w:val="26"/>
              </w:rPr>
            </w:pPr>
            <w:r w:rsidRPr="00645DA9">
              <w:rPr>
                <w:sz w:val="26"/>
                <w:szCs w:val="26"/>
              </w:rPr>
              <w:t>(7)</w:t>
            </w:r>
          </w:p>
        </w:tc>
        <w:tc>
          <w:tcPr>
            <w:tcW w:w="6398" w:type="dxa"/>
            <w:gridSpan w:val="2"/>
          </w:tcPr>
          <w:p w:rsidR="00860592" w:rsidRPr="00645DA9" w:rsidRDefault="00860592" w:rsidP="008C12C8">
            <w:pPr>
              <w:bidi w:val="0"/>
              <w:spacing w:line="276" w:lineRule="auto"/>
              <w:jc w:val="both"/>
              <w:rPr>
                <w:sz w:val="26"/>
                <w:szCs w:val="26"/>
              </w:rPr>
            </w:pPr>
            <w:r w:rsidRPr="00645DA9">
              <w:rPr>
                <w:sz w:val="26"/>
                <w:szCs w:val="26"/>
              </w:rPr>
              <w:t xml:space="preserve">It insured the manufacturing enterprise's products as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Finance;</w:t>
            </w:r>
          </w:p>
          <w:p w:rsidR="00860592" w:rsidRPr="00645DA9" w:rsidRDefault="00860592" w:rsidP="008C12C8">
            <w:pPr>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860592" w:rsidP="008C12C8">
            <w:pPr>
              <w:bidi w:val="0"/>
              <w:spacing w:line="276" w:lineRule="auto"/>
              <w:jc w:val="both"/>
              <w:rPr>
                <w:sz w:val="26"/>
                <w:szCs w:val="26"/>
              </w:rPr>
            </w:pPr>
            <w:r w:rsidRPr="00645DA9">
              <w:rPr>
                <w:sz w:val="26"/>
                <w:szCs w:val="26"/>
              </w:rPr>
              <w:t>(8)</w:t>
            </w:r>
          </w:p>
        </w:tc>
        <w:tc>
          <w:tcPr>
            <w:tcW w:w="6398" w:type="dxa"/>
            <w:gridSpan w:val="2"/>
          </w:tcPr>
          <w:p w:rsidR="00860592" w:rsidRPr="00645DA9" w:rsidRDefault="00860592" w:rsidP="008C12C8">
            <w:pPr>
              <w:bidi w:val="0"/>
              <w:spacing w:line="276" w:lineRule="auto"/>
              <w:jc w:val="both"/>
              <w:rPr>
                <w:sz w:val="26"/>
                <w:szCs w:val="26"/>
              </w:rPr>
            </w:pPr>
            <w:r w:rsidRPr="00645DA9">
              <w:rPr>
                <w:sz w:val="26"/>
                <w:szCs w:val="26"/>
              </w:rPr>
              <w:t xml:space="preserve">It furnished to the </w:t>
            </w:r>
            <w:r w:rsidR="008C12C8" w:rsidRPr="00645DA9">
              <w:rPr>
                <w:sz w:val="26"/>
                <w:szCs w:val="26"/>
              </w:rPr>
              <w:t>Director</w:t>
            </w:r>
            <w:r w:rsidRPr="00645DA9">
              <w:rPr>
                <w:sz w:val="26"/>
                <w:szCs w:val="26"/>
              </w:rPr>
              <w:t xml:space="preserve"> confirmation from an accountant attesting to the fact that it has equity available to it as determined by the </w:t>
            </w:r>
            <w:r w:rsidR="008C12C8" w:rsidRPr="00645DA9">
              <w:rPr>
                <w:sz w:val="26"/>
                <w:szCs w:val="26"/>
              </w:rPr>
              <w:t>Minister</w:t>
            </w:r>
            <w:r w:rsidRPr="00645DA9">
              <w:rPr>
                <w:sz w:val="26"/>
                <w:szCs w:val="26"/>
              </w:rPr>
              <w:t xml:space="preserve"> and that it satisfies the going concern doctrine.</w:t>
            </w:r>
          </w:p>
          <w:p w:rsidR="00860592" w:rsidRPr="00645DA9" w:rsidRDefault="00860592" w:rsidP="008C12C8">
            <w:pPr>
              <w:bidi w:val="0"/>
              <w:spacing w:line="276" w:lineRule="auto"/>
              <w:jc w:val="both"/>
              <w:rPr>
                <w:sz w:val="26"/>
                <w:szCs w:val="26"/>
              </w:rPr>
            </w:pPr>
          </w:p>
        </w:tc>
      </w:tr>
      <w:tr w:rsidR="00860592" w:rsidRPr="00645DA9" w:rsidTr="008C12C8">
        <w:tc>
          <w:tcPr>
            <w:tcW w:w="10705" w:type="dxa"/>
            <w:gridSpan w:val="5"/>
          </w:tcPr>
          <w:p w:rsidR="00986E5A" w:rsidRPr="00645DA9" w:rsidRDefault="00986E5A" w:rsidP="008C12C8">
            <w:pPr>
              <w:bidi w:val="0"/>
              <w:spacing w:line="276" w:lineRule="auto"/>
              <w:jc w:val="center"/>
              <w:rPr>
                <w:b/>
                <w:bCs/>
                <w:sz w:val="26"/>
                <w:szCs w:val="26"/>
              </w:rPr>
            </w:pPr>
          </w:p>
          <w:p w:rsidR="00860592" w:rsidRPr="00645DA9" w:rsidRDefault="00986E5A" w:rsidP="008C12C8">
            <w:pPr>
              <w:bidi w:val="0"/>
              <w:spacing w:line="276" w:lineRule="auto"/>
              <w:jc w:val="center"/>
              <w:rPr>
                <w:b/>
                <w:bCs/>
                <w:sz w:val="26"/>
                <w:szCs w:val="26"/>
              </w:rPr>
            </w:pPr>
            <w:r w:rsidRPr="00645DA9">
              <w:rPr>
                <w:b/>
                <w:bCs/>
                <w:sz w:val="26"/>
                <w:szCs w:val="26"/>
              </w:rPr>
              <w:t>PART B</w:t>
            </w:r>
            <w:r w:rsidR="008C12C8" w:rsidRPr="00645DA9">
              <w:rPr>
                <w:b/>
                <w:bCs/>
                <w:sz w:val="26"/>
                <w:szCs w:val="26"/>
              </w:rPr>
              <w:t xml:space="preserve">: </w:t>
            </w:r>
            <w:r w:rsidRPr="00645DA9">
              <w:rPr>
                <w:b/>
                <w:bCs/>
                <w:sz w:val="26"/>
                <w:szCs w:val="26"/>
              </w:rPr>
              <w:t>APPROVAL TO MANUFACTURE A VEHICLE MODEL</w:t>
            </w:r>
          </w:p>
          <w:p w:rsidR="00860592" w:rsidRPr="00645DA9" w:rsidRDefault="00860592" w:rsidP="008C12C8">
            <w:pPr>
              <w:bidi w:val="0"/>
              <w:spacing w:line="276" w:lineRule="auto"/>
              <w:jc w:val="center"/>
              <w:rPr>
                <w:b/>
                <w:bCs/>
                <w:sz w:val="26"/>
                <w:szCs w:val="26"/>
              </w:rPr>
            </w:pPr>
          </w:p>
        </w:tc>
      </w:tr>
      <w:tr w:rsidR="00860592" w:rsidRPr="00645DA9" w:rsidTr="008C12C8">
        <w:tc>
          <w:tcPr>
            <w:tcW w:w="3001" w:type="dxa"/>
          </w:tcPr>
          <w:p w:rsidR="00860592" w:rsidRPr="00645DA9" w:rsidRDefault="008C12C8" w:rsidP="008C12C8">
            <w:pPr>
              <w:bidi w:val="0"/>
              <w:spacing w:line="276" w:lineRule="auto"/>
              <w:jc w:val="both"/>
              <w:rPr>
                <w:sz w:val="26"/>
                <w:szCs w:val="26"/>
              </w:rPr>
            </w:pPr>
            <w:r w:rsidRPr="00645DA9">
              <w:rPr>
                <w:sz w:val="26"/>
                <w:szCs w:val="26"/>
              </w:rPr>
              <w:t>Approval To Manufacture A Vehicle Model</w:t>
            </w:r>
          </w:p>
        </w:tc>
        <w:tc>
          <w:tcPr>
            <w:tcW w:w="677" w:type="dxa"/>
          </w:tcPr>
          <w:p w:rsidR="00860592" w:rsidRPr="00645DA9" w:rsidRDefault="00860592" w:rsidP="008C12C8">
            <w:pPr>
              <w:bidi w:val="0"/>
              <w:spacing w:line="276" w:lineRule="auto"/>
              <w:jc w:val="both"/>
              <w:rPr>
                <w:sz w:val="26"/>
                <w:szCs w:val="26"/>
              </w:rPr>
            </w:pPr>
            <w:r w:rsidRPr="00645DA9">
              <w:rPr>
                <w:sz w:val="26"/>
                <w:szCs w:val="26"/>
              </w:rPr>
              <w:t>21.</w:t>
            </w:r>
          </w:p>
        </w:tc>
        <w:tc>
          <w:tcPr>
            <w:tcW w:w="629" w:type="dxa"/>
          </w:tcPr>
          <w:p w:rsidR="00860592" w:rsidRPr="00645DA9" w:rsidRDefault="00860592" w:rsidP="008C12C8">
            <w:pPr>
              <w:bidi w:val="0"/>
              <w:spacing w:line="276" w:lineRule="auto"/>
              <w:jc w:val="both"/>
              <w:rPr>
                <w:sz w:val="26"/>
                <w:szCs w:val="26"/>
              </w:rPr>
            </w:pPr>
            <w:r w:rsidRPr="00645DA9">
              <w:rPr>
                <w:sz w:val="26"/>
                <w:szCs w:val="26"/>
              </w:rPr>
              <w:t>(a)</w:t>
            </w:r>
          </w:p>
        </w:tc>
        <w:tc>
          <w:tcPr>
            <w:tcW w:w="6398" w:type="dxa"/>
            <w:gridSpan w:val="2"/>
          </w:tcPr>
          <w:p w:rsidR="00860592" w:rsidRPr="00645DA9" w:rsidRDefault="006F60CB" w:rsidP="008C12C8">
            <w:pPr>
              <w:bidi w:val="0"/>
              <w:spacing w:line="276" w:lineRule="auto"/>
              <w:jc w:val="both"/>
              <w:rPr>
                <w:sz w:val="26"/>
                <w:szCs w:val="26"/>
              </w:rPr>
            </w:pPr>
            <w:r w:rsidRPr="00645DA9">
              <w:rPr>
                <w:sz w:val="26"/>
                <w:szCs w:val="26"/>
              </w:rPr>
              <w:t>A person will not manufacture a vehicle model and will not market a vehicle model it manufactured unless it receives approval to manufacture a vehicle model pursuant to the provisions in this part and in accordance with the approval conditions and the provisions in this Law.</w:t>
            </w:r>
          </w:p>
          <w:p w:rsidR="006F60CB" w:rsidRPr="00645DA9" w:rsidRDefault="006F60CB" w:rsidP="008C12C8">
            <w:pPr>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6F60CB" w:rsidP="008C12C8">
            <w:pPr>
              <w:bidi w:val="0"/>
              <w:spacing w:line="276" w:lineRule="auto"/>
              <w:jc w:val="both"/>
              <w:rPr>
                <w:sz w:val="26"/>
                <w:szCs w:val="26"/>
              </w:rPr>
            </w:pPr>
            <w:r w:rsidRPr="00645DA9">
              <w:rPr>
                <w:sz w:val="26"/>
                <w:szCs w:val="26"/>
              </w:rPr>
              <w:t>(b)</w:t>
            </w:r>
          </w:p>
        </w:tc>
        <w:tc>
          <w:tcPr>
            <w:tcW w:w="6398" w:type="dxa"/>
            <w:gridSpan w:val="2"/>
          </w:tcPr>
          <w:p w:rsidR="00860592" w:rsidRPr="00645DA9" w:rsidRDefault="006F60CB" w:rsidP="008C12C8">
            <w:pPr>
              <w:bidi w:val="0"/>
              <w:spacing w:line="276" w:lineRule="auto"/>
              <w:jc w:val="both"/>
              <w:rPr>
                <w:sz w:val="26"/>
                <w:szCs w:val="26"/>
              </w:rPr>
            </w:pPr>
            <w:r w:rsidRPr="00645DA9">
              <w:rPr>
                <w:sz w:val="26"/>
                <w:szCs w:val="26"/>
              </w:rPr>
              <w:t>Whoever satisfies all of these is entitled to receive approval to manufacture a vehicle model:</w:t>
            </w:r>
          </w:p>
          <w:p w:rsidR="006F60CB" w:rsidRPr="00645DA9" w:rsidRDefault="006F60CB" w:rsidP="008C12C8">
            <w:pPr>
              <w:pStyle w:val="ab"/>
              <w:numPr>
                <w:ilvl w:val="0"/>
                <w:numId w:val="17"/>
              </w:numPr>
              <w:bidi w:val="0"/>
              <w:spacing w:line="276" w:lineRule="auto"/>
              <w:jc w:val="both"/>
              <w:rPr>
                <w:sz w:val="26"/>
                <w:szCs w:val="26"/>
              </w:rPr>
            </w:pPr>
            <w:r w:rsidRPr="00645DA9">
              <w:rPr>
                <w:sz w:val="26"/>
                <w:szCs w:val="26"/>
              </w:rPr>
              <w:t>He holds a license to manufacture a vehicle and to market it;</w:t>
            </w:r>
          </w:p>
          <w:p w:rsidR="006F60CB" w:rsidRPr="00645DA9" w:rsidRDefault="006F60CB" w:rsidP="008C12C8">
            <w:pPr>
              <w:pStyle w:val="ab"/>
              <w:numPr>
                <w:ilvl w:val="0"/>
                <w:numId w:val="17"/>
              </w:num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approved the design to manufacture the vehicle model at the manufacturing enterprise and the prototype to be manufactured </w:t>
            </w:r>
            <w:r w:rsidR="002F7D94" w:rsidRPr="00645DA9">
              <w:rPr>
                <w:sz w:val="26"/>
                <w:szCs w:val="26"/>
              </w:rPr>
              <w:t>pursuant</w:t>
            </w:r>
            <w:r w:rsidRPr="00645DA9">
              <w:rPr>
                <w:sz w:val="26"/>
                <w:szCs w:val="26"/>
              </w:rPr>
              <w:t xml:space="preserve"> to such a manufacturing design;</w:t>
            </w:r>
          </w:p>
          <w:p w:rsidR="006F60CB" w:rsidRPr="00645DA9" w:rsidRDefault="006F60CB" w:rsidP="009379DB">
            <w:pPr>
              <w:pStyle w:val="ab"/>
              <w:numPr>
                <w:ilvl w:val="0"/>
                <w:numId w:val="17"/>
              </w:numPr>
              <w:bidi w:val="0"/>
              <w:spacing w:line="276" w:lineRule="auto"/>
              <w:jc w:val="both"/>
              <w:rPr>
                <w:sz w:val="26"/>
                <w:szCs w:val="26"/>
              </w:rPr>
            </w:pPr>
            <w:r w:rsidRPr="00645DA9">
              <w:rPr>
                <w:sz w:val="26"/>
                <w:szCs w:val="26"/>
              </w:rPr>
              <w:t xml:space="preserve">He proved to the </w:t>
            </w:r>
            <w:r w:rsidR="008C12C8" w:rsidRPr="00645DA9">
              <w:rPr>
                <w:sz w:val="26"/>
                <w:szCs w:val="26"/>
              </w:rPr>
              <w:t>Director</w:t>
            </w:r>
            <w:r w:rsidRPr="00645DA9">
              <w:rPr>
                <w:sz w:val="26"/>
                <w:szCs w:val="26"/>
              </w:rPr>
              <w:t xml:space="preserve"> that the prototype of the vehicle model that he seeks to manufacture or a change in structure that he intends to make in a vehicle satisfies the </w:t>
            </w:r>
            <w:r w:rsidR="009379DB" w:rsidRPr="00645DA9">
              <w:rPr>
                <w:sz w:val="26"/>
                <w:szCs w:val="26"/>
              </w:rPr>
              <w:t>roadworthiness</w:t>
            </w:r>
            <w:r w:rsidRPr="00645DA9">
              <w:rPr>
                <w:sz w:val="26"/>
                <w:szCs w:val="26"/>
              </w:rPr>
              <w:t xml:space="preserve"> </w:t>
            </w:r>
            <w:r w:rsidR="002F7D94" w:rsidRPr="00645DA9">
              <w:rPr>
                <w:sz w:val="26"/>
                <w:szCs w:val="26"/>
              </w:rPr>
              <w:t>requirements</w:t>
            </w:r>
            <w:r w:rsidRPr="00645DA9">
              <w:rPr>
                <w:sz w:val="26"/>
                <w:szCs w:val="26"/>
              </w:rPr>
              <w:t xml:space="preserve"> and the demands set by the </w:t>
            </w:r>
            <w:r w:rsidR="008C12C8" w:rsidRPr="00645DA9">
              <w:rPr>
                <w:sz w:val="26"/>
                <w:szCs w:val="26"/>
              </w:rPr>
              <w:t>Minister</w:t>
            </w:r>
            <w:r w:rsidRPr="00645DA9">
              <w:rPr>
                <w:sz w:val="26"/>
                <w:szCs w:val="26"/>
              </w:rPr>
              <w:t xml:space="preserve">, including the requirements in respect of quality and safety and presented to the </w:t>
            </w:r>
            <w:r w:rsidR="008C12C8" w:rsidRPr="00645DA9">
              <w:rPr>
                <w:sz w:val="26"/>
                <w:szCs w:val="26"/>
              </w:rPr>
              <w:t>Director</w:t>
            </w:r>
            <w:r w:rsidRPr="00645DA9">
              <w:rPr>
                <w:sz w:val="26"/>
                <w:szCs w:val="26"/>
              </w:rPr>
              <w:t xml:space="preserve"> approval from an </w:t>
            </w:r>
            <w:r w:rsidR="009379DB" w:rsidRPr="00645DA9">
              <w:rPr>
                <w:sz w:val="26"/>
                <w:szCs w:val="26"/>
              </w:rPr>
              <w:t>Authorized Vehicle Laboratory</w:t>
            </w:r>
            <w:r w:rsidR="00857A51">
              <w:rPr>
                <w:sz w:val="26"/>
                <w:szCs w:val="26"/>
              </w:rPr>
              <w:t xml:space="preserve"> </w:t>
            </w:r>
            <w:r w:rsidRPr="00645DA9">
              <w:rPr>
                <w:sz w:val="26"/>
                <w:szCs w:val="26"/>
              </w:rPr>
              <w:t xml:space="preserve">proving that the vehicle satisfies such </w:t>
            </w:r>
            <w:r w:rsidR="002F7D94" w:rsidRPr="00645DA9">
              <w:rPr>
                <w:sz w:val="26"/>
                <w:szCs w:val="26"/>
              </w:rPr>
              <w:t>requirements</w:t>
            </w:r>
            <w:r w:rsidRPr="00645DA9">
              <w:rPr>
                <w:sz w:val="26"/>
                <w:szCs w:val="26"/>
              </w:rPr>
              <w:t xml:space="preserve"> unless the </w:t>
            </w:r>
            <w:r w:rsidR="008C12C8" w:rsidRPr="00645DA9">
              <w:rPr>
                <w:sz w:val="26"/>
                <w:szCs w:val="26"/>
              </w:rPr>
              <w:t>Director</w:t>
            </w:r>
            <w:r w:rsidRPr="00645DA9">
              <w:rPr>
                <w:sz w:val="26"/>
                <w:szCs w:val="26"/>
              </w:rPr>
              <w:t xml:space="preserve"> exempted it of the obligation to present </w:t>
            </w:r>
            <w:r w:rsidRPr="00645DA9">
              <w:rPr>
                <w:sz w:val="26"/>
                <w:szCs w:val="26"/>
              </w:rPr>
              <w:lastRenderedPageBreak/>
              <w:t>an approval from such a laboratory after being convinced that he has sufficient information pertaining to the vehicle satisfying those requirements;</w:t>
            </w:r>
          </w:p>
          <w:p w:rsidR="006F60CB" w:rsidRPr="00645DA9" w:rsidRDefault="006F60CB" w:rsidP="008C12C8">
            <w:pPr>
              <w:pStyle w:val="ab"/>
              <w:numPr>
                <w:ilvl w:val="0"/>
                <w:numId w:val="17"/>
              </w:numPr>
              <w:bidi w:val="0"/>
              <w:spacing w:line="276" w:lineRule="auto"/>
              <w:jc w:val="both"/>
              <w:rPr>
                <w:sz w:val="26"/>
                <w:szCs w:val="26"/>
              </w:rPr>
            </w:pPr>
            <w:r w:rsidRPr="00645DA9">
              <w:rPr>
                <w:sz w:val="26"/>
                <w:szCs w:val="26"/>
              </w:rPr>
              <w:t xml:space="preserve">He proved to the </w:t>
            </w:r>
            <w:r w:rsidR="008C12C8" w:rsidRPr="00645DA9">
              <w:rPr>
                <w:sz w:val="26"/>
                <w:szCs w:val="26"/>
              </w:rPr>
              <w:t>Director</w:t>
            </w:r>
            <w:r w:rsidRPr="00645DA9">
              <w:rPr>
                <w:sz w:val="26"/>
                <w:szCs w:val="26"/>
              </w:rPr>
              <w:t xml:space="preserve"> that he has the ability to provide the maintenance services for the vehicle model in accordance with the requirements set by the </w:t>
            </w:r>
            <w:r w:rsidR="008C12C8" w:rsidRPr="00645DA9">
              <w:rPr>
                <w:sz w:val="26"/>
                <w:szCs w:val="26"/>
              </w:rPr>
              <w:t>Minister</w:t>
            </w:r>
            <w:r w:rsidRPr="00645DA9">
              <w:rPr>
                <w:sz w:val="26"/>
                <w:szCs w:val="26"/>
              </w:rPr>
              <w:t>;</w:t>
            </w:r>
          </w:p>
          <w:p w:rsidR="006F60CB" w:rsidRPr="00645DA9" w:rsidRDefault="006F60CB" w:rsidP="008C12C8">
            <w:pPr>
              <w:pStyle w:val="ab"/>
              <w:numPr>
                <w:ilvl w:val="0"/>
                <w:numId w:val="17"/>
              </w:numPr>
              <w:bidi w:val="0"/>
              <w:spacing w:line="276" w:lineRule="auto"/>
              <w:jc w:val="both"/>
              <w:rPr>
                <w:sz w:val="26"/>
                <w:szCs w:val="26"/>
              </w:rPr>
            </w:pPr>
            <w:r w:rsidRPr="00645DA9">
              <w:rPr>
                <w:sz w:val="26"/>
                <w:szCs w:val="26"/>
              </w:rPr>
              <w:t>In respect of manufacturing a vehicle model also manufactured in a foreign country – he engaged in a contract to manufacture the vehicle with a vehicle manufacturer in a foreign country.</w:t>
            </w:r>
          </w:p>
          <w:p w:rsidR="006F60CB" w:rsidRPr="00645DA9" w:rsidRDefault="006F60CB" w:rsidP="008C12C8">
            <w:pPr>
              <w:pStyle w:val="ab"/>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6F60CB" w:rsidP="008C12C8">
            <w:pPr>
              <w:bidi w:val="0"/>
              <w:spacing w:line="276" w:lineRule="auto"/>
              <w:jc w:val="both"/>
              <w:rPr>
                <w:sz w:val="26"/>
                <w:szCs w:val="26"/>
              </w:rPr>
            </w:pPr>
            <w:r w:rsidRPr="00645DA9">
              <w:rPr>
                <w:sz w:val="26"/>
                <w:szCs w:val="26"/>
              </w:rPr>
              <w:t>(c)</w:t>
            </w:r>
          </w:p>
        </w:tc>
        <w:tc>
          <w:tcPr>
            <w:tcW w:w="6398" w:type="dxa"/>
            <w:gridSpan w:val="2"/>
          </w:tcPr>
          <w:p w:rsidR="00860592" w:rsidRPr="00645DA9" w:rsidRDefault="006F60CB"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state in the manufacturing license the vehicle model the </w:t>
            </w:r>
            <w:r w:rsidR="00A279EC" w:rsidRPr="00645DA9">
              <w:rPr>
                <w:sz w:val="26"/>
                <w:szCs w:val="26"/>
              </w:rPr>
              <w:t>holder of a license</w:t>
            </w:r>
            <w:r w:rsidRPr="00645DA9">
              <w:rPr>
                <w:sz w:val="26"/>
                <w:szCs w:val="26"/>
              </w:rPr>
              <w:t xml:space="preserve"> may manufacture at the manufacturing enterprise.</w:t>
            </w:r>
          </w:p>
          <w:p w:rsidR="006F60CB" w:rsidRPr="00645DA9" w:rsidRDefault="006F60CB" w:rsidP="008C12C8">
            <w:pPr>
              <w:bidi w:val="0"/>
              <w:spacing w:line="276" w:lineRule="auto"/>
              <w:jc w:val="both"/>
              <w:rPr>
                <w:sz w:val="26"/>
                <w:szCs w:val="26"/>
              </w:rPr>
            </w:pPr>
          </w:p>
        </w:tc>
      </w:tr>
      <w:tr w:rsidR="006F60CB" w:rsidRPr="00645DA9" w:rsidTr="008C12C8">
        <w:tc>
          <w:tcPr>
            <w:tcW w:w="10705" w:type="dxa"/>
            <w:gridSpan w:val="5"/>
          </w:tcPr>
          <w:p w:rsidR="00986E5A" w:rsidRPr="00645DA9" w:rsidRDefault="00986E5A" w:rsidP="008C12C8">
            <w:pPr>
              <w:bidi w:val="0"/>
              <w:spacing w:line="276" w:lineRule="auto"/>
              <w:jc w:val="center"/>
              <w:rPr>
                <w:b/>
                <w:bCs/>
                <w:sz w:val="26"/>
                <w:szCs w:val="26"/>
              </w:rPr>
            </w:pPr>
          </w:p>
          <w:p w:rsidR="006F60CB" w:rsidRPr="00645DA9" w:rsidRDefault="00986E5A" w:rsidP="008C12C8">
            <w:pPr>
              <w:bidi w:val="0"/>
              <w:spacing w:line="276" w:lineRule="auto"/>
              <w:jc w:val="center"/>
              <w:rPr>
                <w:b/>
                <w:bCs/>
                <w:sz w:val="26"/>
                <w:szCs w:val="26"/>
              </w:rPr>
            </w:pPr>
            <w:r w:rsidRPr="00645DA9">
              <w:rPr>
                <w:b/>
                <w:bCs/>
                <w:sz w:val="26"/>
                <w:szCs w:val="26"/>
              </w:rPr>
              <w:t>PART C</w:t>
            </w:r>
            <w:r w:rsidR="008C12C8" w:rsidRPr="00645DA9">
              <w:rPr>
                <w:b/>
                <w:bCs/>
                <w:sz w:val="26"/>
                <w:szCs w:val="26"/>
              </w:rPr>
              <w:t xml:space="preserve">: </w:t>
            </w:r>
            <w:r w:rsidRPr="00645DA9">
              <w:rPr>
                <w:b/>
                <w:bCs/>
                <w:sz w:val="26"/>
                <w:szCs w:val="26"/>
              </w:rPr>
              <w:t xml:space="preserve">THE </w:t>
            </w:r>
            <w:r w:rsidR="00A279EC" w:rsidRPr="00645DA9">
              <w:rPr>
                <w:b/>
                <w:bCs/>
                <w:sz w:val="26"/>
                <w:szCs w:val="26"/>
              </w:rPr>
              <w:t>HOLDER OF A LICENSE</w:t>
            </w:r>
            <w:r w:rsidRPr="00645DA9">
              <w:rPr>
                <w:b/>
                <w:bCs/>
                <w:sz w:val="26"/>
                <w:szCs w:val="26"/>
              </w:rPr>
              <w:t>'S OBLIGATIONS TO MANUFACTURE AND MARKET A VEHICLE</w:t>
            </w:r>
          </w:p>
          <w:p w:rsidR="006F60CB" w:rsidRPr="00645DA9" w:rsidRDefault="006F60CB" w:rsidP="008C12C8">
            <w:pPr>
              <w:bidi w:val="0"/>
              <w:spacing w:line="276" w:lineRule="auto"/>
              <w:jc w:val="center"/>
              <w:rPr>
                <w:b/>
                <w:bCs/>
                <w:sz w:val="26"/>
                <w:szCs w:val="26"/>
              </w:rPr>
            </w:pPr>
          </w:p>
        </w:tc>
      </w:tr>
      <w:tr w:rsidR="006F60CB" w:rsidRPr="00645DA9" w:rsidTr="008C12C8">
        <w:tc>
          <w:tcPr>
            <w:tcW w:w="3001" w:type="dxa"/>
          </w:tcPr>
          <w:p w:rsidR="006F60CB" w:rsidRPr="00645DA9" w:rsidRDefault="008C12C8" w:rsidP="008C12C8">
            <w:pPr>
              <w:bidi w:val="0"/>
              <w:spacing w:line="276" w:lineRule="auto"/>
              <w:jc w:val="both"/>
              <w:rPr>
                <w:sz w:val="26"/>
                <w:szCs w:val="26"/>
              </w:rPr>
            </w:pPr>
            <w:r w:rsidRPr="00645DA9">
              <w:rPr>
                <w:sz w:val="26"/>
                <w:szCs w:val="26"/>
              </w:rPr>
              <w:t>Equipment, Facilities, Supervision And Quality Control Arrangements</w:t>
            </w:r>
          </w:p>
        </w:tc>
        <w:tc>
          <w:tcPr>
            <w:tcW w:w="677" w:type="dxa"/>
          </w:tcPr>
          <w:p w:rsidR="006F60CB" w:rsidRPr="00645DA9" w:rsidRDefault="006F60CB" w:rsidP="008C12C8">
            <w:pPr>
              <w:bidi w:val="0"/>
              <w:spacing w:line="276" w:lineRule="auto"/>
              <w:jc w:val="both"/>
              <w:rPr>
                <w:sz w:val="26"/>
                <w:szCs w:val="26"/>
              </w:rPr>
            </w:pPr>
            <w:r w:rsidRPr="00645DA9">
              <w:rPr>
                <w:sz w:val="26"/>
                <w:szCs w:val="26"/>
              </w:rPr>
              <w:t>22.</w:t>
            </w:r>
          </w:p>
        </w:tc>
        <w:tc>
          <w:tcPr>
            <w:tcW w:w="7027" w:type="dxa"/>
            <w:gridSpan w:val="3"/>
          </w:tcPr>
          <w:p w:rsidR="006F60CB" w:rsidRPr="00645DA9" w:rsidRDefault="006F60CB"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and market a vehicle will keep at the </w:t>
            </w:r>
            <w:r w:rsidR="002F7D94" w:rsidRPr="00645DA9">
              <w:rPr>
                <w:sz w:val="26"/>
                <w:szCs w:val="26"/>
              </w:rPr>
              <w:t>manufacturing</w:t>
            </w:r>
            <w:r w:rsidRPr="00645DA9">
              <w:rPr>
                <w:sz w:val="26"/>
                <w:szCs w:val="26"/>
              </w:rPr>
              <w:t xml:space="preserve"> enterprise suitable equipment or types of equipment and facilities required for the manufacturing process and will act pursuant to the internal and external supervision and quality control </w:t>
            </w:r>
            <w:r w:rsidR="002F7D94" w:rsidRPr="00645DA9">
              <w:rPr>
                <w:sz w:val="26"/>
                <w:szCs w:val="26"/>
              </w:rPr>
              <w:t>arrangements</w:t>
            </w:r>
            <w:r w:rsidRPr="00645DA9">
              <w:rPr>
                <w:sz w:val="26"/>
                <w:szCs w:val="26"/>
              </w:rPr>
              <w:t xml:space="preserve">, and all as determined by the </w:t>
            </w:r>
            <w:r w:rsidR="008C12C8" w:rsidRPr="00645DA9">
              <w:rPr>
                <w:sz w:val="26"/>
                <w:szCs w:val="26"/>
              </w:rPr>
              <w:t>Minister</w:t>
            </w:r>
            <w:r w:rsidRPr="00645DA9">
              <w:rPr>
                <w:sz w:val="26"/>
                <w:szCs w:val="26"/>
              </w:rPr>
              <w:t>.</w:t>
            </w:r>
          </w:p>
          <w:p w:rsidR="006F60CB" w:rsidRPr="00645DA9" w:rsidRDefault="006F60CB" w:rsidP="008C12C8">
            <w:pPr>
              <w:bidi w:val="0"/>
              <w:spacing w:line="276" w:lineRule="auto"/>
              <w:jc w:val="both"/>
              <w:rPr>
                <w:sz w:val="26"/>
                <w:szCs w:val="26"/>
              </w:rPr>
            </w:pPr>
          </w:p>
        </w:tc>
      </w:tr>
      <w:tr w:rsidR="00860592" w:rsidRPr="00645DA9" w:rsidTr="008C12C8">
        <w:tc>
          <w:tcPr>
            <w:tcW w:w="3001" w:type="dxa"/>
          </w:tcPr>
          <w:p w:rsidR="00860592" w:rsidRPr="00645DA9" w:rsidRDefault="005831F8" w:rsidP="008C12C8">
            <w:pPr>
              <w:bidi w:val="0"/>
              <w:spacing w:line="276" w:lineRule="auto"/>
              <w:jc w:val="both"/>
              <w:rPr>
                <w:sz w:val="26"/>
                <w:szCs w:val="26"/>
              </w:rPr>
            </w:pPr>
            <w:r w:rsidRPr="00645DA9">
              <w:rPr>
                <w:sz w:val="26"/>
                <w:szCs w:val="26"/>
              </w:rPr>
              <w:t xml:space="preserve">Serial </w:t>
            </w:r>
            <w:r w:rsidR="00986E5A" w:rsidRPr="00645DA9">
              <w:rPr>
                <w:sz w:val="26"/>
                <w:szCs w:val="26"/>
              </w:rPr>
              <w:t xml:space="preserve">Safety Malfunctions </w:t>
            </w:r>
            <w:r w:rsidR="008C12C8" w:rsidRPr="00645DA9">
              <w:rPr>
                <w:sz w:val="26"/>
                <w:szCs w:val="26"/>
              </w:rPr>
              <w:t xml:space="preserve">– </w:t>
            </w:r>
            <w:r w:rsidR="00986E5A" w:rsidRPr="00645DA9">
              <w:rPr>
                <w:sz w:val="26"/>
                <w:szCs w:val="26"/>
              </w:rPr>
              <w:t xml:space="preserve">The </w:t>
            </w:r>
            <w:r w:rsidR="00A279EC" w:rsidRPr="00645DA9">
              <w:rPr>
                <w:sz w:val="26"/>
                <w:szCs w:val="26"/>
              </w:rPr>
              <w:t xml:space="preserve">Holder </w:t>
            </w:r>
            <w:r w:rsidR="008C12C8" w:rsidRPr="00645DA9">
              <w:rPr>
                <w:sz w:val="26"/>
                <w:szCs w:val="26"/>
              </w:rPr>
              <w:t xml:space="preserve">Of A License's </w:t>
            </w:r>
            <w:r w:rsidR="00986E5A" w:rsidRPr="00645DA9">
              <w:rPr>
                <w:sz w:val="26"/>
                <w:szCs w:val="26"/>
              </w:rPr>
              <w:t>Obligations To Manufacture And Market A Vehicle</w:t>
            </w:r>
          </w:p>
        </w:tc>
        <w:tc>
          <w:tcPr>
            <w:tcW w:w="677" w:type="dxa"/>
          </w:tcPr>
          <w:p w:rsidR="00860592" w:rsidRPr="00645DA9" w:rsidRDefault="005831F8" w:rsidP="008C12C8">
            <w:pPr>
              <w:bidi w:val="0"/>
              <w:spacing w:line="276" w:lineRule="auto"/>
              <w:jc w:val="both"/>
              <w:rPr>
                <w:sz w:val="26"/>
                <w:szCs w:val="26"/>
              </w:rPr>
            </w:pPr>
            <w:r w:rsidRPr="00645DA9">
              <w:rPr>
                <w:sz w:val="26"/>
                <w:szCs w:val="26"/>
              </w:rPr>
              <w:t>23.</w:t>
            </w:r>
          </w:p>
        </w:tc>
        <w:tc>
          <w:tcPr>
            <w:tcW w:w="629" w:type="dxa"/>
          </w:tcPr>
          <w:p w:rsidR="00860592" w:rsidRPr="00645DA9" w:rsidRDefault="005831F8" w:rsidP="008C12C8">
            <w:pPr>
              <w:bidi w:val="0"/>
              <w:spacing w:line="276" w:lineRule="auto"/>
              <w:jc w:val="both"/>
              <w:rPr>
                <w:sz w:val="26"/>
                <w:szCs w:val="26"/>
              </w:rPr>
            </w:pPr>
            <w:r w:rsidRPr="00645DA9">
              <w:rPr>
                <w:sz w:val="26"/>
                <w:szCs w:val="26"/>
              </w:rPr>
              <w:t>(a)</w:t>
            </w:r>
          </w:p>
        </w:tc>
        <w:tc>
          <w:tcPr>
            <w:tcW w:w="6398" w:type="dxa"/>
            <w:gridSpan w:val="2"/>
          </w:tcPr>
          <w:p w:rsidR="00860592" w:rsidRPr="00645DA9" w:rsidRDefault="005831F8" w:rsidP="008C12C8">
            <w:pPr>
              <w:bidi w:val="0"/>
              <w:spacing w:line="276" w:lineRule="auto"/>
              <w:jc w:val="both"/>
              <w:rPr>
                <w:sz w:val="26"/>
                <w:szCs w:val="26"/>
              </w:rPr>
            </w:pPr>
            <w:r w:rsidRPr="00645DA9">
              <w:rPr>
                <w:sz w:val="26"/>
                <w:szCs w:val="26"/>
              </w:rPr>
              <w:t xml:space="preserve">Where a </w:t>
            </w:r>
            <w:r w:rsidR="00A279EC" w:rsidRPr="00645DA9">
              <w:rPr>
                <w:sz w:val="26"/>
                <w:szCs w:val="26"/>
              </w:rPr>
              <w:t>holder of a license</w:t>
            </w:r>
            <w:r w:rsidRPr="00645DA9">
              <w:rPr>
                <w:sz w:val="26"/>
                <w:szCs w:val="26"/>
              </w:rPr>
              <w:t xml:space="preserve"> to manufacture and market a vehicle learns of a serial safety malfunction in the vehicle or automotive product that it installed in a vehicle it manufactured as part of the manufacturing process –</w:t>
            </w:r>
          </w:p>
          <w:p w:rsidR="005831F8" w:rsidRPr="00645DA9" w:rsidRDefault="005831F8" w:rsidP="008C12C8">
            <w:pPr>
              <w:pStyle w:val="ab"/>
              <w:numPr>
                <w:ilvl w:val="0"/>
                <w:numId w:val="18"/>
              </w:numPr>
              <w:bidi w:val="0"/>
              <w:spacing w:line="276" w:lineRule="auto"/>
              <w:jc w:val="both"/>
              <w:rPr>
                <w:sz w:val="26"/>
                <w:szCs w:val="26"/>
              </w:rPr>
            </w:pPr>
            <w:r w:rsidRPr="00645DA9">
              <w:rPr>
                <w:sz w:val="26"/>
                <w:szCs w:val="26"/>
              </w:rPr>
              <w:t xml:space="preserve">It will notify the </w:t>
            </w:r>
            <w:r w:rsidR="008C12C8" w:rsidRPr="00645DA9">
              <w:rPr>
                <w:sz w:val="26"/>
                <w:szCs w:val="26"/>
              </w:rPr>
              <w:t>Director</w:t>
            </w:r>
            <w:r w:rsidRPr="00645DA9">
              <w:rPr>
                <w:sz w:val="26"/>
                <w:szCs w:val="26"/>
              </w:rPr>
              <w:t xml:space="preserve"> in writing of the serial safety malfunction;</w:t>
            </w:r>
          </w:p>
          <w:p w:rsidR="005831F8" w:rsidRPr="00645DA9" w:rsidRDefault="005831F8" w:rsidP="008C12C8">
            <w:pPr>
              <w:pStyle w:val="ab"/>
              <w:numPr>
                <w:ilvl w:val="0"/>
                <w:numId w:val="18"/>
              </w:numPr>
              <w:bidi w:val="0"/>
              <w:spacing w:line="276" w:lineRule="auto"/>
              <w:jc w:val="both"/>
              <w:rPr>
                <w:sz w:val="26"/>
                <w:szCs w:val="26"/>
              </w:rPr>
            </w:pPr>
            <w:r w:rsidRPr="00645DA9">
              <w:rPr>
                <w:sz w:val="26"/>
                <w:szCs w:val="26"/>
              </w:rPr>
              <w:t xml:space="preserve">It will publish a notice to the public regarding the serial safety malfunction in the manner and at the time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5831F8" w:rsidRPr="00645DA9" w:rsidRDefault="005831F8" w:rsidP="008C12C8">
            <w:pPr>
              <w:pStyle w:val="ab"/>
              <w:numPr>
                <w:ilvl w:val="0"/>
                <w:numId w:val="18"/>
              </w:numPr>
              <w:bidi w:val="0"/>
              <w:spacing w:line="276" w:lineRule="auto"/>
              <w:jc w:val="both"/>
              <w:rPr>
                <w:sz w:val="26"/>
                <w:szCs w:val="26"/>
              </w:rPr>
            </w:pPr>
            <w:r w:rsidRPr="00645DA9">
              <w:rPr>
                <w:sz w:val="26"/>
                <w:szCs w:val="26"/>
              </w:rPr>
              <w:lastRenderedPageBreak/>
              <w:t xml:space="preserve">It will give notice in </w:t>
            </w:r>
            <w:r w:rsidR="002F7D94" w:rsidRPr="00645DA9">
              <w:rPr>
                <w:sz w:val="26"/>
                <w:szCs w:val="26"/>
              </w:rPr>
              <w:t>writing</w:t>
            </w:r>
            <w:r w:rsidRPr="00645DA9">
              <w:rPr>
                <w:sz w:val="26"/>
                <w:szCs w:val="26"/>
              </w:rPr>
              <w:t xml:space="preserve"> of a serial safety malfunction to all vehicle owners registered in Israel that the malfunction concerns them and will invite them to the authorized service repair shops to handle the malfunction, and if it cannot be repaired – to replace the vehicle or the automotive product, and all without a charge.</w:t>
            </w:r>
          </w:p>
          <w:p w:rsidR="005831F8" w:rsidRPr="00645DA9" w:rsidRDefault="005831F8" w:rsidP="008C12C8">
            <w:pPr>
              <w:pStyle w:val="ab"/>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5831F8" w:rsidP="008C12C8">
            <w:pPr>
              <w:bidi w:val="0"/>
              <w:spacing w:line="276" w:lineRule="auto"/>
              <w:jc w:val="both"/>
              <w:rPr>
                <w:sz w:val="26"/>
                <w:szCs w:val="26"/>
              </w:rPr>
            </w:pPr>
            <w:r w:rsidRPr="00645DA9">
              <w:rPr>
                <w:sz w:val="26"/>
                <w:szCs w:val="26"/>
              </w:rPr>
              <w:t>(b)</w:t>
            </w:r>
          </w:p>
        </w:tc>
        <w:tc>
          <w:tcPr>
            <w:tcW w:w="6398" w:type="dxa"/>
            <w:gridSpan w:val="2"/>
          </w:tcPr>
          <w:p w:rsidR="00860592" w:rsidRPr="00645DA9" w:rsidRDefault="005831F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instructions in respect of a serial safety malfunction in a vehicle manufactured by a </w:t>
            </w:r>
            <w:r w:rsidR="00A279EC" w:rsidRPr="00645DA9">
              <w:rPr>
                <w:sz w:val="26"/>
                <w:szCs w:val="26"/>
              </w:rPr>
              <w:t>holder of a license</w:t>
            </w:r>
            <w:r w:rsidRPr="00645DA9">
              <w:rPr>
                <w:sz w:val="26"/>
                <w:szCs w:val="26"/>
              </w:rPr>
              <w:t xml:space="preserve"> to manufacture and market a vehicle, including provisions pertaining to implementing the </w:t>
            </w:r>
            <w:r w:rsidR="00A279EC" w:rsidRPr="00645DA9">
              <w:rPr>
                <w:sz w:val="26"/>
                <w:szCs w:val="26"/>
              </w:rPr>
              <w:t>holder of a license</w:t>
            </w:r>
            <w:r w:rsidRPr="00645DA9">
              <w:rPr>
                <w:sz w:val="26"/>
                <w:szCs w:val="26"/>
              </w:rPr>
              <w:t>'s obligations pur</w:t>
            </w:r>
            <w:r w:rsidR="002F7D94" w:rsidRPr="00645DA9">
              <w:rPr>
                <w:sz w:val="26"/>
                <w:szCs w:val="26"/>
              </w:rPr>
              <w:t>su</w:t>
            </w:r>
            <w:r w:rsidRPr="00645DA9">
              <w:rPr>
                <w:sz w:val="26"/>
                <w:szCs w:val="26"/>
              </w:rPr>
              <w:t xml:space="preserve">ant to </w:t>
            </w:r>
            <w:r w:rsidR="003A34CC" w:rsidRPr="00645DA9">
              <w:rPr>
                <w:sz w:val="26"/>
                <w:szCs w:val="26"/>
              </w:rPr>
              <w:t>Sub-section</w:t>
            </w:r>
            <w:r w:rsidRPr="00645DA9">
              <w:rPr>
                <w:sz w:val="26"/>
                <w:szCs w:val="26"/>
              </w:rPr>
              <w:t xml:space="preserve"> (a</w:t>
            </w:r>
            <w:r w:rsidR="009A4B16" w:rsidRPr="00645DA9">
              <w:rPr>
                <w:sz w:val="26"/>
                <w:szCs w:val="26"/>
              </w:rPr>
              <w:t>) (</w:t>
            </w:r>
            <w:r w:rsidRPr="00645DA9">
              <w:rPr>
                <w:sz w:val="26"/>
                <w:szCs w:val="26"/>
              </w:rPr>
              <w:t>1) and (3) and in respect of the notice to be delivered to the repair shops relating to handling the malfunction.</w:t>
            </w:r>
          </w:p>
          <w:p w:rsidR="005831F8" w:rsidRPr="00645DA9" w:rsidRDefault="005831F8" w:rsidP="008C12C8">
            <w:pPr>
              <w:bidi w:val="0"/>
              <w:spacing w:line="276" w:lineRule="auto"/>
              <w:jc w:val="both"/>
              <w:rPr>
                <w:sz w:val="26"/>
                <w:szCs w:val="26"/>
              </w:rPr>
            </w:pPr>
          </w:p>
        </w:tc>
      </w:tr>
      <w:tr w:rsidR="00860592" w:rsidRPr="00645DA9" w:rsidTr="008C12C8">
        <w:tc>
          <w:tcPr>
            <w:tcW w:w="3001" w:type="dxa"/>
          </w:tcPr>
          <w:p w:rsidR="00860592" w:rsidRPr="00645DA9" w:rsidRDefault="008C12C8" w:rsidP="008C12C8">
            <w:pPr>
              <w:bidi w:val="0"/>
              <w:spacing w:line="276" w:lineRule="auto"/>
              <w:jc w:val="both"/>
              <w:rPr>
                <w:sz w:val="26"/>
                <w:szCs w:val="26"/>
              </w:rPr>
            </w:pPr>
            <w:r w:rsidRPr="00645DA9">
              <w:rPr>
                <w:sz w:val="26"/>
                <w:szCs w:val="26"/>
              </w:rPr>
              <w:t>Duty To Mark A Vehicle</w:t>
            </w:r>
          </w:p>
        </w:tc>
        <w:tc>
          <w:tcPr>
            <w:tcW w:w="677" w:type="dxa"/>
          </w:tcPr>
          <w:p w:rsidR="00860592" w:rsidRPr="00645DA9" w:rsidRDefault="005831F8" w:rsidP="008C12C8">
            <w:pPr>
              <w:bidi w:val="0"/>
              <w:spacing w:line="276" w:lineRule="auto"/>
              <w:jc w:val="both"/>
              <w:rPr>
                <w:sz w:val="26"/>
                <w:szCs w:val="26"/>
              </w:rPr>
            </w:pPr>
            <w:r w:rsidRPr="00645DA9">
              <w:rPr>
                <w:sz w:val="26"/>
                <w:szCs w:val="26"/>
              </w:rPr>
              <w:t>24.</w:t>
            </w:r>
          </w:p>
        </w:tc>
        <w:tc>
          <w:tcPr>
            <w:tcW w:w="629" w:type="dxa"/>
          </w:tcPr>
          <w:p w:rsidR="00860592" w:rsidRPr="00645DA9" w:rsidRDefault="005831F8" w:rsidP="008C12C8">
            <w:pPr>
              <w:bidi w:val="0"/>
              <w:spacing w:line="276" w:lineRule="auto"/>
              <w:jc w:val="both"/>
              <w:rPr>
                <w:sz w:val="26"/>
                <w:szCs w:val="26"/>
              </w:rPr>
            </w:pPr>
            <w:r w:rsidRPr="00645DA9">
              <w:rPr>
                <w:sz w:val="26"/>
                <w:szCs w:val="26"/>
              </w:rPr>
              <w:t>(a)</w:t>
            </w:r>
          </w:p>
        </w:tc>
        <w:tc>
          <w:tcPr>
            <w:tcW w:w="6398" w:type="dxa"/>
            <w:gridSpan w:val="2"/>
          </w:tcPr>
          <w:p w:rsidR="005831F8" w:rsidRPr="00645DA9" w:rsidRDefault="005831F8" w:rsidP="008C12C8">
            <w:pPr>
              <w:bidi w:val="0"/>
              <w:spacing w:line="276" w:lineRule="auto"/>
              <w:jc w:val="both"/>
              <w:rPr>
                <w:sz w:val="26"/>
                <w:szCs w:val="26"/>
              </w:rPr>
            </w:pPr>
            <w:r w:rsidRPr="00645DA9">
              <w:rPr>
                <w:sz w:val="26"/>
                <w:szCs w:val="26"/>
              </w:rPr>
              <w:t xml:space="preserve">At the end of the manufacturing process the </w:t>
            </w:r>
            <w:r w:rsidR="00A279EC" w:rsidRPr="00645DA9">
              <w:rPr>
                <w:sz w:val="26"/>
                <w:szCs w:val="26"/>
              </w:rPr>
              <w:t>holder of a license</w:t>
            </w:r>
            <w:r w:rsidRPr="00645DA9">
              <w:rPr>
                <w:sz w:val="26"/>
                <w:szCs w:val="26"/>
              </w:rPr>
              <w:t xml:space="preserve"> </w:t>
            </w:r>
            <w:r w:rsidR="002F7D94" w:rsidRPr="00645DA9">
              <w:rPr>
                <w:sz w:val="26"/>
                <w:szCs w:val="26"/>
              </w:rPr>
              <w:t>to</w:t>
            </w:r>
            <w:r w:rsidRPr="00645DA9">
              <w:rPr>
                <w:sz w:val="26"/>
                <w:szCs w:val="26"/>
              </w:rPr>
              <w:t xml:space="preserve"> manufacture and market a vehicle will mark the vehicle it manufactures with these details: chassis number in accordance with the provisions pursuant to the </w:t>
            </w:r>
            <w:r w:rsidR="006171A0">
              <w:rPr>
                <w:sz w:val="26"/>
                <w:szCs w:val="26"/>
              </w:rPr>
              <w:t xml:space="preserve">Traffic </w:t>
            </w:r>
            <w:r w:rsidRPr="00645DA9">
              <w:rPr>
                <w:sz w:val="26"/>
                <w:szCs w:val="26"/>
              </w:rPr>
              <w:t xml:space="preserve">Ordinance, the manufacturer's name and vehicle model. </w:t>
            </w:r>
          </w:p>
          <w:p w:rsidR="00860592" w:rsidRPr="00645DA9" w:rsidRDefault="005831F8" w:rsidP="008C12C8">
            <w:pPr>
              <w:bidi w:val="0"/>
              <w:spacing w:line="276" w:lineRule="auto"/>
              <w:jc w:val="both"/>
              <w:rPr>
                <w:sz w:val="26"/>
                <w:szCs w:val="26"/>
              </w:rPr>
            </w:pPr>
            <w:r w:rsidRPr="00645DA9">
              <w:rPr>
                <w:sz w:val="26"/>
                <w:szCs w:val="26"/>
              </w:rPr>
              <w:t xml:space="preserve"> </w:t>
            </w: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5831F8" w:rsidP="008C12C8">
            <w:pPr>
              <w:bidi w:val="0"/>
              <w:spacing w:line="276" w:lineRule="auto"/>
              <w:jc w:val="both"/>
              <w:rPr>
                <w:sz w:val="26"/>
                <w:szCs w:val="26"/>
              </w:rPr>
            </w:pPr>
            <w:r w:rsidRPr="00645DA9">
              <w:rPr>
                <w:sz w:val="26"/>
                <w:szCs w:val="26"/>
              </w:rPr>
              <w:t>(b)</w:t>
            </w:r>
          </w:p>
        </w:tc>
        <w:tc>
          <w:tcPr>
            <w:tcW w:w="6398" w:type="dxa"/>
            <w:gridSpan w:val="2"/>
          </w:tcPr>
          <w:p w:rsidR="00860592" w:rsidRPr="00645DA9" w:rsidRDefault="005831F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w:t>
            </w:r>
          </w:p>
          <w:p w:rsidR="005831F8" w:rsidRPr="00645DA9" w:rsidRDefault="005831F8" w:rsidP="008C12C8">
            <w:pPr>
              <w:pStyle w:val="ab"/>
              <w:numPr>
                <w:ilvl w:val="0"/>
                <w:numId w:val="19"/>
              </w:numPr>
              <w:bidi w:val="0"/>
              <w:spacing w:line="276" w:lineRule="auto"/>
              <w:jc w:val="both"/>
              <w:rPr>
                <w:sz w:val="26"/>
                <w:szCs w:val="26"/>
              </w:rPr>
            </w:pPr>
            <w:r w:rsidRPr="00645DA9">
              <w:rPr>
                <w:sz w:val="26"/>
                <w:szCs w:val="26"/>
              </w:rPr>
              <w:t xml:space="preserve">Change, with the </w:t>
            </w:r>
            <w:r w:rsidR="008C12C8" w:rsidRPr="00645DA9">
              <w:rPr>
                <w:sz w:val="26"/>
                <w:szCs w:val="26"/>
              </w:rPr>
              <w:t>Committee</w:t>
            </w:r>
            <w:r w:rsidRPr="00645DA9">
              <w:rPr>
                <w:sz w:val="26"/>
                <w:szCs w:val="26"/>
              </w:rPr>
              <w:t xml:space="preserve">'s approval, the details that must be marked pursuant to </w:t>
            </w:r>
            <w:r w:rsidR="003A34CC" w:rsidRPr="00645DA9">
              <w:rPr>
                <w:sz w:val="26"/>
                <w:szCs w:val="26"/>
              </w:rPr>
              <w:t>Sub-section</w:t>
            </w:r>
            <w:r w:rsidR="00857A51">
              <w:rPr>
                <w:sz w:val="26"/>
                <w:szCs w:val="26"/>
              </w:rPr>
              <w:t xml:space="preserve"> </w:t>
            </w:r>
            <w:r w:rsidRPr="00645DA9">
              <w:rPr>
                <w:sz w:val="26"/>
                <w:szCs w:val="26"/>
              </w:rPr>
              <w:t>(a);</w:t>
            </w:r>
          </w:p>
          <w:p w:rsidR="005831F8" w:rsidRPr="00645DA9" w:rsidRDefault="005831F8" w:rsidP="008C12C8">
            <w:pPr>
              <w:pStyle w:val="ab"/>
              <w:numPr>
                <w:ilvl w:val="0"/>
                <w:numId w:val="19"/>
              </w:numPr>
              <w:bidi w:val="0"/>
              <w:spacing w:line="276" w:lineRule="auto"/>
              <w:jc w:val="both"/>
              <w:rPr>
                <w:sz w:val="26"/>
                <w:szCs w:val="26"/>
              </w:rPr>
            </w:pPr>
            <w:r w:rsidRPr="00645DA9">
              <w:rPr>
                <w:sz w:val="26"/>
                <w:szCs w:val="26"/>
              </w:rPr>
              <w:t>Determine additional instructions in respect of such markings as stated in this section.</w:t>
            </w:r>
          </w:p>
          <w:p w:rsidR="005831F8" w:rsidRPr="00645DA9" w:rsidRDefault="005831F8" w:rsidP="008C12C8">
            <w:pPr>
              <w:pStyle w:val="ab"/>
              <w:bidi w:val="0"/>
              <w:spacing w:line="276" w:lineRule="auto"/>
              <w:jc w:val="both"/>
              <w:rPr>
                <w:sz w:val="26"/>
                <w:szCs w:val="26"/>
              </w:rPr>
            </w:pPr>
          </w:p>
        </w:tc>
      </w:tr>
      <w:tr w:rsidR="00860592" w:rsidRPr="00645DA9" w:rsidTr="008C12C8">
        <w:tc>
          <w:tcPr>
            <w:tcW w:w="3001" w:type="dxa"/>
          </w:tcPr>
          <w:p w:rsidR="00860592" w:rsidRPr="00645DA9" w:rsidRDefault="008C12C8" w:rsidP="008C12C8">
            <w:pPr>
              <w:bidi w:val="0"/>
              <w:spacing w:line="276" w:lineRule="auto"/>
              <w:jc w:val="both"/>
              <w:rPr>
                <w:sz w:val="26"/>
                <w:szCs w:val="26"/>
              </w:rPr>
            </w:pPr>
            <w:r w:rsidRPr="00645DA9">
              <w:rPr>
                <w:sz w:val="26"/>
                <w:szCs w:val="26"/>
              </w:rPr>
              <w:t>Manufacturing And Marketing A Vehicle Not In Accordance With The Manufacturing Plan Or That Is Not Identical To The Prototype</w:t>
            </w:r>
          </w:p>
        </w:tc>
        <w:tc>
          <w:tcPr>
            <w:tcW w:w="677" w:type="dxa"/>
          </w:tcPr>
          <w:p w:rsidR="00860592" w:rsidRPr="00645DA9" w:rsidRDefault="005831F8" w:rsidP="008C12C8">
            <w:pPr>
              <w:bidi w:val="0"/>
              <w:spacing w:line="276" w:lineRule="auto"/>
              <w:jc w:val="both"/>
              <w:rPr>
                <w:sz w:val="26"/>
                <w:szCs w:val="26"/>
              </w:rPr>
            </w:pPr>
            <w:r w:rsidRPr="00645DA9">
              <w:rPr>
                <w:sz w:val="26"/>
                <w:szCs w:val="26"/>
              </w:rPr>
              <w:t>25.</w:t>
            </w:r>
          </w:p>
        </w:tc>
        <w:tc>
          <w:tcPr>
            <w:tcW w:w="629" w:type="dxa"/>
          </w:tcPr>
          <w:p w:rsidR="00860592" w:rsidRPr="00645DA9" w:rsidRDefault="005831F8" w:rsidP="008C12C8">
            <w:pPr>
              <w:bidi w:val="0"/>
              <w:spacing w:line="276" w:lineRule="auto"/>
              <w:jc w:val="both"/>
              <w:rPr>
                <w:sz w:val="26"/>
                <w:szCs w:val="26"/>
              </w:rPr>
            </w:pPr>
            <w:r w:rsidRPr="00645DA9">
              <w:rPr>
                <w:sz w:val="26"/>
                <w:szCs w:val="26"/>
              </w:rPr>
              <w:t>(a)</w:t>
            </w:r>
          </w:p>
        </w:tc>
        <w:tc>
          <w:tcPr>
            <w:tcW w:w="6398" w:type="dxa"/>
            <w:gridSpan w:val="2"/>
          </w:tcPr>
          <w:p w:rsidR="00860592" w:rsidRPr="00645DA9" w:rsidRDefault="005831F8"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and market a vehicle will not manufacture a vehicle model and will not market it unless the vehicle is manufactured </w:t>
            </w:r>
            <w:r w:rsidR="002F7D94" w:rsidRPr="00645DA9">
              <w:rPr>
                <w:sz w:val="26"/>
                <w:szCs w:val="26"/>
              </w:rPr>
              <w:t>pursuant</w:t>
            </w:r>
            <w:r w:rsidRPr="00645DA9">
              <w:rPr>
                <w:sz w:val="26"/>
                <w:szCs w:val="26"/>
              </w:rPr>
              <w:t xml:space="preserve"> to the manufacturing design approved by the </w:t>
            </w:r>
            <w:r w:rsidR="008C12C8" w:rsidRPr="00645DA9">
              <w:rPr>
                <w:sz w:val="26"/>
                <w:szCs w:val="26"/>
              </w:rPr>
              <w:t>Director</w:t>
            </w:r>
            <w:r w:rsidRPr="00645DA9">
              <w:rPr>
                <w:sz w:val="26"/>
                <w:szCs w:val="26"/>
              </w:rPr>
              <w:t xml:space="preserve"> and is identical to the prototype of the vehicle approved by the </w:t>
            </w:r>
            <w:r w:rsidR="008C12C8" w:rsidRPr="00645DA9">
              <w:rPr>
                <w:sz w:val="26"/>
                <w:szCs w:val="26"/>
              </w:rPr>
              <w:t>Director</w:t>
            </w:r>
            <w:r w:rsidRPr="00645DA9">
              <w:rPr>
                <w:sz w:val="26"/>
                <w:szCs w:val="26"/>
              </w:rPr>
              <w:t>.</w:t>
            </w: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5831F8" w:rsidP="008C12C8">
            <w:pPr>
              <w:bidi w:val="0"/>
              <w:spacing w:line="276" w:lineRule="auto"/>
              <w:jc w:val="both"/>
              <w:rPr>
                <w:sz w:val="26"/>
                <w:szCs w:val="26"/>
              </w:rPr>
            </w:pPr>
            <w:r w:rsidRPr="00645DA9">
              <w:rPr>
                <w:sz w:val="26"/>
                <w:szCs w:val="26"/>
              </w:rPr>
              <w:t>(b)</w:t>
            </w:r>
          </w:p>
        </w:tc>
        <w:tc>
          <w:tcPr>
            <w:tcW w:w="6398" w:type="dxa"/>
            <w:gridSpan w:val="2"/>
          </w:tcPr>
          <w:p w:rsidR="00860592" w:rsidRPr="00645DA9" w:rsidRDefault="005831F8"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instruct the </w:t>
            </w:r>
            <w:r w:rsidR="00A279EC" w:rsidRPr="00645DA9">
              <w:rPr>
                <w:sz w:val="26"/>
                <w:szCs w:val="26"/>
              </w:rPr>
              <w:t>holder of a license</w:t>
            </w:r>
            <w:r w:rsidRPr="00645DA9">
              <w:rPr>
                <w:sz w:val="26"/>
                <w:szCs w:val="26"/>
              </w:rPr>
              <w:t xml:space="preserve"> to manufacture and market a vehicle to stop manufacturing the vehicle model manufactured not in accordance with </w:t>
            </w:r>
            <w:r w:rsidRPr="00645DA9">
              <w:rPr>
                <w:sz w:val="26"/>
                <w:szCs w:val="26"/>
              </w:rPr>
              <w:lastRenderedPageBreak/>
              <w:t xml:space="preserve">the manufacturing design or that is not identical to the prototype, until the conditions it so instructs are satisfied, provided that it gave the </w:t>
            </w:r>
            <w:r w:rsidR="00A279EC" w:rsidRPr="00645DA9">
              <w:rPr>
                <w:sz w:val="26"/>
                <w:szCs w:val="26"/>
              </w:rPr>
              <w:t>holder of a license</w:t>
            </w:r>
            <w:r w:rsidRPr="00645DA9">
              <w:rPr>
                <w:sz w:val="26"/>
                <w:szCs w:val="26"/>
              </w:rPr>
              <w:t xml:space="preserve"> an opportunity to plead its </w:t>
            </w:r>
            <w:r w:rsidR="00ED79F5" w:rsidRPr="00645DA9">
              <w:rPr>
                <w:sz w:val="26"/>
                <w:szCs w:val="26"/>
              </w:rPr>
              <w:t>case</w:t>
            </w:r>
            <w:r w:rsidRPr="00645DA9">
              <w:rPr>
                <w:sz w:val="26"/>
                <w:szCs w:val="26"/>
              </w:rPr>
              <w:t>.</w:t>
            </w:r>
          </w:p>
          <w:p w:rsidR="00693411" w:rsidRPr="00645DA9" w:rsidRDefault="00693411" w:rsidP="008C12C8">
            <w:pPr>
              <w:bidi w:val="0"/>
              <w:spacing w:line="276" w:lineRule="auto"/>
              <w:jc w:val="both"/>
              <w:rPr>
                <w:sz w:val="26"/>
                <w:szCs w:val="26"/>
              </w:rPr>
            </w:pPr>
          </w:p>
        </w:tc>
      </w:tr>
      <w:tr w:rsidR="00860592" w:rsidRPr="00645DA9" w:rsidTr="008C12C8">
        <w:tc>
          <w:tcPr>
            <w:tcW w:w="3001" w:type="dxa"/>
          </w:tcPr>
          <w:p w:rsidR="00860592" w:rsidRPr="00645DA9" w:rsidRDefault="00860592" w:rsidP="008C12C8">
            <w:pPr>
              <w:bidi w:val="0"/>
              <w:spacing w:line="276" w:lineRule="auto"/>
              <w:jc w:val="both"/>
              <w:rPr>
                <w:sz w:val="26"/>
                <w:szCs w:val="26"/>
              </w:rPr>
            </w:pPr>
          </w:p>
        </w:tc>
        <w:tc>
          <w:tcPr>
            <w:tcW w:w="677" w:type="dxa"/>
          </w:tcPr>
          <w:p w:rsidR="00860592" w:rsidRPr="00645DA9" w:rsidRDefault="00860592" w:rsidP="008C12C8">
            <w:pPr>
              <w:bidi w:val="0"/>
              <w:spacing w:line="276" w:lineRule="auto"/>
              <w:jc w:val="both"/>
              <w:rPr>
                <w:sz w:val="26"/>
                <w:szCs w:val="26"/>
              </w:rPr>
            </w:pPr>
          </w:p>
        </w:tc>
        <w:tc>
          <w:tcPr>
            <w:tcW w:w="629" w:type="dxa"/>
          </w:tcPr>
          <w:p w:rsidR="00860592" w:rsidRPr="00645DA9" w:rsidRDefault="00693411" w:rsidP="008C12C8">
            <w:pPr>
              <w:bidi w:val="0"/>
              <w:spacing w:line="276" w:lineRule="auto"/>
              <w:jc w:val="both"/>
              <w:rPr>
                <w:sz w:val="26"/>
                <w:szCs w:val="26"/>
              </w:rPr>
            </w:pPr>
            <w:r w:rsidRPr="00645DA9">
              <w:rPr>
                <w:sz w:val="26"/>
                <w:szCs w:val="26"/>
              </w:rPr>
              <w:t>(c)</w:t>
            </w:r>
          </w:p>
        </w:tc>
        <w:tc>
          <w:tcPr>
            <w:tcW w:w="6398" w:type="dxa"/>
            <w:gridSpan w:val="2"/>
          </w:tcPr>
          <w:p w:rsidR="00860592" w:rsidRPr="00645DA9" w:rsidRDefault="00693411"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instruct the </w:t>
            </w:r>
            <w:r w:rsidR="00A279EC" w:rsidRPr="00645DA9">
              <w:rPr>
                <w:sz w:val="26"/>
                <w:szCs w:val="26"/>
              </w:rPr>
              <w:t>holder of a license</w:t>
            </w:r>
            <w:r w:rsidRPr="00645DA9">
              <w:rPr>
                <w:sz w:val="26"/>
                <w:szCs w:val="26"/>
              </w:rPr>
              <w:t xml:space="preserve"> to manufacture and market a vehicle who marketed a </w:t>
            </w:r>
            <w:r w:rsidR="002F7D94" w:rsidRPr="00645DA9">
              <w:rPr>
                <w:sz w:val="26"/>
                <w:szCs w:val="26"/>
              </w:rPr>
              <w:t>vehicle</w:t>
            </w:r>
            <w:r w:rsidRPr="00645DA9">
              <w:rPr>
                <w:sz w:val="26"/>
                <w:szCs w:val="26"/>
              </w:rPr>
              <w:t xml:space="preserve"> manufactured not in accordance with the manufacturing design or the vehicle model is not identical to the prototype determined in the manufacturing design, to invite all </w:t>
            </w:r>
            <w:r w:rsidR="002F7D94" w:rsidRPr="00645DA9">
              <w:rPr>
                <w:sz w:val="26"/>
                <w:szCs w:val="26"/>
              </w:rPr>
              <w:t>of</w:t>
            </w:r>
            <w:r w:rsidRPr="00645DA9">
              <w:rPr>
                <w:sz w:val="26"/>
                <w:szCs w:val="26"/>
              </w:rPr>
              <w:t xml:space="preserve"> the vehicle owners registered in Israel and relating to the matter to the authorized</w:t>
            </w:r>
            <w:r w:rsidR="00857A51">
              <w:rPr>
                <w:sz w:val="26"/>
                <w:szCs w:val="26"/>
              </w:rPr>
              <w:t xml:space="preserve"> </w:t>
            </w:r>
            <w:r w:rsidRPr="00645DA9">
              <w:rPr>
                <w:sz w:val="26"/>
                <w:szCs w:val="26"/>
              </w:rPr>
              <w:t xml:space="preserve">service repair shops by the </w:t>
            </w:r>
            <w:r w:rsidR="00A279EC" w:rsidRPr="00645DA9">
              <w:rPr>
                <w:sz w:val="26"/>
                <w:szCs w:val="26"/>
              </w:rPr>
              <w:t>holder of a license</w:t>
            </w:r>
            <w:r w:rsidRPr="00645DA9">
              <w:rPr>
                <w:sz w:val="26"/>
                <w:szCs w:val="26"/>
              </w:rPr>
              <w:t>, to repair the vehicle and adapt it to the manufacturing design; where the vehicle cannot be repaired as stated above- the provisions in Section 32 of the Consumer Protection Law will apply.</w:t>
            </w:r>
          </w:p>
          <w:p w:rsidR="00693411" w:rsidRPr="00645DA9" w:rsidRDefault="00693411" w:rsidP="008C12C8">
            <w:pPr>
              <w:bidi w:val="0"/>
              <w:spacing w:line="276" w:lineRule="auto"/>
              <w:jc w:val="both"/>
              <w:rPr>
                <w:sz w:val="26"/>
                <w:szCs w:val="26"/>
              </w:rPr>
            </w:pPr>
          </w:p>
        </w:tc>
      </w:tr>
      <w:tr w:rsidR="00693411" w:rsidRPr="00645DA9" w:rsidTr="008C12C8">
        <w:tc>
          <w:tcPr>
            <w:tcW w:w="3001" w:type="dxa"/>
          </w:tcPr>
          <w:p w:rsidR="00693411" w:rsidRPr="00645DA9" w:rsidRDefault="008C12C8" w:rsidP="008C12C8">
            <w:pPr>
              <w:bidi w:val="0"/>
              <w:spacing w:line="276" w:lineRule="auto"/>
              <w:jc w:val="both"/>
              <w:rPr>
                <w:sz w:val="26"/>
                <w:szCs w:val="26"/>
              </w:rPr>
            </w:pPr>
            <w:r w:rsidRPr="00645DA9">
              <w:rPr>
                <w:sz w:val="26"/>
                <w:szCs w:val="26"/>
              </w:rPr>
              <w:t>Manufacturing A Vehicle At The Manufacturing Enterprise</w:t>
            </w:r>
          </w:p>
        </w:tc>
        <w:tc>
          <w:tcPr>
            <w:tcW w:w="677" w:type="dxa"/>
          </w:tcPr>
          <w:p w:rsidR="00693411" w:rsidRPr="00645DA9" w:rsidRDefault="00693411" w:rsidP="008C12C8">
            <w:pPr>
              <w:bidi w:val="0"/>
              <w:spacing w:line="276" w:lineRule="auto"/>
              <w:jc w:val="both"/>
              <w:rPr>
                <w:sz w:val="26"/>
                <w:szCs w:val="26"/>
              </w:rPr>
            </w:pPr>
            <w:r w:rsidRPr="00645DA9">
              <w:rPr>
                <w:sz w:val="26"/>
                <w:szCs w:val="26"/>
              </w:rPr>
              <w:t>26.</w:t>
            </w:r>
          </w:p>
        </w:tc>
        <w:tc>
          <w:tcPr>
            <w:tcW w:w="7027" w:type="dxa"/>
            <w:gridSpan w:val="3"/>
          </w:tcPr>
          <w:p w:rsidR="00693411" w:rsidRPr="00645DA9" w:rsidRDefault="00693411"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and market a vehicle will not manufacture a vehicle other than at the manufacturing enterprise approved by the </w:t>
            </w:r>
            <w:r w:rsidR="008C12C8" w:rsidRPr="00645DA9">
              <w:rPr>
                <w:sz w:val="26"/>
                <w:szCs w:val="26"/>
              </w:rPr>
              <w:t>Director</w:t>
            </w:r>
            <w:r w:rsidRPr="00645DA9">
              <w:rPr>
                <w:sz w:val="26"/>
                <w:szCs w:val="26"/>
              </w:rPr>
              <w:t xml:space="preserve">, and will not market a vehicle unless manufactured at such an enterprise, and all in accordance with the provisions determined by the </w:t>
            </w:r>
            <w:r w:rsidR="008C12C8" w:rsidRPr="00645DA9">
              <w:rPr>
                <w:sz w:val="26"/>
                <w:szCs w:val="26"/>
              </w:rPr>
              <w:t>Minister</w:t>
            </w:r>
            <w:r w:rsidRPr="00645DA9">
              <w:rPr>
                <w:sz w:val="26"/>
                <w:szCs w:val="26"/>
              </w:rPr>
              <w:t xml:space="preserve"> pursuant to Section 20(2).</w:t>
            </w:r>
          </w:p>
          <w:p w:rsidR="00693411" w:rsidRPr="00645DA9" w:rsidRDefault="00693411" w:rsidP="008C12C8">
            <w:pPr>
              <w:bidi w:val="0"/>
              <w:spacing w:line="276" w:lineRule="auto"/>
              <w:jc w:val="both"/>
              <w:rPr>
                <w:sz w:val="26"/>
                <w:szCs w:val="26"/>
              </w:rPr>
            </w:pPr>
            <w:r w:rsidRPr="00645DA9">
              <w:rPr>
                <w:sz w:val="26"/>
                <w:szCs w:val="26"/>
              </w:rPr>
              <w:t xml:space="preserve"> </w:t>
            </w:r>
          </w:p>
        </w:tc>
      </w:tr>
      <w:tr w:rsidR="00693411" w:rsidRPr="00645DA9" w:rsidTr="008C12C8">
        <w:tc>
          <w:tcPr>
            <w:tcW w:w="3001" w:type="dxa"/>
          </w:tcPr>
          <w:p w:rsidR="00693411" w:rsidRPr="00645DA9" w:rsidRDefault="008C12C8" w:rsidP="008C12C8">
            <w:pPr>
              <w:bidi w:val="0"/>
              <w:spacing w:line="276" w:lineRule="auto"/>
              <w:jc w:val="both"/>
              <w:rPr>
                <w:sz w:val="26"/>
                <w:szCs w:val="26"/>
              </w:rPr>
            </w:pPr>
            <w:r w:rsidRPr="00645DA9">
              <w:rPr>
                <w:sz w:val="26"/>
                <w:szCs w:val="26"/>
              </w:rPr>
              <w:t>Maintenance Services And Automotive Products</w:t>
            </w:r>
          </w:p>
        </w:tc>
        <w:tc>
          <w:tcPr>
            <w:tcW w:w="677" w:type="dxa"/>
          </w:tcPr>
          <w:p w:rsidR="00693411" w:rsidRPr="00645DA9" w:rsidRDefault="00693411" w:rsidP="008C12C8">
            <w:pPr>
              <w:bidi w:val="0"/>
              <w:spacing w:line="276" w:lineRule="auto"/>
              <w:jc w:val="both"/>
              <w:rPr>
                <w:sz w:val="26"/>
                <w:szCs w:val="26"/>
              </w:rPr>
            </w:pPr>
            <w:r w:rsidRPr="00645DA9">
              <w:rPr>
                <w:sz w:val="26"/>
                <w:szCs w:val="26"/>
              </w:rPr>
              <w:t>27.</w:t>
            </w:r>
          </w:p>
        </w:tc>
        <w:tc>
          <w:tcPr>
            <w:tcW w:w="7027" w:type="dxa"/>
            <w:gridSpan w:val="3"/>
          </w:tcPr>
          <w:p w:rsidR="00693411" w:rsidRPr="00645DA9" w:rsidRDefault="00693411"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and market a vehicle will provide maintenance services to a vehicle it </w:t>
            </w:r>
            <w:r w:rsidR="002F7D94" w:rsidRPr="00645DA9">
              <w:rPr>
                <w:sz w:val="26"/>
                <w:szCs w:val="26"/>
              </w:rPr>
              <w:t>manufactures</w:t>
            </w:r>
            <w:r w:rsidRPr="00645DA9">
              <w:rPr>
                <w:sz w:val="26"/>
                <w:szCs w:val="26"/>
              </w:rPr>
              <w:t xml:space="preserve"> and will sell automotive products for such a vehicle, all as the </w:t>
            </w:r>
            <w:r w:rsidR="008C12C8" w:rsidRPr="00645DA9">
              <w:rPr>
                <w:sz w:val="26"/>
                <w:szCs w:val="26"/>
              </w:rPr>
              <w:t>Director</w:t>
            </w:r>
            <w:r w:rsidRPr="00645DA9">
              <w:rPr>
                <w:sz w:val="26"/>
                <w:szCs w:val="26"/>
              </w:rPr>
              <w:t xml:space="preserve"> determines, with the </w:t>
            </w:r>
            <w:r w:rsidR="008C12C8" w:rsidRPr="00645DA9">
              <w:rPr>
                <w:sz w:val="26"/>
                <w:szCs w:val="26"/>
              </w:rPr>
              <w:t>Committee</w:t>
            </w:r>
            <w:r w:rsidRPr="00645DA9">
              <w:rPr>
                <w:sz w:val="26"/>
                <w:szCs w:val="26"/>
              </w:rPr>
              <w:t>'s approval.</w:t>
            </w:r>
          </w:p>
          <w:p w:rsidR="00693411" w:rsidRPr="00645DA9" w:rsidRDefault="00693411" w:rsidP="008C12C8">
            <w:pPr>
              <w:bidi w:val="0"/>
              <w:spacing w:line="276" w:lineRule="auto"/>
              <w:jc w:val="both"/>
              <w:rPr>
                <w:sz w:val="26"/>
                <w:szCs w:val="26"/>
              </w:rPr>
            </w:pPr>
          </w:p>
        </w:tc>
      </w:tr>
      <w:tr w:rsidR="00693411" w:rsidRPr="00645DA9" w:rsidTr="008C12C8">
        <w:tc>
          <w:tcPr>
            <w:tcW w:w="3001" w:type="dxa"/>
          </w:tcPr>
          <w:p w:rsidR="00693411" w:rsidRPr="00645DA9" w:rsidRDefault="00693411" w:rsidP="008C12C8">
            <w:pPr>
              <w:bidi w:val="0"/>
              <w:spacing w:line="276" w:lineRule="auto"/>
              <w:jc w:val="both"/>
              <w:rPr>
                <w:sz w:val="26"/>
                <w:szCs w:val="26"/>
              </w:rPr>
            </w:pPr>
            <w:r w:rsidRPr="00645DA9">
              <w:rPr>
                <w:sz w:val="26"/>
                <w:szCs w:val="26"/>
              </w:rPr>
              <w:t xml:space="preserve">A </w:t>
            </w:r>
            <w:r w:rsidR="00A279EC" w:rsidRPr="00645DA9">
              <w:rPr>
                <w:sz w:val="26"/>
                <w:szCs w:val="26"/>
              </w:rPr>
              <w:t xml:space="preserve">Holder </w:t>
            </w:r>
            <w:r w:rsidR="008C12C8" w:rsidRPr="00645DA9">
              <w:rPr>
                <w:sz w:val="26"/>
                <w:szCs w:val="26"/>
              </w:rPr>
              <w:t xml:space="preserve">Of A License </w:t>
            </w:r>
            <w:r w:rsidR="003702D0" w:rsidRPr="00645DA9">
              <w:rPr>
                <w:sz w:val="26"/>
                <w:szCs w:val="26"/>
              </w:rPr>
              <w:t xml:space="preserve">To Manufacture And Market A Vehicle </w:t>
            </w:r>
            <w:r w:rsidR="008C12C8" w:rsidRPr="00645DA9">
              <w:rPr>
                <w:sz w:val="26"/>
                <w:szCs w:val="26"/>
              </w:rPr>
              <w:t xml:space="preserve">– </w:t>
            </w:r>
            <w:r w:rsidR="003702D0" w:rsidRPr="00645DA9">
              <w:rPr>
                <w:sz w:val="26"/>
                <w:szCs w:val="26"/>
              </w:rPr>
              <w:t>Warranty For A Vehicle</w:t>
            </w:r>
          </w:p>
          <w:p w:rsidR="00693411" w:rsidRPr="00645DA9" w:rsidRDefault="00693411" w:rsidP="008C12C8">
            <w:pPr>
              <w:bidi w:val="0"/>
              <w:spacing w:line="276" w:lineRule="auto"/>
              <w:jc w:val="both"/>
              <w:rPr>
                <w:sz w:val="26"/>
                <w:szCs w:val="26"/>
              </w:rPr>
            </w:pPr>
          </w:p>
        </w:tc>
        <w:tc>
          <w:tcPr>
            <w:tcW w:w="677" w:type="dxa"/>
          </w:tcPr>
          <w:p w:rsidR="00693411" w:rsidRPr="00645DA9" w:rsidRDefault="00693411" w:rsidP="008C12C8">
            <w:pPr>
              <w:bidi w:val="0"/>
              <w:spacing w:line="276" w:lineRule="auto"/>
              <w:jc w:val="both"/>
              <w:rPr>
                <w:sz w:val="26"/>
                <w:szCs w:val="26"/>
              </w:rPr>
            </w:pPr>
            <w:r w:rsidRPr="00645DA9">
              <w:rPr>
                <w:sz w:val="26"/>
                <w:szCs w:val="26"/>
              </w:rPr>
              <w:t>28.</w:t>
            </w:r>
          </w:p>
        </w:tc>
        <w:tc>
          <w:tcPr>
            <w:tcW w:w="7027" w:type="dxa"/>
            <w:gridSpan w:val="3"/>
          </w:tcPr>
          <w:p w:rsidR="00693411" w:rsidRPr="00645DA9" w:rsidRDefault="00693411"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and market a vehicle will </w:t>
            </w:r>
            <w:r w:rsidR="000F3983" w:rsidRPr="00645DA9">
              <w:rPr>
                <w:sz w:val="26"/>
                <w:szCs w:val="26"/>
              </w:rPr>
              <w:t>extend</w:t>
            </w:r>
            <w:r w:rsidRPr="00645DA9">
              <w:rPr>
                <w:sz w:val="26"/>
                <w:szCs w:val="26"/>
              </w:rPr>
              <w:t xml:space="preserve"> for a vehicle it manufactures warranty as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693411" w:rsidRPr="00645DA9" w:rsidRDefault="00693411" w:rsidP="008C12C8">
            <w:pPr>
              <w:bidi w:val="0"/>
              <w:spacing w:line="276" w:lineRule="auto"/>
              <w:jc w:val="both"/>
              <w:rPr>
                <w:sz w:val="26"/>
                <w:szCs w:val="26"/>
              </w:rPr>
            </w:pPr>
          </w:p>
        </w:tc>
      </w:tr>
      <w:tr w:rsidR="00693411" w:rsidRPr="00645DA9" w:rsidTr="008C12C8">
        <w:tc>
          <w:tcPr>
            <w:tcW w:w="3001" w:type="dxa"/>
          </w:tcPr>
          <w:p w:rsidR="00693411" w:rsidRPr="00645DA9" w:rsidRDefault="00693411" w:rsidP="008C12C8">
            <w:pPr>
              <w:bidi w:val="0"/>
              <w:spacing w:line="276" w:lineRule="auto"/>
              <w:jc w:val="both"/>
              <w:rPr>
                <w:sz w:val="26"/>
                <w:szCs w:val="26"/>
              </w:rPr>
            </w:pPr>
            <w:r w:rsidRPr="00645DA9">
              <w:rPr>
                <w:sz w:val="26"/>
                <w:szCs w:val="26"/>
              </w:rPr>
              <w:t xml:space="preserve">The </w:t>
            </w:r>
            <w:r w:rsidR="00A279EC" w:rsidRPr="00645DA9">
              <w:rPr>
                <w:sz w:val="26"/>
                <w:szCs w:val="26"/>
              </w:rPr>
              <w:t xml:space="preserve">Holder </w:t>
            </w:r>
            <w:r w:rsidR="008C12C8" w:rsidRPr="00645DA9">
              <w:rPr>
                <w:sz w:val="26"/>
                <w:szCs w:val="26"/>
              </w:rPr>
              <w:t xml:space="preserve">Of A License </w:t>
            </w:r>
            <w:r w:rsidR="003702D0" w:rsidRPr="00645DA9">
              <w:rPr>
                <w:sz w:val="26"/>
                <w:szCs w:val="26"/>
              </w:rPr>
              <w:t xml:space="preserve">To Manufacture And Market A Vehicle's </w:t>
            </w:r>
            <w:r w:rsidR="003702D0" w:rsidRPr="00645DA9">
              <w:rPr>
                <w:sz w:val="26"/>
                <w:szCs w:val="26"/>
              </w:rPr>
              <w:lastRenderedPageBreak/>
              <w:t>Reporting Duties</w:t>
            </w:r>
          </w:p>
        </w:tc>
        <w:tc>
          <w:tcPr>
            <w:tcW w:w="677" w:type="dxa"/>
          </w:tcPr>
          <w:p w:rsidR="00693411" w:rsidRPr="00645DA9" w:rsidRDefault="00693411" w:rsidP="008C12C8">
            <w:pPr>
              <w:bidi w:val="0"/>
              <w:spacing w:line="276" w:lineRule="auto"/>
              <w:jc w:val="both"/>
              <w:rPr>
                <w:sz w:val="26"/>
                <w:szCs w:val="26"/>
              </w:rPr>
            </w:pPr>
            <w:r w:rsidRPr="00645DA9">
              <w:rPr>
                <w:sz w:val="26"/>
                <w:szCs w:val="26"/>
              </w:rPr>
              <w:lastRenderedPageBreak/>
              <w:t>29.</w:t>
            </w:r>
          </w:p>
        </w:tc>
        <w:tc>
          <w:tcPr>
            <w:tcW w:w="7027" w:type="dxa"/>
            <w:gridSpan w:val="3"/>
          </w:tcPr>
          <w:p w:rsidR="00693411" w:rsidRPr="00645DA9" w:rsidRDefault="00693411" w:rsidP="008C12C8">
            <w:pPr>
              <w:bidi w:val="0"/>
              <w:spacing w:line="276" w:lineRule="auto"/>
              <w:jc w:val="both"/>
              <w:rPr>
                <w:sz w:val="26"/>
                <w:szCs w:val="26"/>
              </w:rPr>
            </w:pPr>
            <w:r w:rsidRPr="00645DA9">
              <w:rPr>
                <w:sz w:val="26"/>
                <w:szCs w:val="26"/>
              </w:rPr>
              <w:t xml:space="preserve">Without derogating from the reporting duties under this Law, the </w:t>
            </w:r>
            <w:r w:rsidR="00A279EC" w:rsidRPr="00645DA9">
              <w:rPr>
                <w:sz w:val="26"/>
                <w:szCs w:val="26"/>
              </w:rPr>
              <w:t>holder of a license</w:t>
            </w:r>
            <w:r w:rsidRPr="00645DA9">
              <w:rPr>
                <w:sz w:val="26"/>
                <w:szCs w:val="26"/>
              </w:rPr>
              <w:t xml:space="preserve"> to manufacture and market a vehicle will remit to the </w:t>
            </w:r>
            <w:r w:rsidR="008C12C8" w:rsidRPr="00645DA9">
              <w:rPr>
                <w:sz w:val="26"/>
                <w:szCs w:val="26"/>
              </w:rPr>
              <w:t>Director</w:t>
            </w:r>
            <w:r w:rsidRPr="00645DA9">
              <w:rPr>
                <w:sz w:val="26"/>
                <w:szCs w:val="26"/>
              </w:rPr>
              <w:t xml:space="preserve"> – </w:t>
            </w:r>
          </w:p>
          <w:p w:rsidR="00693411" w:rsidRPr="00645DA9" w:rsidRDefault="00693411" w:rsidP="008C12C8">
            <w:pPr>
              <w:pStyle w:val="ab"/>
              <w:numPr>
                <w:ilvl w:val="0"/>
                <w:numId w:val="20"/>
              </w:numPr>
              <w:bidi w:val="0"/>
              <w:spacing w:line="276" w:lineRule="auto"/>
              <w:jc w:val="both"/>
              <w:rPr>
                <w:sz w:val="26"/>
                <w:szCs w:val="26"/>
              </w:rPr>
            </w:pPr>
            <w:r w:rsidRPr="00645DA9">
              <w:rPr>
                <w:sz w:val="26"/>
                <w:szCs w:val="26"/>
              </w:rPr>
              <w:lastRenderedPageBreak/>
              <w:t>Confirmation from an accountant based on audited financial statements, in respect of the year preceding the date the approval is submitted, attesting to the fact that it has such equity as stated in Section 20(8) (in this Section</w:t>
            </w:r>
            <w:r w:rsidR="00857A51">
              <w:rPr>
                <w:sz w:val="26"/>
                <w:szCs w:val="26"/>
              </w:rPr>
              <w:t xml:space="preserve"> </w:t>
            </w:r>
            <w:r w:rsidRPr="00645DA9">
              <w:rPr>
                <w:sz w:val="26"/>
                <w:szCs w:val="26"/>
              </w:rPr>
              <w:t>- Equity) and that it satisfies the going concern doctrine;</w:t>
            </w:r>
            <w:r w:rsidR="00857A51">
              <w:rPr>
                <w:sz w:val="26"/>
                <w:szCs w:val="26"/>
              </w:rPr>
              <w:t xml:space="preserve"> </w:t>
            </w:r>
            <w:r w:rsidRPr="00645DA9">
              <w:rPr>
                <w:sz w:val="26"/>
                <w:szCs w:val="26"/>
              </w:rPr>
              <w:t xml:space="preserve">such approvals will be delivered to the </w:t>
            </w:r>
            <w:r w:rsidR="008C12C8" w:rsidRPr="00645DA9">
              <w:rPr>
                <w:sz w:val="26"/>
                <w:szCs w:val="26"/>
              </w:rPr>
              <w:t>Director</w:t>
            </w:r>
            <w:r w:rsidRPr="00645DA9">
              <w:rPr>
                <w:sz w:val="26"/>
                <w:szCs w:val="26"/>
              </w:rPr>
              <w:t xml:space="preserve"> each year and no later than the 31</w:t>
            </w:r>
            <w:r w:rsidRPr="00645DA9">
              <w:rPr>
                <w:sz w:val="26"/>
                <w:szCs w:val="26"/>
                <w:vertAlign w:val="superscript"/>
              </w:rPr>
              <w:t>st</w:t>
            </w:r>
            <w:r w:rsidRPr="00645DA9">
              <w:rPr>
                <w:sz w:val="26"/>
                <w:szCs w:val="26"/>
              </w:rPr>
              <w:t xml:space="preserve"> of December;</w:t>
            </w:r>
          </w:p>
          <w:p w:rsidR="00602628" w:rsidRPr="00645DA9" w:rsidRDefault="00602628" w:rsidP="008C12C8">
            <w:pPr>
              <w:pStyle w:val="ab"/>
              <w:bidi w:val="0"/>
              <w:spacing w:line="276" w:lineRule="auto"/>
              <w:jc w:val="both"/>
              <w:rPr>
                <w:sz w:val="26"/>
                <w:szCs w:val="26"/>
              </w:rPr>
            </w:pPr>
          </w:p>
          <w:p w:rsidR="00693411" w:rsidRPr="00645DA9" w:rsidRDefault="00693411" w:rsidP="008C12C8">
            <w:pPr>
              <w:pStyle w:val="ab"/>
              <w:numPr>
                <w:ilvl w:val="0"/>
                <w:numId w:val="20"/>
              </w:numPr>
              <w:bidi w:val="0"/>
              <w:spacing w:line="276" w:lineRule="auto"/>
              <w:jc w:val="both"/>
              <w:rPr>
                <w:sz w:val="26"/>
                <w:szCs w:val="26"/>
              </w:rPr>
            </w:pPr>
            <w:r w:rsidRPr="00645DA9">
              <w:rPr>
                <w:sz w:val="26"/>
                <w:szCs w:val="26"/>
              </w:rPr>
              <w:t xml:space="preserve">Reporting any incident likely to cause, in the accountant's opinion, a </w:t>
            </w:r>
            <w:r w:rsidR="00602628" w:rsidRPr="00645DA9">
              <w:rPr>
                <w:sz w:val="26"/>
                <w:szCs w:val="26"/>
              </w:rPr>
              <w:t xml:space="preserve">decrease in the </w:t>
            </w:r>
            <w:r w:rsidR="00A279EC" w:rsidRPr="00645DA9">
              <w:rPr>
                <w:sz w:val="26"/>
                <w:szCs w:val="26"/>
              </w:rPr>
              <w:t>holder of a license</w:t>
            </w:r>
            <w:r w:rsidR="00602628" w:rsidRPr="00645DA9">
              <w:rPr>
                <w:sz w:val="26"/>
                <w:szCs w:val="26"/>
              </w:rPr>
              <w:t xml:space="preserve">'s equity or the </w:t>
            </w:r>
            <w:r w:rsidR="00A279EC" w:rsidRPr="00645DA9">
              <w:rPr>
                <w:sz w:val="26"/>
                <w:szCs w:val="26"/>
              </w:rPr>
              <w:t>holder of a license</w:t>
            </w:r>
            <w:r w:rsidR="00602628" w:rsidRPr="00645DA9">
              <w:rPr>
                <w:sz w:val="26"/>
                <w:szCs w:val="26"/>
              </w:rPr>
              <w:t xml:space="preserve"> not satisfying the going concern doctrine</w:t>
            </w:r>
            <w:r w:rsidR="009A4B16" w:rsidRPr="00645DA9">
              <w:rPr>
                <w:sz w:val="26"/>
                <w:szCs w:val="26"/>
              </w:rPr>
              <w:t>; such</w:t>
            </w:r>
            <w:r w:rsidR="00602628" w:rsidRPr="00645DA9">
              <w:rPr>
                <w:sz w:val="26"/>
                <w:szCs w:val="26"/>
              </w:rPr>
              <w:t xml:space="preserve"> a report will be delivered to the </w:t>
            </w:r>
            <w:r w:rsidR="008C12C8" w:rsidRPr="00645DA9">
              <w:rPr>
                <w:sz w:val="26"/>
                <w:szCs w:val="26"/>
              </w:rPr>
              <w:t>Director</w:t>
            </w:r>
            <w:r w:rsidR="00602628" w:rsidRPr="00645DA9">
              <w:rPr>
                <w:sz w:val="26"/>
                <w:szCs w:val="26"/>
              </w:rPr>
              <w:t xml:space="preserve"> as soon as possible and no later than seven days of the date the </w:t>
            </w:r>
            <w:r w:rsidR="00A279EC" w:rsidRPr="00645DA9">
              <w:rPr>
                <w:sz w:val="26"/>
                <w:szCs w:val="26"/>
              </w:rPr>
              <w:t>holder of a license</w:t>
            </w:r>
            <w:r w:rsidR="00602628" w:rsidRPr="00645DA9">
              <w:rPr>
                <w:sz w:val="26"/>
                <w:szCs w:val="26"/>
              </w:rPr>
              <w:t xml:space="preserve"> learns of such an incident.</w:t>
            </w:r>
          </w:p>
          <w:p w:rsidR="00602628" w:rsidRPr="00645DA9" w:rsidRDefault="00602628" w:rsidP="008C12C8">
            <w:pPr>
              <w:pStyle w:val="ab"/>
              <w:bidi w:val="0"/>
              <w:spacing w:line="276" w:lineRule="auto"/>
              <w:jc w:val="both"/>
              <w:rPr>
                <w:sz w:val="26"/>
                <w:szCs w:val="26"/>
              </w:rPr>
            </w:pPr>
          </w:p>
        </w:tc>
      </w:tr>
      <w:tr w:rsidR="006F60CB" w:rsidRPr="00645DA9" w:rsidTr="008C12C8">
        <w:tc>
          <w:tcPr>
            <w:tcW w:w="3001" w:type="dxa"/>
          </w:tcPr>
          <w:p w:rsidR="006F60CB" w:rsidRPr="00645DA9" w:rsidRDefault="00602628" w:rsidP="008C12C8">
            <w:pPr>
              <w:bidi w:val="0"/>
              <w:spacing w:line="276" w:lineRule="auto"/>
              <w:jc w:val="both"/>
              <w:rPr>
                <w:sz w:val="26"/>
                <w:szCs w:val="26"/>
              </w:rPr>
            </w:pPr>
            <w:r w:rsidRPr="00645DA9">
              <w:rPr>
                <w:sz w:val="26"/>
                <w:szCs w:val="26"/>
              </w:rPr>
              <w:lastRenderedPageBreak/>
              <w:t xml:space="preserve">Exemption </w:t>
            </w:r>
            <w:r w:rsidR="003702D0" w:rsidRPr="00645DA9">
              <w:rPr>
                <w:sz w:val="26"/>
                <w:szCs w:val="26"/>
              </w:rPr>
              <w:t xml:space="preserve">From The </w:t>
            </w:r>
            <w:r w:rsidR="00A279EC" w:rsidRPr="00645DA9">
              <w:rPr>
                <w:sz w:val="26"/>
                <w:szCs w:val="26"/>
              </w:rPr>
              <w:t xml:space="preserve">Holder </w:t>
            </w:r>
            <w:r w:rsidR="008C12C8" w:rsidRPr="00645DA9">
              <w:rPr>
                <w:sz w:val="26"/>
                <w:szCs w:val="26"/>
              </w:rPr>
              <w:t xml:space="preserve">Of A License </w:t>
            </w:r>
            <w:r w:rsidR="003702D0" w:rsidRPr="00645DA9">
              <w:rPr>
                <w:sz w:val="26"/>
                <w:szCs w:val="26"/>
              </w:rPr>
              <w:t>To Manufacture And Market A Vehicle Duties</w:t>
            </w:r>
          </w:p>
        </w:tc>
        <w:tc>
          <w:tcPr>
            <w:tcW w:w="677" w:type="dxa"/>
          </w:tcPr>
          <w:p w:rsidR="006F60CB" w:rsidRPr="00645DA9" w:rsidRDefault="00602628" w:rsidP="008C12C8">
            <w:pPr>
              <w:bidi w:val="0"/>
              <w:spacing w:line="276" w:lineRule="auto"/>
              <w:jc w:val="both"/>
              <w:rPr>
                <w:sz w:val="26"/>
                <w:szCs w:val="26"/>
              </w:rPr>
            </w:pPr>
            <w:r w:rsidRPr="00645DA9">
              <w:rPr>
                <w:sz w:val="26"/>
                <w:szCs w:val="26"/>
              </w:rPr>
              <w:t>30.</w:t>
            </w:r>
          </w:p>
        </w:tc>
        <w:tc>
          <w:tcPr>
            <w:tcW w:w="629" w:type="dxa"/>
          </w:tcPr>
          <w:p w:rsidR="006F60CB" w:rsidRPr="00645DA9" w:rsidRDefault="00602628" w:rsidP="008C12C8">
            <w:pPr>
              <w:bidi w:val="0"/>
              <w:spacing w:line="276" w:lineRule="auto"/>
              <w:jc w:val="both"/>
              <w:rPr>
                <w:sz w:val="26"/>
                <w:szCs w:val="26"/>
              </w:rPr>
            </w:pPr>
            <w:r w:rsidRPr="00645DA9">
              <w:rPr>
                <w:sz w:val="26"/>
                <w:szCs w:val="26"/>
              </w:rPr>
              <w:t>(a)</w:t>
            </w:r>
          </w:p>
        </w:tc>
        <w:tc>
          <w:tcPr>
            <w:tcW w:w="6398" w:type="dxa"/>
            <w:gridSpan w:val="2"/>
          </w:tcPr>
          <w:p w:rsidR="006F60CB" w:rsidRPr="00645DA9" w:rsidRDefault="0060262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vehicle manufacturing actions in respect of which all or some of the provisions in Sections 20(3), (5), (6) and (8), 21(b), 27 through to 29 will not apply, if convinced that due to the nature of those actions, there is no need to fulfill those provisions and this does not prejudice the safety or financial stability of the </w:t>
            </w:r>
            <w:r w:rsidR="00A279EC" w:rsidRPr="00645DA9">
              <w:rPr>
                <w:sz w:val="26"/>
                <w:szCs w:val="26"/>
              </w:rPr>
              <w:t>holder of a license</w:t>
            </w:r>
            <w:r w:rsidRPr="00645DA9">
              <w:rPr>
                <w:sz w:val="26"/>
                <w:szCs w:val="26"/>
              </w:rPr>
              <w:t xml:space="preserve"> to manufacture and market a vehicle;</w:t>
            </w:r>
            <w:r w:rsidR="00857A51">
              <w:rPr>
                <w:sz w:val="26"/>
                <w:szCs w:val="26"/>
              </w:rPr>
              <w:t xml:space="preserve"> </w:t>
            </w:r>
            <w:r w:rsidRPr="00645DA9">
              <w:rPr>
                <w:sz w:val="26"/>
                <w:szCs w:val="26"/>
              </w:rPr>
              <w:t xml:space="preserve">the </w:t>
            </w:r>
            <w:r w:rsidR="008C12C8" w:rsidRPr="00645DA9">
              <w:rPr>
                <w:sz w:val="26"/>
                <w:szCs w:val="26"/>
              </w:rPr>
              <w:t>Minister</w:t>
            </w:r>
            <w:r w:rsidRPr="00645DA9">
              <w:rPr>
                <w:sz w:val="26"/>
                <w:szCs w:val="26"/>
              </w:rPr>
              <w:t xml:space="preserve"> may determine in such a manner alternative or </w:t>
            </w:r>
            <w:r w:rsidR="002F7D94" w:rsidRPr="00645DA9">
              <w:rPr>
                <w:sz w:val="26"/>
                <w:szCs w:val="26"/>
              </w:rPr>
              <w:t>complementary</w:t>
            </w:r>
            <w:r w:rsidRPr="00645DA9">
              <w:rPr>
                <w:sz w:val="26"/>
                <w:szCs w:val="26"/>
              </w:rPr>
              <w:t xml:space="preserve"> conditions to guarantee that the safety standard or financial stability </w:t>
            </w:r>
            <w:r w:rsidR="002F7D94" w:rsidRPr="00645DA9">
              <w:rPr>
                <w:sz w:val="26"/>
                <w:szCs w:val="26"/>
              </w:rPr>
              <w:t>standard</w:t>
            </w:r>
            <w:r w:rsidRPr="00645DA9">
              <w:rPr>
                <w:sz w:val="26"/>
                <w:szCs w:val="26"/>
              </w:rPr>
              <w:t xml:space="preserve"> equivalent to that achieved by fulfilling such provisions is maintained.</w:t>
            </w:r>
          </w:p>
          <w:p w:rsidR="00602628" w:rsidRPr="00645DA9" w:rsidRDefault="00602628" w:rsidP="008C12C8">
            <w:pPr>
              <w:bidi w:val="0"/>
              <w:spacing w:line="276" w:lineRule="auto"/>
              <w:jc w:val="both"/>
              <w:rPr>
                <w:sz w:val="26"/>
                <w:szCs w:val="26"/>
              </w:rPr>
            </w:pPr>
          </w:p>
        </w:tc>
      </w:tr>
      <w:tr w:rsidR="006F60CB" w:rsidRPr="00645DA9" w:rsidTr="008C12C8">
        <w:tc>
          <w:tcPr>
            <w:tcW w:w="3001" w:type="dxa"/>
          </w:tcPr>
          <w:p w:rsidR="006F60CB" w:rsidRPr="00645DA9" w:rsidRDefault="006F60CB" w:rsidP="008C12C8">
            <w:pPr>
              <w:bidi w:val="0"/>
              <w:spacing w:line="276" w:lineRule="auto"/>
              <w:jc w:val="both"/>
              <w:rPr>
                <w:sz w:val="26"/>
                <w:szCs w:val="26"/>
              </w:rPr>
            </w:pPr>
          </w:p>
        </w:tc>
        <w:tc>
          <w:tcPr>
            <w:tcW w:w="677" w:type="dxa"/>
          </w:tcPr>
          <w:p w:rsidR="006F60CB" w:rsidRPr="00645DA9" w:rsidRDefault="006F60CB" w:rsidP="008C12C8">
            <w:pPr>
              <w:bidi w:val="0"/>
              <w:spacing w:line="276" w:lineRule="auto"/>
              <w:jc w:val="both"/>
              <w:rPr>
                <w:sz w:val="26"/>
                <w:szCs w:val="26"/>
              </w:rPr>
            </w:pPr>
          </w:p>
        </w:tc>
        <w:tc>
          <w:tcPr>
            <w:tcW w:w="629" w:type="dxa"/>
          </w:tcPr>
          <w:p w:rsidR="006F60CB" w:rsidRPr="00645DA9" w:rsidRDefault="00602628" w:rsidP="008C12C8">
            <w:pPr>
              <w:bidi w:val="0"/>
              <w:spacing w:line="276" w:lineRule="auto"/>
              <w:jc w:val="both"/>
              <w:rPr>
                <w:sz w:val="26"/>
                <w:szCs w:val="26"/>
              </w:rPr>
            </w:pPr>
            <w:r w:rsidRPr="00645DA9">
              <w:rPr>
                <w:sz w:val="26"/>
                <w:szCs w:val="26"/>
              </w:rPr>
              <w:t>(b)</w:t>
            </w:r>
          </w:p>
        </w:tc>
        <w:tc>
          <w:tcPr>
            <w:tcW w:w="6398" w:type="dxa"/>
            <w:gridSpan w:val="2"/>
          </w:tcPr>
          <w:p w:rsidR="006F60CB" w:rsidRPr="00645DA9" w:rsidRDefault="00602628"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in a written reasoned decision, may exempt the manufacturing of a vehicle intended for export, from fulfilling all or some of the provisions </w:t>
            </w:r>
            <w:r w:rsidR="002F7D94" w:rsidRPr="00645DA9">
              <w:rPr>
                <w:sz w:val="26"/>
                <w:szCs w:val="26"/>
              </w:rPr>
              <w:t>under</w:t>
            </w:r>
            <w:r w:rsidRPr="00645DA9">
              <w:rPr>
                <w:sz w:val="26"/>
                <w:szCs w:val="26"/>
              </w:rPr>
              <w:t xml:space="preserve"> this chapter, if convinced that the vehicle is not marketed in </w:t>
            </w:r>
            <w:r w:rsidR="002F7D94" w:rsidRPr="00645DA9">
              <w:rPr>
                <w:sz w:val="26"/>
                <w:szCs w:val="26"/>
              </w:rPr>
              <w:t>Israel</w:t>
            </w:r>
            <w:r w:rsidRPr="00645DA9">
              <w:rPr>
                <w:sz w:val="26"/>
                <w:szCs w:val="26"/>
              </w:rPr>
              <w:t xml:space="preserve"> and is not intended for marketing here.</w:t>
            </w:r>
          </w:p>
          <w:p w:rsidR="00602628" w:rsidRPr="00645DA9" w:rsidRDefault="00602628" w:rsidP="008C12C8">
            <w:pPr>
              <w:bidi w:val="0"/>
              <w:spacing w:line="276" w:lineRule="auto"/>
              <w:jc w:val="both"/>
              <w:rPr>
                <w:sz w:val="26"/>
                <w:szCs w:val="26"/>
              </w:rPr>
            </w:pPr>
          </w:p>
        </w:tc>
      </w:tr>
      <w:tr w:rsidR="00602628" w:rsidRPr="00645DA9" w:rsidTr="008C12C8">
        <w:tc>
          <w:tcPr>
            <w:tcW w:w="10705" w:type="dxa"/>
            <w:gridSpan w:val="5"/>
          </w:tcPr>
          <w:p w:rsidR="00602628" w:rsidRPr="00645DA9" w:rsidRDefault="00602628" w:rsidP="008C12C8">
            <w:pPr>
              <w:bidi w:val="0"/>
              <w:spacing w:line="276" w:lineRule="auto"/>
              <w:jc w:val="center"/>
              <w:rPr>
                <w:b/>
                <w:bCs/>
                <w:sz w:val="26"/>
                <w:szCs w:val="26"/>
              </w:rPr>
            </w:pPr>
          </w:p>
          <w:p w:rsidR="00602628" w:rsidRPr="00645DA9" w:rsidRDefault="00602628" w:rsidP="008C12C8">
            <w:pPr>
              <w:bidi w:val="0"/>
              <w:spacing w:line="276" w:lineRule="auto"/>
              <w:jc w:val="center"/>
              <w:rPr>
                <w:b/>
                <w:bCs/>
                <w:sz w:val="26"/>
                <w:szCs w:val="26"/>
              </w:rPr>
            </w:pPr>
            <w:r w:rsidRPr="00645DA9">
              <w:rPr>
                <w:b/>
                <w:bCs/>
                <w:sz w:val="26"/>
                <w:szCs w:val="26"/>
              </w:rPr>
              <w:t>CHAPTER D</w:t>
            </w:r>
            <w:r w:rsidR="008C12C8" w:rsidRPr="00645DA9">
              <w:rPr>
                <w:b/>
                <w:bCs/>
                <w:sz w:val="26"/>
                <w:szCs w:val="26"/>
              </w:rPr>
              <w:t xml:space="preserve">: </w:t>
            </w:r>
            <w:r w:rsidRPr="00645DA9">
              <w:rPr>
                <w:b/>
                <w:bCs/>
                <w:sz w:val="26"/>
                <w:szCs w:val="26"/>
              </w:rPr>
              <w:t>IMPORTING A VEHICLE</w:t>
            </w:r>
          </w:p>
          <w:p w:rsidR="00602628" w:rsidRPr="00645DA9" w:rsidRDefault="003702D0" w:rsidP="008C12C8">
            <w:pPr>
              <w:bidi w:val="0"/>
              <w:spacing w:line="276" w:lineRule="auto"/>
              <w:jc w:val="center"/>
              <w:rPr>
                <w:b/>
                <w:bCs/>
                <w:sz w:val="26"/>
                <w:szCs w:val="26"/>
              </w:rPr>
            </w:pPr>
            <w:r w:rsidRPr="00645DA9">
              <w:rPr>
                <w:b/>
                <w:bCs/>
                <w:sz w:val="26"/>
                <w:szCs w:val="26"/>
              </w:rPr>
              <w:t>PART A</w:t>
            </w:r>
            <w:r w:rsidR="008C12C8" w:rsidRPr="00645DA9">
              <w:rPr>
                <w:b/>
                <w:bCs/>
                <w:sz w:val="26"/>
                <w:szCs w:val="26"/>
              </w:rPr>
              <w:t xml:space="preserve">: </w:t>
            </w:r>
            <w:r w:rsidRPr="00645DA9">
              <w:rPr>
                <w:b/>
                <w:bCs/>
                <w:sz w:val="26"/>
                <w:szCs w:val="26"/>
              </w:rPr>
              <w:t>VEHICLE IMPORT LICENSE</w:t>
            </w:r>
          </w:p>
          <w:p w:rsidR="00602628" w:rsidRPr="00645DA9" w:rsidRDefault="00602628" w:rsidP="008C12C8">
            <w:pPr>
              <w:bidi w:val="0"/>
              <w:spacing w:line="276" w:lineRule="auto"/>
              <w:jc w:val="center"/>
              <w:rPr>
                <w:b/>
                <w:bCs/>
                <w:sz w:val="26"/>
                <w:szCs w:val="26"/>
              </w:rPr>
            </w:pPr>
          </w:p>
        </w:tc>
      </w:tr>
      <w:tr w:rsidR="006F60CB" w:rsidRPr="00645DA9" w:rsidTr="008C12C8">
        <w:tc>
          <w:tcPr>
            <w:tcW w:w="3001" w:type="dxa"/>
          </w:tcPr>
          <w:p w:rsidR="006F60CB" w:rsidRPr="00645DA9" w:rsidRDefault="008C12C8" w:rsidP="008C12C8">
            <w:pPr>
              <w:bidi w:val="0"/>
              <w:spacing w:line="276" w:lineRule="auto"/>
              <w:rPr>
                <w:sz w:val="26"/>
                <w:szCs w:val="26"/>
              </w:rPr>
            </w:pPr>
            <w:r w:rsidRPr="00645DA9">
              <w:rPr>
                <w:sz w:val="26"/>
                <w:szCs w:val="26"/>
              </w:rPr>
              <w:lastRenderedPageBreak/>
              <w:t>Vehicle Import License</w:t>
            </w:r>
          </w:p>
        </w:tc>
        <w:tc>
          <w:tcPr>
            <w:tcW w:w="677" w:type="dxa"/>
          </w:tcPr>
          <w:p w:rsidR="006F60CB" w:rsidRPr="00645DA9" w:rsidRDefault="00602628" w:rsidP="008C12C8">
            <w:pPr>
              <w:bidi w:val="0"/>
              <w:spacing w:line="276" w:lineRule="auto"/>
              <w:jc w:val="both"/>
              <w:rPr>
                <w:sz w:val="26"/>
                <w:szCs w:val="26"/>
              </w:rPr>
            </w:pPr>
            <w:r w:rsidRPr="00645DA9">
              <w:rPr>
                <w:sz w:val="26"/>
                <w:szCs w:val="26"/>
              </w:rPr>
              <w:t>31.</w:t>
            </w:r>
          </w:p>
        </w:tc>
        <w:tc>
          <w:tcPr>
            <w:tcW w:w="629" w:type="dxa"/>
          </w:tcPr>
          <w:p w:rsidR="006F60CB" w:rsidRPr="00645DA9" w:rsidRDefault="00602628" w:rsidP="008C12C8">
            <w:pPr>
              <w:bidi w:val="0"/>
              <w:spacing w:line="276" w:lineRule="auto"/>
              <w:jc w:val="both"/>
              <w:rPr>
                <w:sz w:val="26"/>
                <w:szCs w:val="26"/>
              </w:rPr>
            </w:pPr>
            <w:r w:rsidRPr="00645DA9">
              <w:rPr>
                <w:sz w:val="26"/>
                <w:szCs w:val="26"/>
              </w:rPr>
              <w:t>(a)</w:t>
            </w:r>
          </w:p>
        </w:tc>
        <w:tc>
          <w:tcPr>
            <w:tcW w:w="6398" w:type="dxa"/>
            <w:gridSpan w:val="2"/>
          </w:tcPr>
          <w:p w:rsidR="006F60CB" w:rsidRPr="00645DA9" w:rsidRDefault="00602628" w:rsidP="008C12C8">
            <w:pPr>
              <w:bidi w:val="0"/>
              <w:spacing w:line="276" w:lineRule="auto"/>
              <w:jc w:val="both"/>
              <w:rPr>
                <w:sz w:val="26"/>
                <w:szCs w:val="26"/>
              </w:rPr>
            </w:pPr>
            <w:r w:rsidRPr="00645DA9">
              <w:rPr>
                <w:sz w:val="26"/>
                <w:szCs w:val="26"/>
              </w:rPr>
              <w:t>A person will not import a vehicle unless it receives a vehicle import license from the authorized import authority and it is one of these, and in respect of paragraphs (3) through to (10) – even if it satisfies the conditions detailed in those paragraphs, as applicable:</w:t>
            </w:r>
          </w:p>
          <w:p w:rsidR="00602628" w:rsidRPr="00645DA9" w:rsidRDefault="00602628" w:rsidP="008C12C8">
            <w:pPr>
              <w:pStyle w:val="ab"/>
              <w:numPr>
                <w:ilvl w:val="0"/>
                <w:numId w:val="21"/>
              </w:numPr>
              <w:bidi w:val="0"/>
              <w:spacing w:line="276" w:lineRule="auto"/>
              <w:jc w:val="both"/>
              <w:rPr>
                <w:sz w:val="26"/>
                <w:szCs w:val="26"/>
              </w:rPr>
            </w:pPr>
            <w:r w:rsidRPr="00645DA9">
              <w:rPr>
                <w:sz w:val="26"/>
                <w:szCs w:val="26"/>
              </w:rPr>
              <w:t>Commercial importer;</w:t>
            </w:r>
          </w:p>
          <w:p w:rsidR="00602628" w:rsidRPr="00645DA9" w:rsidRDefault="00602628" w:rsidP="008C12C8">
            <w:pPr>
              <w:pStyle w:val="ab"/>
              <w:numPr>
                <w:ilvl w:val="0"/>
                <w:numId w:val="21"/>
              </w:numPr>
              <w:bidi w:val="0"/>
              <w:spacing w:line="276" w:lineRule="auto"/>
              <w:jc w:val="both"/>
              <w:rPr>
                <w:sz w:val="26"/>
                <w:szCs w:val="26"/>
              </w:rPr>
            </w:pPr>
            <w:r w:rsidRPr="00645DA9">
              <w:rPr>
                <w:sz w:val="26"/>
                <w:szCs w:val="26"/>
              </w:rPr>
              <w:t>It imports a vehicle by way of a personal import;</w:t>
            </w:r>
          </w:p>
          <w:p w:rsidR="00602628" w:rsidRPr="00645DA9" w:rsidRDefault="00602628" w:rsidP="008C12C8">
            <w:pPr>
              <w:pStyle w:val="ab"/>
              <w:numPr>
                <w:ilvl w:val="0"/>
                <w:numId w:val="21"/>
              </w:numPr>
              <w:bidi w:val="0"/>
              <w:spacing w:line="276" w:lineRule="auto"/>
              <w:jc w:val="both"/>
              <w:rPr>
                <w:sz w:val="26"/>
                <w:szCs w:val="26"/>
              </w:rPr>
            </w:pPr>
            <w:r w:rsidRPr="00645DA9">
              <w:rPr>
                <w:sz w:val="26"/>
                <w:szCs w:val="26"/>
              </w:rPr>
              <w:t>A rescue entity established by virtue of the law rendering a service to the public or aid organization as defined in the Civil Defense Law</w:t>
            </w:r>
            <w:r w:rsidRPr="00645DA9">
              <w:rPr>
                <w:rStyle w:val="aa"/>
                <w:sz w:val="26"/>
                <w:szCs w:val="26"/>
              </w:rPr>
              <w:footnoteReference w:id="13"/>
            </w:r>
            <w:r w:rsidRPr="00645DA9">
              <w:rPr>
                <w:sz w:val="26"/>
                <w:szCs w:val="26"/>
              </w:rPr>
              <w:t xml:space="preserve">, 5711 – 1951, provided the vehicle will serve the importing body for rescue purposes and the </w:t>
            </w:r>
            <w:r w:rsidR="008C12C8" w:rsidRPr="00645DA9">
              <w:rPr>
                <w:sz w:val="26"/>
                <w:szCs w:val="26"/>
              </w:rPr>
              <w:t>Director</w:t>
            </w:r>
            <w:r w:rsidRPr="00645DA9">
              <w:rPr>
                <w:sz w:val="26"/>
                <w:szCs w:val="26"/>
              </w:rPr>
              <w:t xml:space="preserve"> approved the import;</w:t>
            </w:r>
          </w:p>
          <w:p w:rsidR="00602628" w:rsidRPr="00645DA9" w:rsidRDefault="00602628" w:rsidP="008C12C8">
            <w:pPr>
              <w:pStyle w:val="ab"/>
              <w:numPr>
                <w:ilvl w:val="0"/>
                <w:numId w:val="21"/>
              </w:numPr>
              <w:bidi w:val="0"/>
              <w:spacing w:line="276" w:lineRule="auto"/>
              <w:jc w:val="both"/>
              <w:rPr>
                <w:sz w:val="26"/>
                <w:szCs w:val="26"/>
              </w:rPr>
            </w:pPr>
            <w:r w:rsidRPr="00645DA9">
              <w:rPr>
                <w:sz w:val="26"/>
                <w:szCs w:val="26"/>
              </w:rPr>
              <w:t xml:space="preserve">The Government Procurement </w:t>
            </w:r>
            <w:r w:rsidR="00DE424A" w:rsidRPr="00645DA9">
              <w:rPr>
                <w:sz w:val="26"/>
                <w:szCs w:val="26"/>
              </w:rPr>
              <w:t>Administration</w:t>
            </w:r>
            <w:r w:rsidRPr="00645DA9">
              <w:rPr>
                <w:sz w:val="26"/>
                <w:szCs w:val="26"/>
              </w:rPr>
              <w:t xml:space="preserve">, provided the vehicle is intended to be used by a government </w:t>
            </w:r>
            <w:r w:rsidR="008C12C8" w:rsidRPr="00645DA9">
              <w:rPr>
                <w:sz w:val="26"/>
                <w:szCs w:val="26"/>
              </w:rPr>
              <w:t>Ministry</w:t>
            </w:r>
            <w:r w:rsidRPr="00645DA9">
              <w:rPr>
                <w:sz w:val="26"/>
                <w:szCs w:val="26"/>
              </w:rPr>
              <w:t xml:space="preserve"> or one of its </w:t>
            </w:r>
            <w:r w:rsidR="00D14925" w:rsidRPr="00645DA9">
              <w:rPr>
                <w:sz w:val="26"/>
                <w:szCs w:val="26"/>
              </w:rPr>
              <w:t xml:space="preserve">certified units and intended to meet a special need, that the vehicle model is not imported by a commercial importer and that the </w:t>
            </w:r>
            <w:r w:rsidR="008C12C8" w:rsidRPr="00645DA9">
              <w:rPr>
                <w:sz w:val="26"/>
                <w:szCs w:val="26"/>
              </w:rPr>
              <w:t>Director</w:t>
            </w:r>
            <w:r w:rsidR="00D14925" w:rsidRPr="00645DA9">
              <w:rPr>
                <w:sz w:val="26"/>
                <w:szCs w:val="26"/>
              </w:rPr>
              <w:t xml:space="preserve"> approved the import;</w:t>
            </w:r>
          </w:p>
          <w:p w:rsidR="00996B40" w:rsidRPr="00645DA9" w:rsidRDefault="00996B40" w:rsidP="008C12C8">
            <w:pPr>
              <w:pStyle w:val="ab"/>
              <w:numPr>
                <w:ilvl w:val="0"/>
                <w:numId w:val="21"/>
              </w:numPr>
              <w:bidi w:val="0"/>
              <w:spacing w:line="276" w:lineRule="auto"/>
              <w:jc w:val="both"/>
              <w:rPr>
                <w:sz w:val="26"/>
                <w:szCs w:val="26"/>
              </w:rPr>
            </w:pPr>
            <w:r w:rsidRPr="00645DA9">
              <w:rPr>
                <w:sz w:val="26"/>
                <w:szCs w:val="26"/>
              </w:rPr>
              <w:t>A licensed enterprise for security export pursuant to the Supervision of Security Export Law, 5767 – 2007</w:t>
            </w:r>
            <w:r w:rsidRPr="00645DA9">
              <w:rPr>
                <w:rStyle w:val="aa"/>
                <w:sz w:val="26"/>
                <w:szCs w:val="26"/>
              </w:rPr>
              <w:footnoteReference w:id="14"/>
            </w:r>
            <w:r w:rsidRPr="00645DA9">
              <w:rPr>
                <w:sz w:val="26"/>
                <w:szCs w:val="26"/>
              </w:rPr>
              <w:t>, provided that the vehicle is intended to serve the importing enterprise for manufacturing and intended for export within a period of two years of the granting of the license or other period approved by the authorized import authority, in a written reasoned decision;</w:t>
            </w:r>
          </w:p>
          <w:p w:rsidR="00D14925" w:rsidRPr="00645DA9" w:rsidRDefault="00996B40" w:rsidP="008C12C8">
            <w:pPr>
              <w:pStyle w:val="ab"/>
              <w:numPr>
                <w:ilvl w:val="0"/>
                <w:numId w:val="21"/>
              </w:numPr>
              <w:bidi w:val="0"/>
              <w:spacing w:line="276" w:lineRule="auto"/>
              <w:jc w:val="both"/>
              <w:rPr>
                <w:sz w:val="26"/>
                <w:szCs w:val="26"/>
              </w:rPr>
            </w:pPr>
            <w:r w:rsidRPr="00645DA9">
              <w:rPr>
                <w:sz w:val="26"/>
                <w:szCs w:val="26"/>
              </w:rPr>
              <w:t xml:space="preserve"> A vehicle manufacturer in a foreign country registered as a corporation in Israel and conducts research and development on vehicles in </w:t>
            </w:r>
            <w:r w:rsidR="002F7D94" w:rsidRPr="00645DA9">
              <w:rPr>
                <w:sz w:val="26"/>
                <w:szCs w:val="26"/>
              </w:rPr>
              <w:t>Israel</w:t>
            </w:r>
            <w:r w:rsidRPr="00645DA9">
              <w:rPr>
                <w:sz w:val="26"/>
                <w:szCs w:val="26"/>
              </w:rPr>
              <w:t>, provided that the vehicle is intended to serve for research or development purposes;</w:t>
            </w:r>
          </w:p>
          <w:p w:rsidR="00996B40" w:rsidRPr="00645DA9" w:rsidRDefault="00996B40" w:rsidP="008C12C8">
            <w:pPr>
              <w:pStyle w:val="ab"/>
              <w:numPr>
                <w:ilvl w:val="0"/>
                <w:numId w:val="21"/>
              </w:numPr>
              <w:bidi w:val="0"/>
              <w:spacing w:line="276" w:lineRule="auto"/>
              <w:jc w:val="both"/>
              <w:rPr>
                <w:sz w:val="26"/>
                <w:szCs w:val="26"/>
              </w:rPr>
            </w:pPr>
            <w:r w:rsidRPr="00645DA9">
              <w:rPr>
                <w:sz w:val="26"/>
                <w:szCs w:val="26"/>
              </w:rPr>
              <w:t xml:space="preserve">It imports vehicles of these types: tow or support, </w:t>
            </w:r>
            <w:r w:rsidRPr="00645DA9">
              <w:rPr>
                <w:sz w:val="26"/>
                <w:szCs w:val="26"/>
              </w:rPr>
              <w:lastRenderedPageBreak/>
              <w:t xml:space="preserve">tractor, to the exclusion of a haulage tractor, and a mobile machine, to the exclusion of a mobile crane; in this paragraph, "Mobile Crane" – a lifting machine with an arm comprised of an integrated chassis that can lift more than 150 tons or other weight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w:t>
            </w:r>
          </w:p>
          <w:p w:rsidR="00996B40" w:rsidRPr="00645DA9" w:rsidRDefault="00996B40" w:rsidP="008C12C8">
            <w:pPr>
              <w:pStyle w:val="ab"/>
              <w:numPr>
                <w:ilvl w:val="0"/>
                <w:numId w:val="21"/>
              </w:numPr>
              <w:bidi w:val="0"/>
              <w:spacing w:line="276" w:lineRule="auto"/>
              <w:jc w:val="both"/>
              <w:rPr>
                <w:sz w:val="26"/>
                <w:szCs w:val="26"/>
              </w:rPr>
            </w:pPr>
            <w:r w:rsidRPr="00645DA9">
              <w:rPr>
                <w:sz w:val="26"/>
                <w:szCs w:val="26"/>
              </w:rPr>
              <w:t xml:space="preserve">A person importing a vehicle to test the vehicle and to conduct technology tests on the vehicle in the field of its business or a vehicle intended to serve an </w:t>
            </w:r>
            <w:r w:rsidR="003A34CC" w:rsidRPr="00645DA9">
              <w:rPr>
                <w:sz w:val="26"/>
                <w:szCs w:val="26"/>
              </w:rPr>
              <w:t>teaching</w:t>
            </w:r>
            <w:r w:rsidRPr="00645DA9">
              <w:rPr>
                <w:sz w:val="26"/>
                <w:szCs w:val="26"/>
              </w:rPr>
              <w:t xml:space="preserve"> institution, to the exclusion of a driving </w:t>
            </w:r>
            <w:r w:rsidR="003A34CC" w:rsidRPr="00645DA9">
              <w:rPr>
                <w:sz w:val="26"/>
                <w:szCs w:val="26"/>
              </w:rPr>
              <w:t>teaching</w:t>
            </w:r>
            <w:r w:rsidRPr="00645DA9">
              <w:rPr>
                <w:sz w:val="26"/>
                <w:szCs w:val="26"/>
              </w:rPr>
              <w:t xml:space="preserve"> institution, and provided that the vehicle serves for such a purpose for a limited period and is intended for export at the end of the period, unless there is a need to use it in the </w:t>
            </w:r>
            <w:r w:rsidR="002F7D94" w:rsidRPr="00645DA9">
              <w:rPr>
                <w:sz w:val="26"/>
                <w:szCs w:val="26"/>
              </w:rPr>
              <w:t>teaching</w:t>
            </w:r>
            <w:r w:rsidRPr="00645DA9">
              <w:rPr>
                <w:sz w:val="26"/>
                <w:szCs w:val="26"/>
              </w:rPr>
              <w:t xml:space="preserve"> </w:t>
            </w:r>
            <w:r w:rsidR="002F7D94" w:rsidRPr="00645DA9">
              <w:rPr>
                <w:sz w:val="26"/>
                <w:szCs w:val="26"/>
              </w:rPr>
              <w:t>institution</w:t>
            </w:r>
            <w:r w:rsidRPr="00645DA9">
              <w:rPr>
                <w:sz w:val="26"/>
                <w:szCs w:val="26"/>
              </w:rPr>
              <w:t xml:space="preserve"> also after the </w:t>
            </w:r>
            <w:r w:rsidR="002F7D94" w:rsidRPr="00645DA9">
              <w:rPr>
                <w:sz w:val="26"/>
                <w:szCs w:val="26"/>
              </w:rPr>
              <w:t>aforementioned</w:t>
            </w:r>
            <w:r w:rsidRPr="00645DA9">
              <w:rPr>
                <w:sz w:val="26"/>
                <w:szCs w:val="26"/>
              </w:rPr>
              <w:t xml:space="preserve"> period;</w:t>
            </w:r>
          </w:p>
          <w:p w:rsidR="00996B40" w:rsidRPr="00645DA9" w:rsidRDefault="00996B40" w:rsidP="008C12C8">
            <w:pPr>
              <w:pStyle w:val="ab"/>
              <w:numPr>
                <w:ilvl w:val="0"/>
                <w:numId w:val="21"/>
              </w:numPr>
              <w:bidi w:val="0"/>
              <w:spacing w:line="276" w:lineRule="auto"/>
              <w:jc w:val="both"/>
              <w:rPr>
                <w:sz w:val="26"/>
                <w:szCs w:val="26"/>
              </w:rPr>
            </w:pPr>
            <w:r w:rsidRPr="00645DA9">
              <w:rPr>
                <w:sz w:val="26"/>
                <w:szCs w:val="26"/>
              </w:rPr>
              <w:t xml:space="preserve">Units and </w:t>
            </w:r>
            <w:r w:rsidR="007B40C3" w:rsidRPr="00645DA9">
              <w:rPr>
                <w:sz w:val="26"/>
                <w:szCs w:val="26"/>
              </w:rPr>
              <w:t>branched</w:t>
            </w:r>
            <w:r w:rsidRPr="00645DA9">
              <w:rPr>
                <w:sz w:val="26"/>
                <w:szCs w:val="26"/>
              </w:rPr>
              <w:t xml:space="preserve"> units of the Prime </w:t>
            </w:r>
            <w:r w:rsidR="008C12C8" w:rsidRPr="00645DA9">
              <w:rPr>
                <w:sz w:val="26"/>
                <w:szCs w:val="26"/>
              </w:rPr>
              <w:t>Minister</w:t>
            </w:r>
            <w:r w:rsidRPr="00645DA9">
              <w:rPr>
                <w:sz w:val="26"/>
                <w:szCs w:val="26"/>
              </w:rPr>
              <w:t>'s office, where their primary activity is in the State security field, provided that a senior authorized entity in those units confirmed that the vehicle is intended for operational use;</w:t>
            </w:r>
          </w:p>
          <w:p w:rsidR="00996B40" w:rsidRPr="00645DA9" w:rsidRDefault="007B40C3" w:rsidP="008C12C8">
            <w:pPr>
              <w:pStyle w:val="ab"/>
              <w:numPr>
                <w:ilvl w:val="0"/>
                <w:numId w:val="21"/>
              </w:numPr>
              <w:bidi w:val="0"/>
              <w:spacing w:line="276" w:lineRule="auto"/>
              <w:ind w:left="887" w:hanging="527"/>
              <w:jc w:val="both"/>
              <w:rPr>
                <w:sz w:val="26"/>
                <w:szCs w:val="26"/>
              </w:rPr>
            </w:pPr>
            <w:r w:rsidRPr="00645DA9">
              <w:rPr>
                <w:sz w:val="26"/>
                <w:szCs w:val="26"/>
              </w:rPr>
              <w:t xml:space="preserve">An entity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after being convinced that such an entity has a justification to import a vehicle other than through an entity listed in </w:t>
            </w:r>
            <w:r w:rsidR="002F7D94" w:rsidRPr="00645DA9">
              <w:rPr>
                <w:sz w:val="26"/>
                <w:szCs w:val="26"/>
              </w:rPr>
              <w:t>paragraphs</w:t>
            </w:r>
            <w:r w:rsidRPr="00645DA9">
              <w:rPr>
                <w:sz w:val="26"/>
                <w:szCs w:val="26"/>
              </w:rPr>
              <w:t xml:space="preserve"> (1) through (9). </w:t>
            </w:r>
          </w:p>
        </w:tc>
      </w:tr>
      <w:tr w:rsidR="007B40C3" w:rsidRPr="00645DA9" w:rsidTr="008C12C8">
        <w:tc>
          <w:tcPr>
            <w:tcW w:w="3001" w:type="dxa"/>
          </w:tcPr>
          <w:p w:rsidR="007B40C3" w:rsidRPr="00645DA9" w:rsidRDefault="007B40C3" w:rsidP="008C12C8">
            <w:pPr>
              <w:bidi w:val="0"/>
              <w:spacing w:line="276" w:lineRule="auto"/>
              <w:rPr>
                <w:sz w:val="26"/>
                <w:szCs w:val="26"/>
              </w:rPr>
            </w:pPr>
          </w:p>
        </w:tc>
        <w:tc>
          <w:tcPr>
            <w:tcW w:w="677" w:type="dxa"/>
          </w:tcPr>
          <w:p w:rsidR="007B40C3" w:rsidRPr="00645DA9" w:rsidRDefault="007B40C3" w:rsidP="008C12C8">
            <w:pPr>
              <w:bidi w:val="0"/>
              <w:spacing w:line="276" w:lineRule="auto"/>
              <w:jc w:val="both"/>
              <w:rPr>
                <w:sz w:val="26"/>
                <w:szCs w:val="26"/>
              </w:rPr>
            </w:pPr>
          </w:p>
        </w:tc>
        <w:tc>
          <w:tcPr>
            <w:tcW w:w="629" w:type="dxa"/>
          </w:tcPr>
          <w:p w:rsidR="007B40C3" w:rsidRPr="00645DA9" w:rsidRDefault="007B40C3" w:rsidP="008C12C8">
            <w:pPr>
              <w:bidi w:val="0"/>
              <w:spacing w:line="276" w:lineRule="auto"/>
              <w:jc w:val="both"/>
              <w:rPr>
                <w:sz w:val="26"/>
                <w:szCs w:val="26"/>
              </w:rPr>
            </w:pPr>
            <w:r w:rsidRPr="00645DA9">
              <w:rPr>
                <w:sz w:val="26"/>
                <w:szCs w:val="26"/>
              </w:rPr>
              <w:t>(b)</w:t>
            </w:r>
          </w:p>
        </w:tc>
        <w:tc>
          <w:tcPr>
            <w:tcW w:w="6398" w:type="dxa"/>
            <w:gridSpan w:val="2"/>
          </w:tcPr>
          <w:p w:rsidR="007B40C3" w:rsidRPr="00645DA9" w:rsidRDefault="007B40C3" w:rsidP="008C12C8">
            <w:pPr>
              <w:bidi w:val="0"/>
              <w:spacing w:line="276" w:lineRule="auto"/>
              <w:jc w:val="both"/>
              <w:rPr>
                <w:sz w:val="26"/>
                <w:szCs w:val="26"/>
              </w:rPr>
            </w:pPr>
            <w:r w:rsidRPr="00645DA9">
              <w:rPr>
                <w:sz w:val="26"/>
                <w:szCs w:val="26"/>
              </w:rPr>
              <w:t xml:space="preserve">A person will not import a vehicle if it ceases to fulfill any of the </w:t>
            </w:r>
            <w:r w:rsidR="002F7D94" w:rsidRPr="00645DA9">
              <w:rPr>
                <w:sz w:val="26"/>
                <w:szCs w:val="26"/>
              </w:rPr>
              <w:t>conditions</w:t>
            </w:r>
            <w:r w:rsidRPr="00645DA9">
              <w:rPr>
                <w:sz w:val="26"/>
                <w:szCs w:val="26"/>
              </w:rPr>
              <w:t xml:space="preserve"> to obtain a vehicle import license or contrary to the license conditions.</w:t>
            </w:r>
          </w:p>
          <w:p w:rsidR="007B40C3" w:rsidRPr="00645DA9" w:rsidRDefault="007B40C3" w:rsidP="008C12C8">
            <w:pPr>
              <w:bidi w:val="0"/>
              <w:spacing w:line="276" w:lineRule="auto"/>
              <w:jc w:val="both"/>
              <w:rPr>
                <w:sz w:val="26"/>
                <w:szCs w:val="26"/>
              </w:rPr>
            </w:pPr>
          </w:p>
        </w:tc>
      </w:tr>
      <w:tr w:rsidR="007B40C3" w:rsidRPr="00645DA9" w:rsidTr="008C12C8">
        <w:tc>
          <w:tcPr>
            <w:tcW w:w="3001" w:type="dxa"/>
          </w:tcPr>
          <w:p w:rsidR="007B40C3" w:rsidRPr="00645DA9" w:rsidRDefault="007B40C3" w:rsidP="008C12C8">
            <w:pPr>
              <w:bidi w:val="0"/>
              <w:spacing w:line="276" w:lineRule="auto"/>
              <w:rPr>
                <w:sz w:val="26"/>
                <w:szCs w:val="26"/>
              </w:rPr>
            </w:pPr>
          </w:p>
        </w:tc>
        <w:tc>
          <w:tcPr>
            <w:tcW w:w="677" w:type="dxa"/>
          </w:tcPr>
          <w:p w:rsidR="007B40C3" w:rsidRPr="00645DA9" w:rsidRDefault="007B40C3" w:rsidP="008C12C8">
            <w:pPr>
              <w:bidi w:val="0"/>
              <w:spacing w:line="276" w:lineRule="auto"/>
              <w:jc w:val="both"/>
              <w:rPr>
                <w:sz w:val="26"/>
                <w:szCs w:val="26"/>
              </w:rPr>
            </w:pPr>
          </w:p>
        </w:tc>
        <w:tc>
          <w:tcPr>
            <w:tcW w:w="629" w:type="dxa"/>
          </w:tcPr>
          <w:p w:rsidR="007B40C3" w:rsidRPr="00645DA9" w:rsidRDefault="007B40C3" w:rsidP="008C12C8">
            <w:pPr>
              <w:bidi w:val="0"/>
              <w:spacing w:line="276" w:lineRule="auto"/>
              <w:jc w:val="both"/>
              <w:rPr>
                <w:sz w:val="26"/>
                <w:szCs w:val="26"/>
              </w:rPr>
            </w:pPr>
            <w:r w:rsidRPr="00645DA9">
              <w:rPr>
                <w:sz w:val="26"/>
                <w:szCs w:val="26"/>
              </w:rPr>
              <w:t>(c)</w:t>
            </w:r>
          </w:p>
        </w:tc>
        <w:tc>
          <w:tcPr>
            <w:tcW w:w="6398" w:type="dxa"/>
            <w:gridSpan w:val="2"/>
          </w:tcPr>
          <w:p w:rsidR="007B40C3" w:rsidRPr="00645DA9" w:rsidRDefault="007B40C3" w:rsidP="008C12C8">
            <w:pPr>
              <w:bidi w:val="0"/>
              <w:spacing w:line="276" w:lineRule="auto"/>
              <w:jc w:val="both"/>
              <w:rPr>
                <w:sz w:val="26"/>
                <w:szCs w:val="26"/>
              </w:rPr>
            </w:pPr>
            <w:r w:rsidRPr="00645DA9">
              <w:rPr>
                <w:sz w:val="26"/>
                <w:szCs w:val="26"/>
              </w:rPr>
              <w:t xml:space="preserve">Notwithstanding the provisions in </w:t>
            </w:r>
            <w:r w:rsidR="002F7D94" w:rsidRPr="00645DA9">
              <w:rPr>
                <w:sz w:val="26"/>
                <w:szCs w:val="26"/>
              </w:rPr>
              <w:t>Section</w:t>
            </w:r>
            <w:r w:rsidRPr="00645DA9">
              <w:rPr>
                <w:sz w:val="26"/>
                <w:szCs w:val="26"/>
              </w:rPr>
              <w:t xml:space="preserve"> 7</w:t>
            </w:r>
            <w:r w:rsidR="00422C41" w:rsidRPr="00645DA9">
              <w:rPr>
                <w:sz w:val="26"/>
                <w:szCs w:val="26"/>
              </w:rPr>
              <w:t xml:space="preserve">, the authorized import authority may, in a written reasoned decision, grant a license pursuant to this section for a period that is shorter than the license period </w:t>
            </w:r>
            <w:r w:rsidR="002F7D94" w:rsidRPr="00645DA9">
              <w:rPr>
                <w:sz w:val="26"/>
                <w:szCs w:val="26"/>
              </w:rPr>
              <w:t>pursuant</w:t>
            </w:r>
            <w:r w:rsidR="00422C41" w:rsidRPr="00645DA9">
              <w:rPr>
                <w:sz w:val="26"/>
                <w:szCs w:val="26"/>
              </w:rPr>
              <w:t xml:space="preserve"> to that section, if convinced that there are special circumstances justifying this, to avoid harm to safety.</w:t>
            </w:r>
          </w:p>
          <w:p w:rsidR="00422C41" w:rsidRPr="00645DA9" w:rsidRDefault="00422C41" w:rsidP="008C12C8">
            <w:pPr>
              <w:bidi w:val="0"/>
              <w:spacing w:line="276" w:lineRule="auto"/>
              <w:jc w:val="both"/>
              <w:rPr>
                <w:sz w:val="26"/>
                <w:szCs w:val="26"/>
              </w:rPr>
            </w:pPr>
          </w:p>
        </w:tc>
      </w:tr>
      <w:tr w:rsidR="00CF5978" w:rsidRPr="00645DA9" w:rsidTr="008C12C8">
        <w:tc>
          <w:tcPr>
            <w:tcW w:w="3001" w:type="dxa"/>
          </w:tcPr>
          <w:p w:rsidR="00CF5978" w:rsidRPr="00645DA9" w:rsidRDefault="008C12C8" w:rsidP="008C12C8">
            <w:pPr>
              <w:bidi w:val="0"/>
              <w:spacing w:line="276" w:lineRule="auto"/>
              <w:rPr>
                <w:sz w:val="26"/>
                <w:szCs w:val="26"/>
              </w:rPr>
            </w:pPr>
            <w:r w:rsidRPr="00645DA9">
              <w:rPr>
                <w:sz w:val="26"/>
                <w:szCs w:val="26"/>
              </w:rPr>
              <w:t xml:space="preserve">Commercial Importer – </w:t>
            </w:r>
            <w:r w:rsidRPr="00645DA9">
              <w:rPr>
                <w:sz w:val="26"/>
                <w:szCs w:val="26"/>
              </w:rPr>
              <w:lastRenderedPageBreak/>
              <w:t>Conditions To Grant A Vehicle Import License</w:t>
            </w:r>
          </w:p>
        </w:tc>
        <w:tc>
          <w:tcPr>
            <w:tcW w:w="677" w:type="dxa"/>
          </w:tcPr>
          <w:p w:rsidR="00CF5978" w:rsidRPr="00645DA9" w:rsidRDefault="00CF5978" w:rsidP="008C12C8">
            <w:pPr>
              <w:bidi w:val="0"/>
              <w:spacing w:line="276" w:lineRule="auto"/>
              <w:jc w:val="both"/>
              <w:rPr>
                <w:sz w:val="26"/>
                <w:szCs w:val="26"/>
              </w:rPr>
            </w:pPr>
            <w:r w:rsidRPr="00645DA9">
              <w:rPr>
                <w:sz w:val="26"/>
                <w:szCs w:val="26"/>
              </w:rPr>
              <w:lastRenderedPageBreak/>
              <w:t>32.</w:t>
            </w:r>
          </w:p>
        </w:tc>
        <w:tc>
          <w:tcPr>
            <w:tcW w:w="7027" w:type="dxa"/>
            <w:gridSpan w:val="3"/>
          </w:tcPr>
          <w:p w:rsidR="00CF5978" w:rsidRPr="00645DA9" w:rsidRDefault="00CF5978" w:rsidP="008C12C8">
            <w:pPr>
              <w:bidi w:val="0"/>
              <w:spacing w:line="276" w:lineRule="auto"/>
              <w:jc w:val="both"/>
              <w:rPr>
                <w:sz w:val="26"/>
                <w:szCs w:val="26"/>
              </w:rPr>
            </w:pPr>
            <w:r w:rsidRPr="00645DA9">
              <w:rPr>
                <w:sz w:val="26"/>
                <w:szCs w:val="26"/>
              </w:rPr>
              <w:t xml:space="preserve">A commercial importer may receive a </w:t>
            </w:r>
            <w:r w:rsidR="002F7D94" w:rsidRPr="00645DA9">
              <w:rPr>
                <w:sz w:val="26"/>
                <w:szCs w:val="26"/>
              </w:rPr>
              <w:t>vehicle</w:t>
            </w:r>
            <w:r w:rsidRPr="00645DA9">
              <w:rPr>
                <w:sz w:val="26"/>
                <w:szCs w:val="26"/>
              </w:rPr>
              <w:t xml:space="preserve"> import license, if </w:t>
            </w:r>
            <w:r w:rsidRPr="00645DA9">
              <w:rPr>
                <w:sz w:val="26"/>
                <w:szCs w:val="26"/>
              </w:rPr>
              <w:lastRenderedPageBreak/>
              <w:t>the vehicle satisfies all of these:</w:t>
            </w: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 xml:space="preserve">The vehicle model complies </w:t>
            </w:r>
            <w:r w:rsidR="002F7D94" w:rsidRPr="00645DA9">
              <w:rPr>
                <w:sz w:val="26"/>
                <w:szCs w:val="26"/>
              </w:rPr>
              <w:t>with</w:t>
            </w:r>
            <w:r w:rsidRPr="00645DA9">
              <w:rPr>
                <w:sz w:val="26"/>
                <w:szCs w:val="26"/>
              </w:rPr>
              <w:t xml:space="preserve"> the provisions in the law in respect of registering a vehicle, including the </w:t>
            </w:r>
            <w:r w:rsidR="002F7D94" w:rsidRPr="00645DA9">
              <w:rPr>
                <w:sz w:val="26"/>
                <w:szCs w:val="26"/>
              </w:rPr>
              <w:t>provisions</w:t>
            </w:r>
            <w:r w:rsidRPr="00645DA9">
              <w:rPr>
                <w:sz w:val="26"/>
                <w:szCs w:val="26"/>
              </w:rPr>
              <w:t xml:space="preserve"> relating to the vehicle safety and protection of the </w:t>
            </w:r>
            <w:r w:rsidR="002F7D94" w:rsidRPr="00645DA9">
              <w:rPr>
                <w:sz w:val="26"/>
                <w:szCs w:val="26"/>
              </w:rPr>
              <w:t>environment</w:t>
            </w:r>
            <w:r w:rsidRPr="00645DA9">
              <w:rPr>
                <w:sz w:val="26"/>
                <w:szCs w:val="26"/>
              </w:rPr>
              <w:t xml:space="preserve">, including but </w:t>
            </w:r>
            <w:r w:rsidR="002F7D94" w:rsidRPr="00645DA9">
              <w:rPr>
                <w:sz w:val="26"/>
                <w:szCs w:val="26"/>
              </w:rPr>
              <w:t>not</w:t>
            </w:r>
            <w:r w:rsidRPr="00645DA9">
              <w:rPr>
                <w:sz w:val="26"/>
                <w:szCs w:val="26"/>
              </w:rPr>
              <w:t xml:space="preserve"> limited to the provisions pursuant to the </w:t>
            </w:r>
            <w:r w:rsidR="00335282">
              <w:rPr>
                <w:sz w:val="26"/>
                <w:szCs w:val="26"/>
              </w:rPr>
              <w:t>Traffic</w:t>
            </w:r>
            <w:r w:rsidRPr="00645DA9">
              <w:rPr>
                <w:sz w:val="26"/>
                <w:szCs w:val="26"/>
              </w:rPr>
              <w:t xml:space="preserve"> Ordinance;</w:t>
            </w: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 xml:space="preserve">The vehicle model is qualified for registration in one </w:t>
            </w:r>
            <w:r w:rsidR="002F7D94" w:rsidRPr="00645DA9">
              <w:rPr>
                <w:sz w:val="26"/>
                <w:szCs w:val="26"/>
              </w:rPr>
              <w:t>of</w:t>
            </w:r>
            <w:r w:rsidRPr="00645DA9">
              <w:rPr>
                <w:sz w:val="26"/>
                <w:szCs w:val="26"/>
              </w:rPr>
              <w:t xml:space="preserve"> the European Community countries, in the United States or in Canada, to the exclusion of types of </w:t>
            </w:r>
            <w:r w:rsidR="002F7D94" w:rsidRPr="00645DA9">
              <w:rPr>
                <w:sz w:val="26"/>
                <w:szCs w:val="26"/>
              </w:rPr>
              <w:t>vehicles</w:t>
            </w:r>
            <w:r w:rsidRPr="00645DA9">
              <w:rPr>
                <w:sz w:val="26"/>
                <w:szCs w:val="26"/>
              </w:rPr>
              <w:t xml:space="preserve"> that do not require registration </w:t>
            </w:r>
            <w:r w:rsidR="002F7D94" w:rsidRPr="00645DA9">
              <w:rPr>
                <w:sz w:val="26"/>
                <w:szCs w:val="26"/>
              </w:rPr>
              <w:t>pursuant</w:t>
            </w:r>
            <w:r w:rsidRPr="00645DA9">
              <w:rPr>
                <w:sz w:val="26"/>
                <w:szCs w:val="26"/>
              </w:rPr>
              <w:t xml:space="preserve"> to the law applicable in those </w:t>
            </w:r>
            <w:r w:rsidR="002F7D94" w:rsidRPr="00645DA9">
              <w:rPr>
                <w:sz w:val="26"/>
                <w:szCs w:val="26"/>
              </w:rPr>
              <w:t>countries</w:t>
            </w:r>
            <w:r w:rsidRPr="00645DA9">
              <w:rPr>
                <w:sz w:val="26"/>
                <w:szCs w:val="26"/>
              </w:rPr>
              <w:t>, and the vehicle was not damaged by such a manner preventing registration thereof in one of the aforementioned countries;</w:t>
            </w: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The vehicle model is motorized by an energy source approved for use in Israel pursuant to the law;</w:t>
            </w: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The vehicle model is suitable for use pursuant to the climate conditions in Israel;</w:t>
            </w: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In respect of direct import</w:t>
            </w:r>
            <w:r w:rsidR="003B20E1">
              <w:rPr>
                <w:sz w:val="26"/>
                <w:szCs w:val="26"/>
              </w:rPr>
              <w:t>er</w:t>
            </w:r>
            <w:r w:rsidRPr="00645DA9">
              <w:rPr>
                <w:sz w:val="26"/>
                <w:szCs w:val="26"/>
              </w:rPr>
              <w:t xml:space="preserve"> – if all of these are satisfied:</w:t>
            </w:r>
          </w:p>
          <w:p w:rsidR="00CF5978" w:rsidRPr="00645DA9" w:rsidRDefault="00CF5978" w:rsidP="008C12C8">
            <w:pPr>
              <w:pStyle w:val="ab"/>
              <w:numPr>
                <w:ilvl w:val="0"/>
                <w:numId w:val="23"/>
              </w:numPr>
              <w:bidi w:val="0"/>
              <w:spacing w:line="276" w:lineRule="auto"/>
              <w:jc w:val="both"/>
              <w:rPr>
                <w:sz w:val="26"/>
                <w:szCs w:val="26"/>
              </w:rPr>
            </w:pPr>
            <w:r w:rsidRPr="00645DA9">
              <w:rPr>
                <w:sz w:val="26"/>
                <w:szCs w:val="26"/>
              </w:rPr>
              <w:t xml:space="preserve">The vehicle was </w:t>
            </w:r>
            <w:r w:rsidR="002F7D94" w:rsidRPr="00645DA9">
              <w:rPr>
                <w:sz w:val="26"/>
                <w:szCs w:val="26"/>
              </w:rPr>
              <w:t>designed</w:t>
            </w:r>
            <w:r w:rsidRPr="00645DA9">
              <w:rPr>
                <w:sz w:val="26"/>
                <w:szCs w:val="26"/>
              </w:rPr>
              <w:t xml:space="preserve"> or manufactured by the manufacturer with whom it engaged in an agreement pursuant to Section 41(a)(2);</w:t>
            </w:r>
          </w:p>
          <w:p w:rsidR="00CF5978" w:rsidRPr="00645DA9" w:rsidRDefault="00CF5978" w:rsidP="008C12C8">
            <w:pPr>
              <w:pStyle w:val="ab"/>
              <w:numPr>
                <w:ilvl w:val="0"/>
                <w:numId w:val="23"/>
              </w:numPr>
              <w:bidi w:val="0"/>
              <w:spacing w:line="276" w:lineRule="auto"/>
              <w:jc w:val="both"/>
              <w:rPr>
                <w:sz w:val="26"/>
                <w:szCs w:val="26"/>
              </w:rPr>
            </w:pPr>
            <w:r w:rsidRPr="00645DA9">
              <w:rPr>
                <w:sz w:val="26"/>
                <w:szCs w:val="26"/>
              </w:rPr>
              <w:t>The vehicle is a new vehicle and the number of kilometers of all the vehicle's journeys does not exceed 150;</w:t>
            </w:r>
          </w:p>
          <w:p w:rsidR="00CF5978" w:rsidRPr="00645DA9" w:rsidRDefault="00CF5978" w:rsidP="008C12C8">
            <w:pPr>
              <w:bidi w:val="0"/>
              <w:spacing w:line="276" w:lineRule="auto"/>
              <w:jc w:val="both"/>
              <w:rPr>
                <w:sz w:val="26"/>
                <w:szCs w:val="26"/>
              </w:rPr>
            </w:pP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In respect of indirect import</w:t>
            </w:r>
            <w:r w:rsidR="00D001DC">
              <w:rPr>
                <w:sz w:val="26"/>
                <w:szCs w:val="26"/>
              </w:rPr>
              <w:t>er</w:t>
            </w:r>
            <w:r w:rsidRPr="00645DA9">
              <w:rPr>
                <w:sz w:val="26"/>
                <w:szCs w:val="26"/>
              </w:rPr>
              <w:t xml:space="preserve"> – if all of these are satisfied:</w:t>
            </w:r>
          </w:p>
          <w:p w:rsidR="00CF5978" w:rsidRPr="00645DA9" w:rsidRDefault="00CF5978" w:rsidP="008C12C8">
            <w:pPr>
              <w:pStyle w:val="ab"/>
              <w:numPr>
                <w:ilvl w:val="0"/>
                <w:numId w:val="24"/>
              </w:numPr>
              <w:bidi w:val="0"/>
              <w:spacing w:line="276" w:lineRule="auto"/>
              <w:jc w:val="both"/>
              <w:rPr>
                <w:sz w:val="26"/>
                <w:szCs w:val="26"/>
              </w:rPr>
            </w:pPr>
            <w:r w:rsidRPr="00645DA9">
              <w:rPr>
                <w:sz w:val="26"/>
                <w:szCs w:val="26"/>
              </w:rPr>
              <w:t>The vehicle was designed or manufactured by a manufacturer bound by an agreement with an authorized agent with whom it engaged in an agreement pursuant to Section 42(a)(2);</w:t>
            </w:r>
          </w:p>
          <w:p w:rsidR="00CF5978" w:rsidRPr="00645DA9" w:rsidRDefault="00CF5978" w:rsidP="008C12C8">
            <w:pPr>
              <w:pStyle w:val="ab"/>
              <w:numPr>
                <w:ilvl w:val="0"/>
                <w:numId w:val="24"/>
              </w:numPr>
              <w:bidi w:val="0"/>
              <w:spacing w:line="276" w:lineRule="auto"/>
              <w:jc w:val="both"/>
              <w:rPr>
                <w:sz w:val="26"/>
                <w:szCs w:val="26"/>
              </w:rPr>
            </w:pPr>
            <w:r w:rsidRPr="00645DA9">
              <w:rPr>
                <w:sz w:val="26"/>
                <w:szCs w:val="26"/>
              </w:rPr>
              <w:t xml:space="preserve">The vehicle was purchased from an authorized agent with whom it engaged in an agreement or was purchased from another entity and the authorized agent undertook to comply with all of the authorized agent's obligations </w:t>
            </w:r>
            <w:r w:rsidR="002F7D94" w:rsidRPr="00645DA9">
              <w:rPr>
                <w:sz w:val="26"/>
                <w:szCs w:val="26"/>
              </w:rPr>
              <w:t>pursuant</w:t>
            </w:r>
            <w:r w:rsidRPr="00645DA9">
              <w:rPr>
                <w:sz w:val="26"/>
                <w:szCs w:val="26"/>
              </w:rPr>
              <w:t xml:space="preserve"> to this Law, and is one of these:</w:t>
            </w:r>
          </w:p>
          <w:p w:rsidR="00CF5978" w:rsidRPr="00645DA9" w:rsidRDefault="00CF5978" w:rsidP="008C12C8">
            <w:pPr>
              <w:pStyle w:val="ab"/>
              <w:numPr>
                <w:ilvl w:val="0"/>
                <w:numId w:val="25"/>
              </w:numPr>
              <w:bidi w:val="0"/>
              <w:spacing w:line="276" w:lineRule="auto"/>
              <w:jc w:val="both"/>
              <w:rPr>
                <w:sz w:val="26"/>
                <w:szCs w:val="26"/>
              </w:rPr>
            </w:pPr>
            <w:r w:rsidRPr="00645DA9">
              <w:rPr>
                <w:sz w:val="26"/>
                <w:szCs w:val="26"/>
              </w:rPr>
              <w:lastRenderedPageBreak/>
              <w:t>A new vehicle;</w:t>
            </w:r>
          </w:p>
          <w:p w:rsidR="00CF5978" w:rsidRPr="00645DA9" w:rsidRDefault="00CF5978" w:rsidP="008C12C8">
            <w:pPr>
              <w:pStyle w:val="ab"/>
              <w:numPr>
                <w:ilvl w:val="0"/>
                <w:numId w:val="25"/>
              </w:numPr>
              <w:bidi w:val="0"/>
              <w:spacing w:line="276" w:lineRule="auto"/>
              <w:jc w:val="both"/>
              <w:rPr>
                <w:sz w:val="26"/>
                <w:szCs w:val="26"/>
              </w:rPr>
            </w:pPr>
            <w:r w:rsidRPr="00645DA9">
              <w:rPr>
                <w:sz w:val="26"/>
                <w:szCs w:val="26"/>
              </w:rPr>
              <w:t>A vehicle registered in a foreign country and the number of kilometers of all the journeys of the vehicle did not exceed 150;</w:t>
            </w:r>
          </w:p>
          <w:p w:rsidR="00CF5978" w:rsidRPr="00645DA9" w:rsidRDefault="00CF5978" w:rsidP="008C12C8">
            <w:pPr>
              <w:pStyle w:val="ab"/>
              <w:bidi w:val="0"/>
              <w:spacing w:line="276" w:lineRule="auto"/>
              <w:ind w:left="1440"/>
              <w:jc w:val="both"/>
              <w:rPr>
                <w:sz w:val="26"/>
                <w:szCs w:val="26"/>
              </w:rPr>
            </w:pPr>
          </w:p>
          <w:p w:rsidR="00CF5978" w:rsidRPr="00645DA9" w:rsidRDefault="00CF5978" w:rsidP="008C12C8">
            <w:pPr>
              <w:pStyle w:val="ab"/>
              <w:numPr>
                <w:ilvl w:val="0"/>
                <w:numId w:val="24"/>
              </w:numPr>
              <w:bidi w:val="0"/>
              <w:spacing w:line="276" w:lineRule="auto"/>
              <w:jc w:val="both"/>
              <w:rPr>
                <w:sz w:val="26"/>
                <w:szCs w:val="26"/>
              </w:rPr>
            </w:pPr>
            <w:r w:rsidRPr="00645DA9">
              <w:rPr>
                <w:sz w:val="26"/>
                <w:szCs w:val="26"/>
              </w:rPr>
              <w:t>If the vehicle's warranty is not valid, the importer has the means necessary to repair it;</w:t>
            </w:r>
          </w:p>
          <w:p w:rsidR="00CF5978" w:rsidRPr="00645DA9" w:rsidRDefault="00CF5978" w:rsidP="008C12C8">
            <w:pPr>
              <w:pStyle w:val="ab"/>
              <w:numPr>
                <w:ilvl w:val="0"/>
                <w:numId w:val="24"/>
              </w:numPr>
              <w:bidi w:val="0"/>
              <w:spacing w:line="276" w:lineRule="auto"/>
              <w:jc w:val="both"/>
              <w:rPr>
                <w:sz w:val="26"/>
                <w:szCs w:val="26"/>
              </w:rPr>
            </w:pPr>
            <w:r w:rsidRPr="00645DA9">
              <w:rPr>
                <w:sz w:val="26"/>
                <w:szCs w:val="26"/>
              </w:rPr>
              <w:t>The importer has the documents in respect of the vehicle as stated in Section 57;</w:t>
            </w:r>
          </w:p>
          <w:p w:rsidR="00CF5978" w:rsidRPr="00645DA9" w:rsidRDefault="00CF5978" w:rsidP="008C12C8">
            <w:pPr>
              <w:pStyle w:val="ab"/>
              <w:bidi w:val="0"/>
              <w:spacing w:line="276" w:lineRule="auto"/>
              <w:ind w:left="1080"/>
              <w:jc w:val="both"/>
              <w:rPr>
                <w:sz w:val="26"/>
                <w:szCs w:val="26"/>
              </w:rPr>
            </w:pPr>
          </w:p>
          <w:p w:rsidR="00CF5978" w:rsidRPr="00645DA9" w:rsidRDefault="00CF5978" w:rsidP="008C12C8">
            <w:pPr>
              <w:pStyle w:val="ab"/>
              <w:numPr>
                <w:ilvl w:val="0"/>
                <w:numId w:val="22"/>
              </w:numPr>
              <w:bidi w:val="0"/>
              <w:spacing w:line="276" w:lineRule="auto"/>
              <w:jc w:val="both"/>
              <w:rPr>
                <w:sz w:val="26"/>
                <w:szCs w:val="26"/>
              </w:rPr>
            </w:pPr>
            <w:r w:rsidRPr="00645DA9">
              <w:rPr>
                <w:sz w:val="26"/>
                <w:szCs w:val="26"/>
              </w:rPr>
              <w:t>In respect of a minor importer – a vehicle of the type stated in Section 33(a) that is a new vehicle or a vehicle registered in a foreign country and the number of kilometers of all the journeys of the vehicle did not exceed 150, and is one of these:</w:t>
            </w:r>
          </w:p>
          <w:p w:rsidR="00CF5978" w:rsidRPr="00645DA9" w:rsidRDefault="00CF5978" w:rsidP="008C12C8">
            <w:pPr>
              <w:pStyle w:val="ab"/>
              <w:numPr>
                <w:ilvl w:val="0"/>
                <w:numId w:val="26"/>
              </w:numPr>
              <w:bidi w:val="0"/>
              <w:spacing w:line="276" w:lineRule="auto"/>
              <w:jc w:val="both"/>
              <w:rPr>
                <w:sz w:val="26"/>
                <w:szCs w:val="26"/>
              </w:rPr>
            </w:pPr>
            <w:r w:rsidRPr="00645DA9">
              <w:rPr>
                <w:sz w:val="26"/>
                <w:szCs w:val="26"/>
              </w:rPr>
              <w:t>It is of a product imported by a direct importer;</w:t>
            </w:r>
          </w:p>
          <w:p w:rsidR="00CF5978" w:rsidRPr="00645DA9" w:rsidRDefault="00CF5978" w:rsidP="008C12C8">
            <w:pPr>
              <w:pStyle w:val="ab"/>
              <w:numPr>
                <w:ilvl w:val="0"/>
                <w:numId w:val="26"/>
              </w:numPr>
              <w:bidi w:val="0"/>
              <w:spacing w:line="276" w:lineRule="auto"/>
              <w:jc w:val="both"/>
              <w:rPr>
                <w:sz w:val="26"/>
                <w:szCs w:val="26"/>
              </w:rPr>
            </w:pPr>
            <w:r w:rsidRPr="00645DA9">
              <w:rPr>
                <w:sz w:val="26"/>
                <w:szCs w:val="26"/>
              </w:rPr>
              <w:t xml:space="preserve">It is of a product that is not imported by a direct importer as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and </w:t>
            </w:r>
            <w:r w:rsidR="002F7D94" w:rsidRPr="00645DA9">
              <w:rPr>
                <w:sz w:val="26"/>
                <w:szCs w:val="26"/>
              </w:rPr>
              <w:t>pursuant</w:t>
            </w:r>
            <w:r w:rsidRPr="00645DA9">
              <w:rPr>
                <w:sz w:val="26"/>
                <w:szCs w:val="26"/>
              </w:rPr>
              <w:t xml:space="preserve"> to the conditions determined by it, with the </w:t>
            </w:r>
            <w:r w:rsidR="008C12C8" w:rsidRPr="00645DA9">
              <w:rPr>
                <w:sz w:val="26"/>
                <w:szCs w:val="26"/>
              </w:rPr>
              <w:t>Committee</w:t>
            </w:r>
            <w:r w:rsidRPr="00645DA9">
              <w:rPr>
                <w:sz w:val="26"/>
                <w:szCs w:val="26"/>
              </w:rPr>
              <w:t xml:space="preserve">'s approval. </w:t>
            </w:r>
          </w:p>
          <w:p w:rsidR="00CF5978" w:rsidRPr="00645DA9" w:rsidRDefault="00CF5978" w:rsidP="008C12C8">
            <w:pPr>
              <w:bidi w:val="0"/>
              <w:spacing w:line="276" w:lineRule="auto"/>
              <w:jc w:val="both"/>
              <w:rPr>
                <w:sz w:val="26"/>
                <w:szCs w:val="26"/>
              </w:rPr>
            </w:pPr>
          </w:p>
        </w:tc>
      </w:tr>
      <w:tr w:rsidR="00CF5978" w:rsidRPr="00645DA9" w:rsidTr="008C12C8">
        <w:tc>
          <w:tcPr>
            <w:tcW w:w="3001" w:type="dxa"/>
          </w:tcPr>
          <w:p w:rsidR="00CF5978" w:rsidRPr="00645DA9" w:rsidRDefault="008C12C8" w:rsidP="008C12C8">
            <w:pPr>
              <w:bidi w:val="0"/>
              <w:spacing w:line="276" w:lineRule="auto"/>
              <w:rPr>
                <w:sz w:val="26"/>
                <w:szCs w:val="26"/>
              </w:rPr>
            </w:pPr>
            <w:r w:rsidRPr="00645DA9">
              <w:rPr>
                <w:sz w:val="26"/>
                <w:szCs w:val="26"/>
              </w:rPr>
              <w:lastRenderedPageBreak/>
              <w:t>Importing A Vehicle For Personal Use – Conditions To Grant A Vehicle Import License</w:t>
            </w:r>
          </w:p>
        </w:tc>
        <w:tc>
          <w:tcPr>
            <w:tcW w:w="677" w:type="dxa"/>
          </w:tcPr>
          <w:p w:rsidR="00CF5978" w:rsidRPr="00645DA9" w:rsidRDefault="00CF5978" w:rsidP="008C12C8">
            <w:pPr>
              <w:bidi w:val="0"/>
              <w:spacing w:line="276" w:lineRule="auto"/>
              <w:jc w:val="both"/>
              <w:rPr>
                <w:sz w:val="26"/>
                <w:szCs w:val="26"/>
              </w:rPr>
            </w:pPr>
            <w:r w:rsidRPr="00645DA9">
              <w:rPr>
                <w:sz w:val="26"/>
                <w:szCs w:val="26"/>
              </w:rPr>
              <w:t>33.</w:t>
            </w:r>
          </w:p>
        </w:tc>
        <w:tc>
          <w:tcPr>
            <w:tcW w:w="629" w:type="dxa"/>
          </w:tcPr>
          <w:p w:rsidR="00CF5978" w:rsidRPr="00645DA9" w:rsidRDefault="00CF5978" w:rsidP="008C12C8">
            <w:pPr>
              <w:bidi w:val="0"/>
              <w:spacing w:line="276" w:lineRule="auto"/>
              <w:jc w:val="both"/>
              <w:rPr>
                <w:sz w:val="26"/>
                <w:szCs w:val="26"/>
              </w:rPr>
            </w:pPr>
            <w:r w:rsidRPr="00645DA9">
              <w:rPr>
                <w:sz w:val="26"/>
                <w:szCs w:val="26"/>
              </w:rPr>
              <w:t>(a)</w:t>
            </w:r>
          </w:p>
        </w:tc>
        <w:tc>
          <w:tcPr>
            <w:tcW w:w="6398" w:type="dxa"/>
            <w:gridSpan w:val="2"/>
          </w:tcPr>
          <w:p w:rsidR="00CF5978" w:rsidRPr="00645DA9" w:rsidRDefault="00CF5978" w:rsidP="008C12C8">
            <w:pPr>
              <w:bidi w:val="0"/>
              <w:spacing w:line="276" w:lineRule="auto"/>
              <w:jc w:val="both"/>
              <w:rPr>
                <w:sz w:val="26"/>
                <w:szCs w:val="26"/>
              </w:rPr>
            </w:pPr>
            <w:r w:rsidRPr="00645DA9">
              <w:rPr>
                <w:sz w:val="26"/>
                <w:szCs w:val="26"/>
              </w:rPr>
              <w:t>In this section, "Vehicle" – a vehicle of these types:</w:t>
            </w:r>
          </w:p>
          <w:p w:rsidR="00CF5978" w:rsidRPr="00645DA9" w:rsidRDefault="00CF5978" w:rsidP="008C12C8">
            <w:pPr>
              <w:pStyle w:val="ab"/>
              <w:numPr>
                <w:ilvl w:val="0"/>
                <w:numId w:val="27"/>
              </w:numPr>
              <w:bidi w:val="0"/>
              <w:spacing w:line="276" w:lineRule="auto"/>
              <w:jc w:val="both"/>
              <w:rPr>
                <w:sz w:val="26"/>
                <w:szCs w:val="26"/>
              </w:rPr>
            </w:pPr>
            <w:r w:rsidRPr="00645DA9">
              <w:rPr>
                <w:sz w:val="26"/>
                <w:szCs w:val="26"/>
              </w:rPr>
              <w:t>Passenger vehicle of a M1 class;</w:t>
            </w:r>
          </w:p>
          <w:p w:rsidR="00CF5978" w:rsidRPr="00645DA9" w:rsidRDefault="00CF5978" w:rsidP="008C12C8">
            <w:pPr>
              <w:pStyle w:val="ab"/>
              <w:numPr>
                <w:ilvl w:val="0"/>
                <w:numId w:val="27"/>
              </w:numPr>
              <w:bidi w:val="0"/>
              <w:spacing w:line="276" w:lineRule="auto"/>
              <w:jc w:val="both"/>
              <w:rPr>
                <w:sz w:val="26"/>
                <w:szCs w:val="26"/>
              </w:rPr>
            </w:pPr>
            <w:r w:rsidRPr="00645DA9">
              <w:rPr>
                <w:sz w:val="26"/>
                <w:szCs w:val="26"/>
              </w:rPr>
              <w:t xml:space="preserve">Passenger vehicle of a M2 class intended for a person with physical disabilities requiring this type of vehicle due to his disability, or a vehicle of such a type that is a minibus within the meaning thereof pursuant to the </w:t>
            </w:r>
            <w:r w:rsidR="00DF32D7">
              <w:rPr>
                <w:sz w:val="26"/>
                <w:szCs w:val="26"/>
              </w:rPr>
              <w:t xml:space="preserve">Traffic </w:t>
            </w:r>
            <w:r w:rsidRPr="00645DA9">
              <w:rPr>
                <w:sz w:val="26"/>
                <w:szCs w:val="26"/>
              </w:rPr>
              <w:t>Ordinance;</w:t>
            </w:r>
          </w:p>
          <w:p w:rsidR="00CF5978" w:rsidRPr="00645DA9" w:rsidRDefault="00CF5978" w:rsidP="008C12C8">
            <w:pPr>
              <w:pStyle w:val="ab"/>
              <w:numPr>
                <w:ilvl w:val="0"/>
                <w:numId w:val="27"/>
              </w:numPr>
              <w:bidi w:val="0"/>
              <w:spacing w:line="276" w:lineRule="auto"/>
              <w:jc w:val="both"/>
              <w:rPr>
                <w:sz w:val="26"/>
                <w:szCs w:val="26"/>
              </w:rPr>
            </w:pPr>
            <w:r w:rsidRPr="00645DA9">
              <w:rPr>
                <w:sz w:val="26"/>
                <w:szCs w:val="26"/>
              </w:rPr>
              <w:t>Motorbike;</w:t>
            </w:r>
          </w:p>
          <w:p w:rsidR="00CF5978" w:rsidRPr="00645DA9" w:rsidRDefault="00CF5978" w:rsidP="008C12C8">
            <w:pPr>
              <w:pStyle w:val="ab"/>
              <w:numPr>
                <w:ilvl w:val="0"/>
                <w:numId w:val="27"/>
              </w:numPr>
              <w:bidi w:val="0"/>
              <w:spacing w:line="276" w:lineRule="auto"/>
              <w:jc w:val="both"/>
              <w:rPr>
                <w:sz w:val="26"/>
                <w:szCs w:val="26"/>
              </w:rPr>
            </w:pPr>
            <w:r w:rsidRPr="00645DA9">
              <w:rPr>
                <w:sz w:val="26"/>
                <w:szCs w:val="26"/>
              </w:rPr>
              <w:t>Mobile machine;</w:t>
            </w:r>
          </w:p>
          <w:p w:rsidR="00CF5978" w:rsidRPr="00645DA9" w:rsidRDefault="00CF5978" w:rsidP="008C12C8">
            <w:pPr>
              <w:pStyle w:val="ab"/>
              <w:numPr>
                <w:ilvl w:val="0"/>
                <w:numId w:val="27"/>
              </w:numPr>
              <w:bidi w:val="0"/>
              <w:spacing w:line="276" w:lineRule="auto"/>
              <w:jc w:val="both"/>
              <w:rPr>
                <w:sz w:val="26"/>
                <w:szCs w:val="26"/>
              </w:rPr>
            </w:pPr>
            <w:r w:rsidRPr="00645DA9">
              <w:rPr>
                <w:sz w:val="26"/>
                <w:szCs w:val="26"/>
              </w:rPr>
              <w:t>Commercial vehicle of a N1 class.</w:t>
            </w:r>
          </w:p>
          <w:p w:rsidR="00CF5978" w:rsidRPr="00645DA9" w:rsidRDefault="00CF5978" w:rsidP="008C12C8">
            <w:pPr>
              <w:pStyle w:val="ab"/>
              <w:bidi w:val="0"/>
              <w:spacing w:line="276" w:lineRule="auto"/>
              <w:jc w:val="both"/>
              <w:rPr>
                <w:sz w:val="26"/>
                <w:szCs w:val="26"/>
              </w:rPr>
            </w:pPr>
          </w:p>
        </w:tc>
      </w:tr>
      <w:tr w:rsidR="00CF5978" w:rsidRPr="00645DA9" w:rsidTr="008C12C8">
        <w:tc>
          <w:tcPr>
            <w:tcW w:w="3001" w:type="dxa"/>
          </w:tcPr>
          <w:p w:rsidR="00CF5978" w:rsidRPr="00645DA9" w:rsidRDefault="00CF5978" w:rsidP="008C12C8">
            <w:pPr>
              <w:bidi w:val="0"/>
              <w:spacing w:line="276" w:lineRule="auto"/>
              <w:rPr>
                <w:sz w:val="26"/>
                <w:szCs w:val="26"/>
              </w:rPr>
            </w:pPr>
          </w:p>
        </w:tc>
        <w:tc>
          <w:tcPr>
            <w:tcW w:w="677" w:type="dxa"/>
          </w:tcPr>
          <w:p w:rsidR="00CF5978" w:rsidRPr="00645DA9" w:rsidRDefault="00CF5978" w:rsidP="008C12C8">
            <w:pPr>
              <w:bidi w:val="0"/>
              <w:spacing w:line="276" w:lineRule="auto"/>
              <w:jc w:val="both"/>
              <w:rPr>
                <w:sz w:val="26"/>
                <w:szCs w:val="26"/>
              </w:rPr>
            </w:pPr>
          </w:p>
        </w:tc>
        <w:tc>
          <w:tcPr>
            <w:tcW w:w="629" w:type="dxa"/>
          </w:tcPr>
          <w:p w:rsidR="00CF5978" w:rsidRPr="00645DA9" w:rsidRDefault="00CF5978" w:rsidP="008C12C8">
            <w:pPr>
              <w:bidi w:val="0"/>
              <w:spacing w:line="276" w:lineRule="auto"/>
              <w:jc w:val="both"/>
              <w:rPr>
                <w:sz w:val="26"/>
                <w:szCs w:val="26"/>
              </w:rPr>
            </w:pPr>
            <w:r w:rsidRPr="00645DA9">
              <w:rPr>
                <w:sz w:val="26"/>
                <w:szCs w:val="26"/>
              </w:rPr>
              <w:t>(b)</w:t>
            </w:r>
          </w:p>
        </w:tc>
        <w:tc>
          <w:tcPr>
            <w:tcW w:w="6398" w:type="dxa"/>
            <w:gridSpan w:val="2"/>
          </w:tcPr>
          <w:p w:rsidR="00CF5978" w:rsidRPr="00645DA9" w:rsidRDefault="00CF5978" w:rsidP="008C12C8">
            <w:pPr>
              <w:bidi w:val="0"/>
              <w:spacing w:line="276" w:lineRule="auto"/>
              <w:jc w:val="both"/>
              <w:rPr>
                <w:sz w:val="26"/>
                <w:szCs w:val="26"/>
              </w:rPr>
            </w:pPr>
            <w:r w:rsidRPr="00645DA9">
              <w:rPr>
                <w:sz w:val="26"/>
                <w:szCs w:val="26"/>
              </w:rPr>
              <w:t>The Applicant requesting to import a vehicle for personal use may receive a vehicle import license for one vehicle per year, upon satisfying all of these:</w:t>
            </w:r>
          </w:p>
          <w:p w:rsidR="00CF5978" w:rsidRPr="00645DA9" w:rsidRDefault="00CF5978" w:rsidP="008C12C8">
            <w:pPr>
              <w:pStyle w:val="ab"/>
              <w:numPr>
                <w:ilvl w:val="0"/>
                <w:numId w:val="28"/>
              </w:numPr>
              <w:bidi w:val="0"/>
              <w:spacing w:line="276" w:lineRule="auto"/>
              <w:jc w:val="both"/>
              <w:rPr>
                <w:sz w:val="26"/>
                <w:szCs w:val="26"/>
              </w:rPr>
            </w:pPr>
            <w:r w:rsidRPr="00645DA9">
              <w:rPr>
                <w:sz w:val="26"/>
                <w:szCs w:val="26"/>
              </w:rPr>
              <w:t xml:space="preserve">The vehicle is intended for his personal use or his family, and if he is a dealer – the vehicle is intended </w:t>
            </w:r>
            <w:r w:rsidRPr="00645DA9">
              <w:rPr>
                <w:sz w:val="26"/>
                <w:szCs w:val="26"/>
              </w:rPr>
              <w:lastRenderedPageBreak/>
              <w:t>to transport paying passengers or to transport goods for a fee for the use of the business – self use;</w:t>
            </w:r>
          </w:p>
          <w:p w:rsidR="00CF5978" w:rsidRPr="00645DA9" w:rsidRDefault="00CF5978" w:rsidP="008C12C8">
            <w:pPr>
              <w:pStyle w:val="ab"/>
              <w:numPr>
                <w:ilvl w:val="0"/>
                <w:numId w:val="28"/>
              </w:numPr>
              <w:bidi w:val="0"/>
              <w:spacing w:line="276" w:lineRule="auto"/>
              <w:jc w:val="both"/>
              <w:rPr>
                <w:sz w:val="26"/>
                <w:szCs w:val="26"/>
              </w:rPr>
            </w:pPr>
            <w:r w:rsidRPr="00645DA9">
              <w:rPr>
                <w:sz w:val="26"/>
                <w:szCs w:val="26"/>
              </w:rPr>
              <w:t xml:space="preserve">At least one year has elapsed since the date upon </w:t>
            </w:r>
            <w:r w:rsidR="002F7D94" w:rsidRPr="00645DA9">
              <w:rPr>
                <w:sz w:val="26"/>
                <w:szCs w:val="26"/>
              </w:rPr>
              <w:t>which</w:t>
            </w:r>
            <w:r w:rsidRPr="00645DA9">
              <w:rPr>
                <w:sz w:val="26"/>
                <w:szCs w:val="26"/>
              </w:rPr>
              <w:t xml:space="preserve"> the Applicant imported a vehicle for personal use or business-self use </w:t>
            </w:r>
            <w:r w:rsidR="002F7D94" w:rsidRPr="00645DA9">
              <w:rPr>
                <w:sz w:val="26"/>
                <w:szCs w:val="26"/>
              </w:rPr>
              <w:t>pursuant</w:t>
            </w:r>
            <w:r w:rsidRPr="00645DA9">
              <w:rPr>
                <w:sz w:val="26"/>
                <w:szCs w:val="26"/>
              </w:rPr>
              <w:t xml:space="preserve"> to this section; notwithstanding the above, the </w:t>
            </w:r>
            <w:r w:rsidR="008C12C8" w:rsidRPr="00645DA9">
              <w:rPr>
                <w:sz w:val="26"/>
                <w:szCs w:val="26"/>
              </w:rPr>
              <w:t>Minister</w:t>
            </w:r>
            <w:r w:rsidRPr="00645DA9">
              <w:rPr>
                <w:sz w:val="26"/>
                <w:szCs w:val="26"/>
              </w:rPr>
              <w:t xml:space="preserve"> may determine special </w:t>
            </w:r>
            <w:r w:rsidR="002F7D94" w:rsidRPr="00645DA9">
              <w:rPr>
                <w:sz w:val="26"/>
                <w:szCs w:val="26"/>
              </w:rPr>
              <w:t>circumstances</w:t>
            </w:r>
            <w:r w:rsidRPr="00645DA9">
              <w:rPr>
                <w:sz w:val="26"/>
                <w:szCs w:val="26"/>
              </w:rPr>
              <w:t xml:space="preserve"> pursuant to which it will be possible to import more than one vehicle per year;</w:t>
            </w:r>
          </w:p>
          <w:p w:rsidR="00CF5978" w:rsidRPr="00645DA9" w:rsidRDefault="00CF5978" w:rsidP="008C12C8">
            <w:pPr>
              <w:pStyle w:val="ab"/>
              <w:numPr>
                <w:ilvl w:val="0"/>
                <w:numId w:val="28"/>
              </w:numPr>
              <w:bidi w:val="0"/>
              <w:spacing w:line="276" w:lineRule="auto"/>
              <w:jc w:val="both"/>
              <w:rPr>
                <w:sz w:val="26"/>
                <w:szCs w:val="26"/>
              </w:rPr>
            </w:pPr>
            <w:r w:rsidRPr="00645DA9">
              <w:rPr>
                <w:sz w:val="26"/>
                <w:szCs w:val="26"/>
              </w:rPr>
              <w:t>Two years have not elapsed since the manufacturing date of the vehicle until the date it is registered in Israel;</w:t>
            </w:r>
          </w:p>
          <w:p w:rsidR="00CF5978" w:rsidRPr="00645DA9" w:rsidRDefault="00CF5978" w:rsidP="008C12C8">
            <w:pPr>
              <w:pStyle w:val="ab"/>
              <w:numPr>
                <w:ilvl w:val="0"/>
                <w:numId w:val="28"/>
              </w:numPr>
              <w:bidi w:val="0"/>
              <w:spacing w:line="276" w:lineRule="auto"/>
              <w:jc w:val="both"/>
              <w:rPr>
                <w:sz w:val="26"/>
                <w:szCs w:val="26"/>
              </w:rPr>
            </w:pPr>
            <w:r w:rsidRPr="00645DA9">
              <w:rPr>
                <w:sz w:val="26"/>
                <w:szCs w:val="26"/>
              </w:rPr>
              <w:t xml:space="preserve">The vehicle is qualified to be registered in the European Communities </w:t>
            </w:r>
            <w:r w:rsidR="002F7D94" w:rsidRPr="00645DA9">
              <w:rPr>
                <w:sz w:val="26"/>
                <w:szCs w:val="26"/>
              </w:rPr>
              <w:t>countries</w:t>
            </w:r>
            <w:r w:rsidRPr="00645DA9">
              <w:rPr>
                <w:sz w:val="26"/>
                <w:szCs w:val="26"/>
              </w:rPr>
              <w:t xml:space="preserve">, in the United States or Canada, and meets the provisions under the </w:t>
            </w:r>
            <w:r w:rsidR="001F4160">
              <w:rPr>
                <w:sz w:val="26"/>
                <w:szCs w:val="26"/>
              </w:rPr>
              <w:t>Traffic</w:t>
            </w:r>
            <w:r w:rsidRPr="00645DA9">
              <w:rPr>
                <w:sz w:val="26"/>
                <w:szCs w:val="26"/>
              </w:rPr>
              <w:t xml:space="preserve"> Ordinance and the provisions regarding vehicle safety and protection of the environment under any law;</w:t>
            </w:r>
          </w:p>
          <w:p w:rsidR="00CF5978" w:rsidRPr="00645DA9" w:rsidRDefault="00CF5978" w:rsidP="008C12C8">
            <w:pPr>
              <w:pStyle w:val="ab"/>
              <w:numPr>
                <w:ilvl w:val="0"/>
                <w:numId w:val="28"/>
              </w:numPr>
              <w:bidi w:val="0"/>
              <w:spacing w:line="276" w:lineRule="auto"/>
              <w:jc w:val="both"/>
              <w:rPr>
                <w:sz w:val="26"/>
                <w:szCs w:val="26"/>
              </w:rPr>
            </w:pPr>
            <w:r w:rsidRPr="00645DA9">
              <w:rPr>
                <w:sz w:val="26"/>
                <w:szCs w:val="26"/>
              </w:rPr>
              <w:t xml:space="preserve">The vehicle is of a product imported by a direct importer;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w:t>
            </w:r>
            <w:r w:rsidR="002F7D94" w:rsidRPr="00645DA9">
              <w:rPr>
                <w:sz w:val="26"/>
                <w:szCs w:val="26"/>
              </w:rPr>
              <w:t>additional</w:t>
            </w:r>
            <w:r w:rsidRPr="00645DA9">
              <w:rPr>
                <w:sz w:val="26"/>
                <w:szCs w:val="26"/>
              </w:rPr>
              <w:t xml:space="preserve"> types of products that may be imported </w:t>
            </w:r>
            <w:r w:rsidR="002F7D94" w:rsidRPr="00645DA9">
              <w:rPr>
                <w:sz w:val="26"/>
                <w:szCs w:val="26"/>
              </w:rPr>
              <w:t>pursuant</w:t>
            </w:r>
            <w:r w:rsidRPr="00645DA9">
              <w:rPr>
                <w:sz w:val="26"/>
                <w:szCs w:val="26"/>
              </w:rPr>
              <w:t xml:space="preserve"> to this section pursuant to the </w:t>
            </w:r>
            <w:r w:rsidR="002F7D94" w:rsidRPr="00645DA9">
              <w:rPr>
                <w:sz w:val="26"/>
                <w:szCs w:val="26"/>
              </w:rPr>
              <w:t>conditions</w:t>
            </w:r>
            <w:r w:rsidRPr="00645DA9">
              <w:rPr>
                <w:sz w:val="26"/>
                <w:szCs w:val="26"/>
              </w:rPr>
              <w:t xml:space="preserve"> t</w:t>
            </w:r>
            <w:r w:rsidR="00174952" w:rsidRPr="00645DA9">
              <w:rPr>
                <w:sz w:val="26"/>
                <w:szCs w:val="26"/>
              </w:rPr>
              <w:t xml:space="preserve">o be </w:t>
            </w:r>
            <w:r w:rsidR="002F7D94" w:rsidRPr="00645DA9">
              <w:rPr>
                <w:sz w:val="26"/>
                <w:szCs w:val="26"/>
              </w:rPr>
              <w:t>determined</w:t>
            </w:r>
            <w:r w:rsidR="00174952" w:rsidRPr="00645DA9">
              <w:rPr>
                <w:sz w:val="26"/>
                <w:szCs w:val="26"/>
              </w:rPr>
              <w:t xml:space="preserve"> as stated above;</w:t>
            </w:r>
          </w:p>
          <w:p w:rsidR="00174952" w:rsidRPr="00645DA9" w:rsidRDefault="00174952" w:rsidP="008C12C8">
            <w:pPr>
              <w:pStyle w:val="ab"/>
              <w:numPr>
                <w:ilvl w:val="0"/>
                <w:numId w:val="28"/>
              </w:numPr>
              <w:bidi w:val="0"/>
              <w:spacing w:line="276" w:lineRule="auto"/>
              <w:jc w:val="both"/>
              <w:rPr>
                <w:sz w:val="26"/>
                <w:szCs w:val="26"/>
              </w:rPr>
            </w:pPr>
            <w:r w:rsidRPr="00645DA9">
              <w:rPr>
                <w:sz w:val="26"/>
                <w:szCs w:val="26"/>
              </w:rPr>
              <w:t xml:space="preserve">The vehicle meets the </w:t>
            </w:r>
            <w:r w:rsidR="002F7D94" w:rsidRPr="00645DA9">
              <w:rPr>
                <w:sz w:val="26"/>
                <w:szCs w:val="26"/>
              </w:rPr>
              <w:t>requirements</w:t>
            </w:r>
            <w:r w:rsidRPr="00645DA9">
              <w:rPr>
                <w:sz w:val="26"/>
                <w:szCs w:val="26"/>
              </w:rPr>
              <w:t xml:space="preserve"> stated in Section 32(3) and (4);</w:t>
            </w:r>
          </w:p>
          <w:p w:rsidR="00174952" w:rsidRPr="00645DA9" w:rsidRDefault="00174952" w:rsidP="008C12C8">
            <w:pPr>
              <w:pStyle w:val="ab"/>
              <w:numPr>
                <w:ilvl w:val="0"/>
                <w:numId w:val="28"/>
              </w:numPr>
              <w:bidi w:val="0"/>
              <w:spacing w:line="276" w:lineRule="auto"/>
              <w:jc w:val="both"/>
              <w:rPr>
                <w:sz w:val="26"/>
                <w:szCs w:val="26"/>
              </w:rPr>
            </w:pPr>
            <w:r w:rsidRPr="00645DA9">
              <w:rPr>
                <w:sz w:val="26"/>
                <w:szCs w:val="26"/>
              </w:rPr>
              <w:t>It undertakes to take the vehicle to be repaired if a serial safety malfunction is discovered after importing the vehicle and it being released from customs and so long as the vehicle is owned by him;</w:t>
            </w:r>
          </w:p>
          <w:p w:rsidR="00174952" w:rsidRPr="00645DA9" w:rsidRDefault="00917DFC" w:rsidP="008C12C8">
            <w:pPr>
              <w:pStyle w:val="ab"/>
              <w:numPr>
                <w:ilvl w:val="0"/>
                <w:numId w:val="28"/>
              </w:numPr>
              <w:bidi w:val="0"/>
              <w:spacing w:line="276" w:lineRule="auto"/>
              <w:jc w:val="both"/>
              <w:rPr>
                <w:sz w:val="26"/>
                <w:szCs w:val="26"/>
              </w:rPr>
            </w:pPr>
            <w:r w:rsidRPr="00645DA9">
              <w:rPr>
                <w:sz w:val="26"/>
                <w:szCs w:val="26"/>
              </w:rPr>
              <w:t xml:space="preserve">It remitted a declaration – </w:t>
            </w:r>
          </w:p>
          <w:p w:rsidR="00917DFC" w:rsidRPr="00645DA9" w:rsidRDefault="00917DFC" w:rsidP="008C12C8">
            <w:pPr>
              <w:pStyle w:val="ab"/>
              <w:numPr>
                <w:ilvl w:val="0"/>
                <w:numId w:val="29"/>
              </w:numPr>
              <w:bidi w:val="0"/>
              <w:spacing w:line="276" w:lineRule="auto"/>
              <w:jc w:val="both"/>
              <w:rPr>
                <w:sz w:val="26"/>
                <w:szCs w:val="26"/>
              </w:rPr>
            </w:pPr>
            <w:r w:rsidRPr="00645DA9">
              <w:rPr>
                <w:sz w:val="26"/>
                <w:szCs w:val="26"/>
              </w:rPr>
              <w:t xml:space="preserve">Pertaining to receiving or not receiving a service from a personal import broker, and if such service was received – remitted the brokerage agreement pursuant to Section 70 and </w:t>
            </w:r>
            <w:r w:rsidRPr="00645DA9">
              <w:rPr>
                <w:sz w:val="26"/>
                <w:szCs w:val="26"/>
              </w:rPr>
              <w:lastRenderedPageBreak/>
              <w:t>information regarding the composition pursuant to Section 72;</w:t>
            </w:r>
          </w:p>
          <w:p w:rsidR="00917DFC" w:rsidRPr="00645DA9" w:rsidRDefault="00917DFC" w:rsidP="008C12C8">
            <w:pPr>
              <w:pStyle w:val="ab"/>
              <w:numPr>
                <w:ilvl w:val="0"/>
                <w:numId w:val="29"/>
              </w:numPr>
              <w:bidi w:val="0"/>
              <w:spacing w:line="276" w:lineRule="auto"/>
              <w:jc w:val="both"/>
              <w:rPr>
                <w:sz w:val="26"/>
                <w:szCs w:val="26"/>
              </w:rPr>
            </w:pPr>
            <w:r w:rsidRPr="00645DA9">
              <w:rPr>
                <w:sz w:val="26"/>
                <w:szCs w:val="26"/>
              </w:rPr>
              <w:t>That to the best of its knowledge there is maintenance infrastructure and automotive products to repair and service the vehicle, provided that it is not required to repair the vehicle at a specific repair shop or the repair shop of a specific dealer.</w:t>
            </w:r>
          </w:p>
          <w:p w:rsidR="00917DFC" w:rsidRPr="00645DA9" w:rsidRDefault="00917DFC" w:rsidP="008C12C8">
            <w:pPr>
              <w:pStyle w:val="ab"/>
              <w:bidi w:val="0"/>
              <w:spacing w:line="276" w:lineRule="auto"/>
              <w:jc w:val="both"/>
              <w:rPr>
                <w:sz w:val="26"/>
                <w:szCs w:val="26"/>
              </w:rPr>
            </w:pPr>
          </w:p>
        </w:tc>
      </w:tr>
      <w:tr w:rsidR="00CF5978" w:rsidRPr="00645DA9" w:rsidTr="008C12C8">
        <w:tc>
          <w:tcPr>
            <w:tcW w:w="3001" w:type="dxa"/>
          </w:tcPr>
          <w:p w:rsidR="00CF5978" w:rsidRPr="00645DA9" w:rsidRDefault="00CF5978" w:rsidP="008C12C8">
            <w:pPr>
              <w:bidi w:val="0"/>
              <w:spacing w:line="276" w:lineRule="auto"/>
              <w:rPr>
                <w:sz w:val="26"/>
                <w:szCs w:val="26"/>
              </w:rPr>
            </w:pPr>
          </w:p>
        </w:tc>
        <w:tc>
          <w:tcPr>
            <w:tcW w:w="677" w:type="dxa"/>
          </w:tcPr>
          <w:p w:rsidR="00CF5978" w:rsidRPr="00645DA9" w:rsidRDefault="00CF5978" w:rsidP="008C12C8">
            <w:pPr>
              <w:bidi w:val="0"/>
              <w:spacing w:line="276" w:lineRule="auto"/>
              <w:jc w:val="both"/>
              <w:rPr>
                <w:sz w:val="26"/>
                <w:szCs w:val="26"/>
              </w:rPr>
            </w:pPr>
          </w:p>
        </w:tc>
        <w:tc>
          <w:tcPr>
            <w:tcW w:w="629" w:type="dxa"/>
          </w:tcPr>
          <w:p w:rsidR="00CF5978" w:rsidRPr="00645DA9" w:rsidRDefault="00917DFC" w:rsidP="008C12C8">
            <w:pPr>
              <w:bidi w:val="0"/>
              <w:spacing w:line="276" w:lineRule="auto"/>
              <w:jc w:val="both"/>
              <w:rPr>
                <w:sz w:val="26"/>
                <w:szCs w:val="26"/>
              </w:rPr>
            </w:pPr>
            <w:r w:rsidRPr="00645DA9">
              <w:rPr>
                <w:sz w:val="26"/>
                <w:szCs w:val="26"/>
              </w:rPr>
              <w:t>(c)</w:t>
            </w:r>
          </w:p>
        </w:tc>
        <w:tc>
          <w:tcPr>
            <w:tcW w:w="6398" w:type="dxa"/>
            <w:gridSpan w:val="2"/>
          </w:tcPr>
          <w:p w:rsidR="00297750" w:rsidRPr="00645DA9" w:rsidRDefault="00297750" w:rsidP="008C12C8">
            <w:pPr>
              <w:bidi w:val="0"/>
              <w:spacing w:line="276" w:lineRule="auto"/>
              <w:jc w:val="both"/>
              <w:rPr>
                <w:sz w:val="26"/>
                <w:szCs w:val="26"/>
              </w:rPr>
            </w:pPr>
            <w:r w:rsidRPr="00645DA9">
              <w:rPr>
                <w:sz w:val="26"/>
                <w:szCs w:val="26"/>
              </w:rPr>
              <w:t>Notwithstanding</w:t>
            </w:r>
            <w:r w:rsidR="00917DFC" w:rsidRPr="00645DA9">
              <w:rPr>
                <w:sz w:val="26"/>
                <w:szCs w:val="26"/>
              </w:rPr>
              <w:t xml:space="preserve"> the provisions in </w:t>
            </w:r>
            <w:r w:rsidR="003A34CC" w:rsidRPr="00645DA9">
              <w:rPr>
                <w:sz w:val="26"/>
                <w:szCs w:val="26"/>
              </w:rPr>
              <w:t>Sub-section</w:t>
            </w:r>
            <w:r w:rsidR="00917DFC" w:rsidRPr="00645DA9">
              <w:rPr>
                <w:sz w:val="26"/>
                <w:szCs w:val="26"/>
              </w:rPr>
              <w:t xml:space="preserve"> (b), a person will not import a vehicle pursuant to this section for the purpose of selling or leasing it by way of a business to the</w:t>
            </w:r>
            <w:r w:rsidRPr="00645DA9">
              <w:rPr>
                <w:sz w:val="26"/>
                <w:szCs w:val="26"/>
              </w:rPr>
              <w:t xml:space="preserve"> exclusion of a motor home (caravan)</w:t>
            </w:r>
            <w:r w:rsidR="002F7D94" w:rsidRPr="00645DA9">
              <w:rPr>
                <w:sz w:val="26"/>
                <w:szCs w:val="26"/>
              </w:rPr>
              <w:t>; In</w:t>
            </w:r>
            <w:r w:rsidRPr="00645DA9">
              <w:rPr>
                <w:sz w:val="26"/>
                <w:szCs w:val="26"/>
              </w:rPr>
              <w:t xml:space="preserve"> this </w:t>
            </w:r>
            <w:r w:rsidR="003A34CC" w:rsidRPr="00645DA9">
              <w:rPr>
                <w:sz w:val="26"/>
                <w:szCs w:val="26"/>
              </w:rPr>
              <w:t>Sub-section</w:t>
            </w:r>
            <w:r w:rsidRPr="00645DA9">
              <w:rPr>
                <w:sz w:val="26"/>
                <w:szCs w:val="26"/>
              </w:rPr>
              <w:t>, "Motor Home" – mobile residential wagon that is towed or motorized.</w:t>
            </w:r>
          </w:p>
          <w:p w:rsidR="00CF5978" w:rsidRPr="00645DA9" w:rsidRDefault="00917DFC" w:rsidP="008C12C8">
            <w:pPr>
              <w:bidi w:val="0"/>
              <w:spacing w:line="276" w:lineRule="auto"/>
              <w:jc w:val="both"/>
              <w:rPr>
                <w:sz w:val="26"/>
                <w:szCs w:val="26"/>
              </w:rPr>
            </w:pPr>
            <w:r w:rsidRPr="00645DA9">
              <w:rPr>
                <w:sz w:val="26"/>
                <w:szCs w:val="26"/>
              </w:rPr>
              <w:t xml:space="preserve"> </w:t>
            </w:r>
          </w:p>
        </w:tc>
      </w:tr>
      <w:tr w:rsidR="00CF5978" w:rsidRPr="00645DA9" w:rsidTr="008C12C8">
        <w:tc>
          <w:tcPr>
            <w:tcW w:w="3001" w:type="dxa"/>
          </w:tcPr>
          <w:p w:rsidR="00CF5978" w:rsidRPr="00645DA9" w:rsidRDefault="00CF5978" w:rsidP="008C12C8">
            <w:pPr>
              <w:bidi w:val="0"/>
              <w:spacing w:line="276" w:lineRule="auto"/>
              <w:rPr>
                <w:sz w:val="26"/>
                <w:szCs w:val="26"/>
              </w:rPr>
            </w:pPr>
          </w:p>
        </w:tc>
        <w:tc>
          <w:tcPr>
            <w:tcW w:w="677" w:type="dxa"/>
          </w:tcPr>
          <w:p w:rsidR="00CF5978" w:rsidRPr="00645DA9" w:rsidRDefault="00CF5978" w:rsidP="008C12C8">
            <w:pPr>
              <w:bidi w:val="0"/>
              <w:spacing w:line="276" w:lineRule="auto"/>
              <w:jc w:val="both"/>
              <w:rPr>
                <w:sz w:val="26"/>
                <w:szCs w:val="26"/>
              </w:rPr>
            </w:pPr>
          </w:p>
        </w:tc>
        <w:tc>
          <w:tcPr>
            <w:tcW w:w="629" w:type="dxa"/>
          </w:tcPr>
          <w:p w:rsidR="00CF5978" w:rsidRPr="00645DA9" w:rsidRDefault="00297750" w:rsidP="008C12C8">
            <w:pPr>
              <w:bidi w:val="0"/>
              <w:spacing w:line="276" w:lineRule="auto"/>
              <w:jc w:val="both"/>
              <w:rPr>
                <w:sz w:val="26"/>
                <w:szCs w:val="26"/>
              </w:rPr>
            </w:pPr>
            <w:r w:rsidRPr="00645DA9">
              <w:rPr>
                <w:sz w:val="26"/>
                <w:szCs w:val="26"/>
              </w:rPr>
              <w:t>(d)</w:t>
            </w:r>
          </w:p>
        </w:tc>
        <w:tc>
          <w:tcPr>
            <w:tcW w:w="6398" w:type="dxa"/>
            <w:gridSpan w:val="2"/>
          </w:tcPr>
          <w:p w:rsidR="00CF5978" w:rsidRPr="00645DA9" w:rsidRDefault="00297750"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may determine that the provisions in this section will also apply to an import for personal use</w:t>
            </w:r>
            <w:r w:rsidR="006A22B0" w:rsidRPr="00645DA9">
              <w:rPr>
                <w:sz w:val="26"/>
                <w:szCs w:val="26"/>
              </w:rPr>
              <w:t xml:space="preserve"> or business – self use of a collector vehicle with the meaning thereof pursuant to the </w:t>
            </w:r>
            <w:r w:rsidR="006171A0">
              <w:rPr>
                <w:sz w:val="26"/>
                <w:szCs w:val="26"/>
              </w:rPr>
              <w:t>Traffic</w:t>
            </w:r>
            <w:r w:rsidR="00DF32D7">
              <w:rPr>
                <w:sz w:val="26"/>
                <w:szCs w:val="26"/>
              </w:rPr>
              <w:t xml:space="preserve"> </w:t>
            </w:r>
            <w:r w:rsidR="006A22B0" w:rsidRPr="00645DA9">
              <w:rPr>
                <w:sz w:val="26"/>
                <w:szCs w:val="26"/>
              </w:rPr>
              <w:t xml:space="preserve">Ordinance, with changes or without changes as determined, and he may also determine other conditions to grant an import license pursuant to this </w:t>
            </w:r>
            <w:r w:rsidR="003A34CC" w:rsidRPr="00645DA9">
              <w:rPr>
                <w:sz w:val="26"/>
                <w:szCs w:val="26"/>
              </w:rPr>
              <w:t>Sub-section</w:t>
            </w:r>
            <w:r w:rsidR="006A22B0" w:rsidRPr="00645DA9">
              <w:rPr>
                <w:sz w:val="26"/>
                <w:szCs w:val="26"/>
              </w:rPr>
              <w:t>.</w:t>
            </w:r>
          </w:p>
          <w:p w:rsidR="006A22B0" w:rsidRPr="00645DA9" w:rsidRDefault="006A22B0" w:rsidP="008C12C8">
            <w:pPr>
              <w:bidi w:val="0"/>
              <w:spacing w:line="276" w:lineRule="auto"/>
              <w:jc w:val="both"/>
              <w:rPr>
                <w:sz w:val="26"/>
                <w:szCs w:val="26"/>
              </w:rPr>
            </w:pPr>
          </w:p>
        </w:tc>
      </w:tr>
      <w:tr w:rsidR="00CF5978" w:rsidRPr="00645DA9" w:rsidTr="008C12C8">
        <w:tc>
          <w:tcPr>
            <w:tcW w:w="3001" w:type="dxa"/>
          </w:tcPr>
          <w:p w:rsidR="00CF5978" w:rsidRPr="00645DA9" w:rsidRDefault="00CF5978" w:rsidP="008C12C8">
            <w:pPr>
              <w:bidi w:val="0"/>
              <w:spacing w:line="276" w:lineRule="auto"/>
              <w:rPr>
                <w:sz w:val="26"/>
                <w:szCs w:val="26"/>
              </w:rPr>
            </w:pPr>
          </w:p>
        </w:tc>
        <w:tc>
          <w:tcPr>
            <w:tcW w:w="677" w:type="dxa"/>
          </w:tcPr>
          <w:p w:rsidR="00CF5978" w:rsidRPr="00645DA9" w:rsidRDefault="00CF5978" w:rsidP="008C12C8">
            <w:pPr>
              <w:bidi w:val="0"/>
              <w:spacing w:line="276" w:lineRule="auto"/>
              <w:jc w:val="both"/>
              <w:rPr>
                <w:sz w:val="26"/>
                <w:szCs w:val="26"/>
              </w:rPr>
            </w:pPr>
          </w:p>
        </w:tc>
        <w:tc>
          <w:tcPr>
            <w:tcW w:w="629" w:type="dxa"/>
          </w:tcPr>
          <w:p w:rsidR="00CF5978" w:rsidRPr="00645DA9" w:rsidRDefault="006A22B0" w:rsidP="008C12C8">
            <w:pPr>
              <w:bidi w:val="0"/>
              <w:spacing w:line="276" w:lineRule="auto"/>
              <w:jc w:val="both"/>
              <w:rPr>
                <w:sz w:val="26"/>
                <w:szCs w:val="26"/>
              </w:rPr>
            </w:pPr>
            <w:r w:rsidRPr="00645DA9">
              <w:rPr>
                <w:sz w:val="26"/>
                <w:szCs w:val="26"/>
              </w:rPr>
              <w:t>(e)</w:t>
            </w:r>
          </w:p>
        </w:tc>
        <w:tc>
          <w:tcPr>
            <w:tcW w:w="6398" w:type="dxa"/>
            <w:gridSpan w:val="2"/>
          </w:tcPr>
          <w:p w:rsidR="006A22B0" w:rsidRPr="00645DA9" w:rsidRDefault="006A22B0" w:rsidP="008C12C8">
            <w:pPr>
              <w:bidi w:val="0"/>
              <w:spacing w:line="276" w:lineRule="auto"/>
              <w:jc w:val="both"/>
              <w:rPr>
                <w:sz w:val="26"/>
                <w:szCs w:val="26"/>
              </w:rPr>
            </w:pPr>
            <w:r w:rsidRPr="00645DA9">
              <w:rPr>
                <w:sz w:val="26"/>
                <w:szCs w:val="26"/>
              </w:rPr>
              <w:t xml:space="preserve">The authorized import authority will publish on the </w:t>
            </w:r>
            <w:r w:rsidR="008C12C8" w:rsidRPr="00645DA9">
              <w:rPr>
                <w:sz w:val="26"/>
                <w:szCs w:val="26"/>
              </w:rPr>
              <w:t>Ministry</w:t>
            </w:r>
            <w:r w:rsidRPr="00645DA9">
              <w:rPr>
                <w:sz w:val="26"/>
                <w:szCs w:val="26"/>
              </w:rPr>
              <w:t xml:space="preserve">'s website a detailed notice to include all the </w:t>
            </w:r>
            <w:r w:rsidR="002F7D94" w:rsidRPr="00645DA9">
              <w:rPr>
                <w:sz w:val="26"/>
                <w:szCs w:val="26"/>
              </w:rPr>
              <w:t>requirements</w:t>
            </w:r>
            <w:r w:rsidRPr="00645DA9">
              <w:rPr>
                <w:sz w:val="26"/>
                <w:szCs w:val="26"/>
              </w:rPr>
              <w:t xml:space="preserve"> to import a vehicle pursuant to this section.</w:t>
            </w:r>
          </w:p>
          <w:p w:rsidR="00CF5978" w:rsidRPr="00645DA9" w:rsidRDefault="006A22B0" w:rsidP="008C12C8">
            <w:pPr>
              <w:bidi w:val="0"/>
              <w:spacing w:line="276" w:lineRule="auto"/>
              <w:jc w:val="both"/>
              <w:rPr>
                <w:sz w:val="26"/>
                <w:szCs w:val="26"/>
              </w:rPr>
            </w:pPr>
            <w:r w:rsidRPr="00645DA9">
              <w:rPr>
                <w:sz w:val="26"/>
                <w:szCs w:val="26"/>
              </w:rPr>
              <w:t xml:space="preserve"> </w:t>
            </w:r>
          </w:p>
        </w:tc>
      </w:tr>
      <w:tr w:rsidR="006A22B0" w:rsidRPr="00645DA9" w:rsidTr="008C12C8">
        <w:tc>
          <w:tcPr>
            <w:tcW w:w="3001" w:type="dxa"/>
          </w:tcPr>
          <w:p w:rsidR="006A22B0" w:rsidRPr="00645DA9" w:rsidRDefault="008C12C8" w:rsidP="008C12C8">
            <w:pPr>
              <w:bidi w:val="0"/>
              <w:spacing w:line="276" w:lineRule="auto"/>
              <w:rPr>
                <w:sz w:val="26"/>
                <w:szCs w:val="26"/>
              </w:rPr>
            </w:pPr>
            <w:r w:rsidRPr="00645DA9">
              <w:rPr>
                <w:sz w:val="26"/>
                <w:szCs w:val="26"/>
              </w:rPr>
              <w:t>Restrictions In Respect Of Payment For An Imported Vehicle For Personal Use</w:t>
            </w:r>
          </w:p>
        </w:tc>
        <w:tc>
          <w:tcPr>
            <w:tcW w:w="677" w:type="dxa"/>
          </w:tcPr>
          <w:p w:rsidR="006A22B0" w:rsidRPr="00645DA9" w:rsidRDefault="006A22B0" w:rsidP="008C12C8">
            <w:pPr>
              <w:bidi w:val="0"/>
              <w:spacing w:line="276" w:lineRule="auto"/>
              <w:jc w:val="both"/>
              <w:rPr>
                <w:sz w:val="26"/>
                <w:szCs w:val="26"/>
              </w:rPr>
            </w:pPr>
            <w:r w:rsidRPr="00645DA9">
              <w:rPr>
                <w:sz w:val="26"/>
                <w:szCs w:val="26"/>
              </w:rPr>
              <w:t>34.</w:t>
            </w:r>
          </w:p>
        </w:tc>
        <w:tc>
          <w:tcPr>
            <w:tcW w:w="7027" w:type="dxa"/>
            <w:gridSpan w:val="3"/>
          </w:tcPr>
          <w:p w:rsidR="006A22B0" w:rsidRPr="00645DA9" w:rsidRDefault="006A22B0" w:rsidP="008C12C8">
            <w:pPr>
              <w:bidi w:val="0"/>
              <w:spacing w:line="276" w:lineRule="auto"/>
              <w:jc w:val="both"/>
              <w:rPr>
                <w:sz w:val="26"/>
                <w:szCs w:val="26"/>
              </w:rPr>
            </w:pPr>
            <w:r w:rsidRPr="00645DA9">
              <w:rPr>
                <w:sz w:val="26"/>
                <w:szCs w:val="26"/>
              </w:rPr>
              <w:t>A person who does not import a vehicle by way of a personal import will not pay the consideration for the imported vehicle, including the tax payments applicable to it.</w:t>
            </w:r>
          </w:p>
          <w:p w:rsidR="006A22B0" w:rsidRPr="00645DA9" w:rsidRDefault="006A22B0" w:rsidP="008C12C8">
            <w:pPr>
              <w:bidi w:val="0"/>
              <w:spacing w:line="276" w:lineRule="auto"/>
              <w:jc w:val="both"/>
              <w:rPr>
                <w:sz w:val="26"/>
                <w:szCs w:val="26"/>
              </w:rPr>
            </w:pPr>
          </w:p>
        </w:tc>
      </w:tr>
      <w:tr w:rsidR="00CF5978" w:rsidRPr="00645DA9" w:rsidTr="008C12C8">
        <w:tc>
          <w:tcPr>
            <w:tcW w:w="3001" w:type="dxa"/>
          </w:tcPr>
          <w:p w:rsidR="00CF5978" w:rsidRPr="00645DA9" w:rsidRDefault="008C12C8" w:rsidP="008C12C8">
            <w:pPr>
              <w:bidi w:val="0"/>
              <w:spacing w:line="276" w:lineRule="auto"/>
              <w:rPr>
                <w:sz w:val="26"/>
                <w:szCs w:val="26"/>
              </w:rPr>
            </w:pPr>
            <w:r w:rsidRPr="00645DA9">
              <w:rPr>
                <w:sz w:val="26"/>
                <w:szCs w:val="26"/>
              </w:rPr>
              <w:t xml:space="preserve">Restricting Transfer Of Ownership Of A Vehicle Imported For Personal Use </w:t>
            </w:r>
          </w:p>
        </w:tc>
        <w:tc>
          <w:tcPr>
            <w:tcW w:w="677" w:type="dxa"/>
          </w:tcPr>
          <w:p w:rsidR="00CF5978" w:rsidRPr="00645DA9" w:rsidRDefault="006A22B0" w:rsidP="008C12C8">
            <w:pPr>
              <w:bidi w:val="0"/>
              <w:spacing w:line="276" w:lineRule="auto"/>
              <w:jc w:val="both"/>
              <w:rPr>
                <w:sz w:val="26"/>
                <w:szCs w:val="26"/>
              </w:rPr>
            </w:pPr>
            <w:r w:rsidRPr="00645DA9">
              <w:rPr>
                <w:sz w:val="26"/>
                <w:szCs w:val="26"/>
              </w:rPr>
              <w:t>35.</w:t>
            </w:r>
          </w:p>
        </w:tc>
        <w:tc>
          <w:tcPr>
            <w:tcW w:w="629" w:type="dxa"/>
          </w:tcPr>
          <w:p w:rsidR="00CF5978" w:rsidRPr="00645DA9" w:rsidRDefault="006A22B0" w:rsidP="008C12C8">
            <w:pPr>
              <w:bidi w:val="0"/>
              <w:spacing w:line="276" w:lineRule="auto"/>
              <w:jc w:val="both"/>
              <w:rPr>
                <w:sz w:val="26"/>
                <w:szCs w:val="26"/>
              </w:rPr>
            </w:pPr>
            <w:r w:rsidRPr="00645DA9">
              <w:rPr>
                <w:sz w:val="26"/>
                <w:szCs w:val="26"/>
              </w:rPr>
              <w:t>(a)</w:t>
            </w:r>
          </w:p>
        </w:tc>
        <w:tc>
          <w:tcPr>
            <w:tcW w:w="6398" w:type="dxa"/>
            <w:gridSpan w:val="2"/>
          </w:tcPr>
          <w:p w:rsidR="00CF5978" w:rsidRPr="00645DA9" w:rsidRDefault="006A22B0" w:rsidP="008C12C8">
            <w:pPr>
              <w:bidi w:val="0"/>
              <w:spacing w:line="276" w:lineRule="auto"/>
              <w:jc w:val="both"/>
              <w:rPr>
                <w:sz w:val="26"/>
                <w:szCs w:val="26"/>
              </w:rPr>
            </w:pPr>
            <w:r w:rsidRPr="00645DA9">
              <w:rPr>
                <w:sz w:val="26"/>
                <w:szCs w:val="26"/>
              </w:rPr>
              <w:t>A person will not transfer ownership of an imported vehicle pursuant to Section 33 unless all of these have been satisfied:</w:t>
            </w:r>
          </w:p>
          <w:p w:rsidR="006A22B0" w:rsidRPr="00645DA9" w:rsidRDefault="006A22B0" w:rsidP="008C12C8">
            <w:pPr>
              <w:bidi w:val="0"/>
              <w:spacing w:line="276" w:lineRule="auto"/>
              <w:jc w:val="both"/>
              <w:rPr>
                <w:sz w:val="26"/>
                <w:szCs w:val="26"/>
              </w:rPr>
            </w:pPr>
          </w:p>
          <w:p w:rsidR="006A22B0" w:rsidRPr="00645DA9" w:rsidRDefault="006A22B0" w:rsidP="008C12C8">
            <w:pPr>
              <w:pStyle w:val="ab"/>
              <w:numPr>
                <w:ilvl w:val="0"/>
                <w:numId w:val="30"/>
              </w:numPr>
              <w:bidi w:val="0"/>
              <w:spacing w:line="276" w:lineRule="auto"/>
              <w:jc w:val="both"/>
              <w:rPr>
                <w:sz w:val="26"/>
                <w:szCs w:val="26"/>
              </w:rPr>
            </w:pPr>
            <w:r w:rsidRPr="00645DA9">
              <w:rPr>
                <w:sz w:val="26"/>
                <w:szCs w:val="26"/>
              </w:rPr>
              <w:lastRenderedPageBreak/>
              <w:t xml:space="preserve">A year has passed since the date the vehicle was registered in Israel;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may change such a period;</w:t>
            </w:r>
          </w:p>
          <w:p w:rsidR="006A22B0" w:rsidRPr="00645DA9" w:rsidRDefault="006A22B0" w:rsidP="008C12C8">
            <w:pPr>
              <w:pStyle w:val="ab"/>
              <w:numPr>
                <w:ilvl w:val="0"/>
                <w:numId w:val="30"/>
              </w:numPr>
              <w:bidi w:val="0"/>
              <w:spacing w:line="276" w:lineRule="auto"/>
              <w:jc w:val="both"/>
              <w:rPr>
                <w:sz w:val="26"/>
                <w:szCs w:val="26"/>
              </w:rPr>
            </w:pPr>
            <w:r w:rsidRPr="00645DA9">
              <w:rPr>
                <w:sz w:val="26"/>
                <w:szCs w:val="26"/>
              </w:rPr>
              <w:t>It received from the buyer a written undertaking to bring the vehicle to be repaired if a serial safety malfunction is discovered so long as the vehicle is owned by the buyer.</w:t>
            </w:r>
          </w:p>
          <w:p w:rsidR="006A22B0" w:rsidRPr="00645DA9" w:rsidRDefault="006A22B0" w:rsidP="008C12C8">
            <w:pPr>
              <w:pStyle w:val="ab"/>
              <w:bidi w:val="0"/>
              <w:spacing w:line="276" w:lineRule="auto"/>
              <w:jc w:val="both"/>
              <w:rPr>
                <w:sz w:val="26"/>
                <w:szCs w:val="26"/>
              </w:rPr>
            </w:pPr>
          </w:p>
        </w:tc>
      </w:tr>
      <w:tr w:rsidR="006A22B0" w:rsidRPr="00645DA9" w:rsidTr="008C12C8">
        <w:tc>
          <w:tcPr>
            <w:tcW w:w="3001" w:type="dxa"/>
          </w:tcPr>
          <w:p w:rsidR="006A22B0" w:rsidRPr="00645DA9" w:rsidRDefault="006A22B0" w:rsidP="008C12C8">
            <w:pPr>
              <w:bidi w:val="0"/>
              <w:spacing w:line="276" w:lineRule="auto"/>
              <w:rPr>
                <w:sz w:val="26"/>
                <w:szCs w:val="26"/>
              </w:rPr>
            </w:pPr>
          </w:p>
        </w:tc>
        <w:tc>
          <w:tcPr>
            <w:tcW w:w="677" w:type="dxa"/>
          </w:tcPr>
          <w:p w:rsidR="006A22B0" w:rsidRPr="00645DA9" w:rsidRDefault="006A22B0" w:rsidP="008C12C8">
            <w:pPr>
              <w:bidi w:val="0"/>
              <w:spacing w:line="276" w:lineRule="auto"/>
              <w:jc w:val="both"/>
              <w:rPr>
                <w:sz w:val="26"/>
                <w:szCs w:val="26"/>
              </w:rPr>
            </w:pPr>
          </w:p>
        </w:tc>
        <w:tc>
          <w:tcPr>
            <w:tcW w:w="629" w:type="dxa"/>
          </w:tcPr>
          <w:p w:rsidR="006A22B0" w:rsidRPr="00645DA9" w:rsidRDefault="006A22B0" w:rsidP="008C12C8">
            <w:pPr>
              <w:bidi w:val="0"/>
              <w:spacing w:line="276" w:lineRule="auto"/>
              <w:jc w:val="both"/>
              <w:rPr>
                <w:sz w:val="26"/>
                <w:szCs w:val="26"/>
              </w:rPr>
            </w:pPr>
            <w:r w:rsidRPr="00645DA9">
              <w:rPr>
                <w:sz w:val="26"/>
                <w:szCs w:val="26"/>
              </w:rPr>
              <w:t>(b)</w:t>
            </w:r>
          </w:p>
        </w:tc>
        <w:tc>
          <w:tcPr>
            <w:tcW w:w="6398" w:type="dxa"/>
            <w:gridSpan w:val="2"/>
          </w:tcPr>
          <w:p w:rsidR="0013538A" w:rsidRPr="00645DA9" w:rsidRDefault="006A22B0"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special </w:t>
            </w:r>
            <w:r w:rsidR="002F7D94" w:rsidRPr="00645DA9">
              <w:rPr>
                <w:sz w:val="26"/>
                <w:szCs w:val="26"/>
              </w:rPr>
              <w:t>circumstances</w:t>
            </w:r>
            <w:r w:rsidR="0013538A" w:rsidRPr="00645DA9">
              <w:rPr>
                <w:sz w:val="26"/>
                <w:szCs w:val="26"/>
              </w:rPr>
              <w:t xml:space="preserve"> and if fulfilled then ownership of a vehicle that is imported pursuant to Section 33 can be transferred even if all or some of the conditions stated in </w:t>
            </w:r>
            <w:r w:rsidR="003A34CC" w:rsidRPr="00645DA9">
              <w:rPr>
                <w:sz w:val="26"/>
                <w:szCs w:val="26"/>
              </w:rPr>
              <w:t>Sub-section</w:t>
            </w:r>
            <w:r w:rsidR="0013538A" w:rsidRPr="00645DA9">
              <w:rPr>
                <w:sz w:val="26"/>
                <w:szCs w:val="26"/>
              </w:rPr>
              <w:t xml:space="preserve"> (a) were not satisfied, as he so determines.</w:t>
            </w:r>
          </w:p>
          <w:p w:rsidR="006A22B0" w:rsidRPr="00645DA9" w:rsidRDefault="0013538A" w:rsidP="008C12C8">
            <w:pPr>
              <w:bidi w:val="0"/>
              <w:spacing w:line="276" w:lineRule="auto"/>
              <w:jc w:val="both"/>
              <w:rPr>
                <w:sz w:val="26"/>
                <w:szCs w:val="26"/>
              </w:rPr>
            </w:pPr>
            <w:r w:rsidRPr="00645DA9">
              <w:rPr>
                <w:sz w:val="26"/>
                <w:szCs w:val="26"/>
              </w:rPr>
              <w:t xml:space="preserve"> </w:t>
            </w:r>
          </w:p>
        </w:tc>
      </w:tr>
      <w:tr w:rsidR="006A22B0" w:rsidRPr="00645DA9" w:rsidTr="008C12C8">
        <w:tc>
          <w:tcPr>
            <w:tcW w:w="3001" w:type="dxa"/>
          </w:tcPr>
          <w:p w:rsidR="006A22B0" w:rsidRPr="00645DA9" w:rsidRDefault="006A22B0" w:rsidP="008C12C8">
            <w:pPr>
              <w:bidi w:val="0"/>
              <w:spacing w:line="276" w:lineRule="auto"/>
              <w:rPr>
                <w:sz w:val="26"/>
                <w:szCs w:val="26"/>
              </w:rPr>
            </w:pPr>
          </w:p>
        </w:tc>
        <w:tc>
          <w:tcPr>
            <w:tcW w:w="677" w:type="dxa"/>
          </w:tcPr>
          <w:p w:rsidR="006A22B0" w:rsidRPr="00645DA9" w:rsidRDefault="006A22B0" w:rsidP="008C12C8">
            <w:pPr>
              <w:bidi w:val="0"/>
              <w:spacing w:line="276" w:lineRule="auto"/>
              <w:jc w:val="both"/>
              <w:rPr>
                <w:sz w:val="26"/>
                <w:szCs w:val="26"/>
              </w:rPr>
            </w:pPr>
          </w:p>
        </w:tc>
        <w:tc>
          <w:tcPr>
            <w:tcW w:w="629" w:type="dxa"/>
          </w:tcPr>
          <w:p w:rsidR="006A22B0" w:rsidRPr="00645DA9" w:rsidRDefault="0013538A" w:rsidP="008C12C8">
            <w:pPr>
              <w:bidi w:val="0"/>
              <w:spacing w:line="276" w:lineRule="auto"/>
              <w:jc w:val="both"/>
              <w:rPr>
                <w:sz w:val="26"/>
                <w:szCs w:val="26"/>
              </w:rPr>
            </w:pPr>
            <w:r w:rsidRPr="00645DA9">
              <w:rPr>
                <w:sz w:val="26"/>
                <w:szCs w:val="26"/>
              </w:rPr>
              <w:t>(c)</w:t>
            </w:r>
          </w:p>
        </w:tc>
        <w:tc>
          <w:tcPr>
            <w:tcW w:w="6398" w:type="dxa"/>
            <w:gridSpan w:val="2"/>
          </w:tcPr>
          <w:p w:rsidR="006A22B0" w:rsidRPr="00645DA9" w:rsidRDefault="0013538A" w:rsidP="008C12C8">
            <w:pPr>
              <w:bidi w:val="0"/>
              <w:spacing w:line="276" w:lineRule="auto"/>
              <w:jc w:val="both"/>
              <w:rPr>
                <w:sz w:val="26"/>
                <w:szCs w:val="26"/>
              </w:rPr>
            </w:pPr>
            <w:r w:rsidRPr="00645DA9">
              <w:rPr>
                <w:sz w:val="26"/>
                <w:szCs w:val="26"/>
              </w:rPr>
              <w:t>The authorized import authority will record the restriction on transferring ownership in the license to be granted pursuant to Section 33.</w:t>
            </w:r>
          </w:p>
          <w:p w:rsidR="0013538A" w:rsidRPr="00645DA9" w:rsidRDefault="0013538A" w:rsidP="008C12C8">
            <w:pPr>
              <w:bidi w:val="0"/>
              <w:spacing w:line="276" w:lineRule="auto"/>
              <w:jc w:val="both"/>
              <w:rPr>
                <w:sz w:val="26"/>
                <w:szCs w:val="26"/>
              </w:rPr>
            </w:pPr>
          </w:p>
        </w:tc>
      </w:tr>
      <w:tr w:rsidR="006A22B0" w:rsidRPr="00645DA9" w:rsidTr="008C12C8">
        <w:tc>
          <w:tcPr>
            <w:tcW w:w="3001" w:type="dxa"/>
          </w:tcPr>
          <w:p w:rsidR="006A22B0" w:rsidRPr="00645DA9" w:rsidRDefault="008C12C8" w:rsidP="008C12C8">
            <w:pPr>
              <w:bidi w:val="0"/>
              <w:spacing w:line="276" w:lineRule="auto"/>
              <w:rPr>
                <w:sz w:val="26"/>
                <w:szCs w:val="26"/>
              </w:rPr>
            </w:pPr>
            <w:r w:rsidRPr="00645DA9">
              <w:rPr>
                <w:sz w:val="26"/>
                <w:szCs w:val="26"/>
              </w:rPr>
              <w:t>Importing A Vehicle In Certain Cases – Conditions To Grant A Vehicle Import License</w:t>
            </w:r>
          </w:p>
        </w:tc>
        <w:tc>
          <w:tcPr>
            <w:tcW w:w="677" w:type="dxa"/>
          </w:tcPr>
          <w:p w:rsidR="006A22B0" w:rsidRPr="00645DA9" w:rsidRDefault="0013538A" w:rsidP="008C12C8">
            <w:pPr>
              <w:bidi w:val="0"/>
              <w:spacing w:line="276" w:lineRule="auto"/>
              <w:jc w:val="both"/>
              <w:rPr>
                <w:sz w:val="26"/>
                <w:szCs w:val="26"/>
              </w:rPr>
            </w:pPr>
            <w:r w:rsidRPr="00645DA9">
              <w:rPr>
                <w:sz w:val="26"/>
                <w:szCs w:val="26"/>
              </w:rPr>
              <w:t>36.</w:t>
            </w:r>
          </w:p>
        </w:tc>
        <w:tc>
          <w:tcPr>
            <w:tcW w:w="629" w:type="dxa"/>
          </w:tcPr>
          <w:p w:rsidR="006A22B0" w:rsidRPr="00645DA9" w:rsidRDefault="0013538A" w:rsidP="008C12C8">
            <w:pPr>
              <w:bidi w:val="0"/>
              <w:spacing w:line="276" w:lineRule="auto"/>
              <w:jc w:val="both"/>
              <w:rPr>
                <w:sz w:val="26"/>
                <w:szCs w:val="26"/>
              </w:rPr>
            </w:pPr>
            <w:r w:rsidRPr="00645DA9">
              <w:rPr>
                <w:sz w:val="26"/>
                <w:szCs w:val="26"/>
              </w:rPr>
              <w:t>(a)</w:t>
            </w:r>
          </w:p>
        </w:tc>
        <w:tc>
          <w:tcPr>
            <w:tcW w:w="6398" w:type="dxa"/>
            <w:gridSpan w:val="2"/>
          </w:tcPr>
          <w:p w:rsidR="006A22B0" w:rsidRPr="00645DA9" w:rsidRDefault="0013538A" w:rsidP="008C12C8">
            <w:pPr>
              <w:bidi w:val="0"/>
              <w:spacing w:line="276" w:lineRule="auto"/>
              <w:jc w:val="both"/>
              <w:rPr>
                <w:sz w:val="26"/>
                <w:szCs w:val="26"/>
              </w:rPr>
            </w:pPr>
            <w:r w:rsidRPr="00645DA9">
              <w:rPr>
                <w:sz w:val="26"/>
                <w:szCs w:val="26"/>
              </w:rPr>
              <w:t xml:space="preserve">An Applicant seeking to import a vehicle and he is one of those listed in Section 31(a)(3) through to (7), (9) and (10, will be entitled to receive a vehicle import </w:t>
            </w:r>
            <w:r w:rsidR="002F7D94" w:rsidRPr="00645DA9">
              <w:rPr>
                <w:sz w:val="26"/>
                <w:szCs w:val="26"/>
              </w:rPr>
              <w:t>license</w:t>
            </w:r>
            <w:r w:rsidRPr="00645DA9">
              <w:rPr>
                <w:sz w:val="26"/>
                <w:szCs w:val="26"/>
              </w:rPr>
              <w:t xml:space="preserve"> if the conditions detailed in Section 33(b)(3), (4) and (6) in respect of the vehicle have been satisfied.</w:t>
            </w:r>
          </w:p>
          <w:p w:rsidR="0013538A" w:rsidRPr="00645DA9" w:rsidRDefault="0013538A" w:rsidP="008C12C8">
            <w:pPr>
              <w:bidi w:val="0"/>
              <w:spacing w:line="276" w:lineRule="auto"/>
              <w:jc w:val="both"/>
              <w:rPr>
                <w:sz w:val="26"/>
                <w:szCs w:val="26"/>
              </w:rPr>
            </w:pPr>
          </w:p>
        </w:tc>
      </w:tr>
      <w:tr w:rsidR="0013538A" w:rsidRPr="00645DA9" w:rsidTr="008C12C8">
        <w:tc>
          <w:tcPr>
            <w:tcW w:w="3001" w:type="dxa"/>
          </w:tcPr>
          <w:p w:rsidR="0013538A" w:rsidRPr="00645DA9" w:rsidRDefault="0013538A" w:rsidP="008C12C8">
            <w:pPr>
              <w:bidi w:val="0"/>
              <w:spacing w:line="276" w:lineRule="auto"/>
              <w:rPr>
                <w:sz w:val="26"/>
                <w:szCs w:val="26"/>
              </w:rPr>
            </w:pPr>
          </w:p>
        </w:tc>
        <w:tc>
          <w:tcPr>
            <w:tcW w:w="677" w:type="dxa"/>
          </w:tcPr>
          <w:p w:rsidR="0013538A" w:rsidRPr="00645DA9" w:rsidRDefault="0013538A" w:rsidP="008C12C8">
            <w:pPr>
              <w:bidi w:val="0"/>
              <w:spacing w:line="276" w:lineRule="auto"/>
              <w:jc w:val="both"/>
              <w:rPr>
                <w:sz w:val="26"/>
                <w:szCs w:val="26"/>
              </w:rPr>
            </w:pPr>
          </w:p>
        </w:tc>
        <w:tc>
          <w:tcPr>
            <w:tcW w:w="629" w:type="dxa"/>
          </w:tcPr>
          <w:p w:rsidR="0013538A" w:rsidRPr="00645DA9" w:rsidRDefault="0013538A" w:rsidP="008C12C8">
            <w:pPr>
              <w:bidi w:val="0"/>
              <w:spacing w:line="276" w:lineRule="auto"/>
              <w:jc w:val="both"/>
              <w:rPr>
                <w:sz w:val="26"/>
                <w:szCs w:val="26"/>
              </w:rPr>
            </w:pPr>
            <w:r w:rsidRPr="00645DA9">
              <w:rPr>
                <w:sz w:val="26"/>
                <w:szCs w:val="26"/>
              </w:rPr>
              <w:t>(b)</w:t>
            </w:r>
          </w:p>
        </w:tc>
        <w:tc>
          <w:tcPr>
            <w:tcW w:w="6398" w:type="dxa"/>
            <w:gridSpan w:val="2"/>
          </w:tcPr>
          <w:p w:rsidR="0013538A" w:rsidRPr="00645DA9" w:rsidRDefault="0013538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additional conditions to grant a vehicle import license by an entity listed in Section 31(a</w:t>
            </w:r>
            <w:r w:rsidR="002F7D94" w:rsidRPr="00645DA9">
              <w:rPr>
                <w:sz w:val="26"/>
                <w:szCs w:val="26"/>
              </w:rPr>
              <w:t>) (</w:t>
            </w:r>
            <w:r w:rsidRPr="00645DA9">
              <w:rPr>
                <w:sz w:val="26"/>
                <w:szCs w:val="26"/>
              </w:rPr>
              <w:t>8).</w:t>
            </w:r>
          </w:p>
          <w:p w:rsidR="0013538A" w:rsidRPr="00645DA9" w:rsidRDefault="0013538A" w:rsidP="008C12C8">
            <w:pPr>
              <w:bidi w:val="0"/>
              <w:spacing w:line="276" w:lineRule="auto"/>
              <w:jc w:val="both"/>
              <w:rPr>
                <w:sz w:val="26"/>
                <w:szCs w:val="26"/>
              </w:rPr>
            </w:pPr>
          </w:p>
        </w:tc>
      </w:tr>
      <w:tr w:rsidR="0013538A" w:rsidRPr="00645DA9" w:rsidTr="008C12C8">
        <w:tc>
          <w:tcPr>
            <w:tcW w:w="3001" w:type="dxa"/>
          </w:tcPr>
          <w:p w:rsidR="0013538A" w:rsidRPr="00645DA9" w:rsidRDefault="0013538A" w:rsidP="008C12C8">
            <w:pPr>
              <w:bidi w:val="0"/>
              <w:spacing w:line="276" w:lineRule="auto"/>
              <w:rPr>
                <w:sz w:val="26"/>
                <w:szCs w:val="26"/>
              </w:rPr>
            </w:pPr>
          </w:p>
        </w:tc>
        <w:tc>
          <w:tcPr>
            <w:tcW w:w="677" w:type="dxa"/>
          </w:tcPr>
          <w:p w:rsidR="0013538A" w:rsidRPr="00645DA9" w:rsidRDefault="0013538A" w:rsidP="008C12C8">
            <w:pPr>
              <w:bidi w:val="0"/>
              <w:spacing w:line="276" w:lineRule="auto"/>
              <w:jc w:val="both"/>
              <w:rPr>
                <w:sz w:val="26"/>
                <w:szCs w:val="26"/>
              </w:rPr>
            </w:pPr>
          </w:p>
        </w:tc>
        <w:tc>
          <w:tcPr>
            <w:tcW w:w="629" w:type="dxa"/>
          </w:tcPr>
          <w:p w:rsidR="0013538A" w:rsidRPr="00645DA9" w:rsidRDefault="0013538A" w:rsidP="008C12C8">
            <w:pPr>
              <w:bidi w:val="0"/>
              <w:spacing w:line="276" w:lineRule="auto"/>
              <w:jc w:val="both"/>
              <w:rPr>
                <w:sz w:val="26"/>
                <w:szCs w:val="26"/>
              </w:rPr>
            </w:pPr>
            <w:r w:rsidRPr="00645DA9">
              <w:rPr>
                <w:sz w:val="26"/>
                <w:szCs w:val="26"/>
              </w:rPr>
              <w:t>(c)</w:t>
            </w:r>
          </w:p>
        </w:tc>
        <w:tc>
          <w:tcPr>
            <w:tcW w:w="6398" w:type="dxa"/>
            <w:gridSpan w:val="2"/>
          </w:tcPr>
          <w:p w:rsidR="0013538A" w:rsidRPr="00645DA9" w:rsidRDefault="0013538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conditions and if </w:t>
            </w:r>
            <w:r w:rsidR="002F7D94" w:rsidRPr="00645DA9">
              <w:rPr>
                <w:sz w:val="26"/>
                <w:szCs w:val="26"/>
              </w:rPr>
              <w:t>satisfied</w:t>
            </w:r>
            <w:r w:rsidRPr="00645DA9">
              <w:rPr>
                <w:sz w:val="26"/>
                <w:szCs w:val="26"/>
              </w:rPr>
              <w:t xml:space="preserve"> the authorized import authority may, in a reasoned written </w:t>
            </w:r>
            <w:r w:rsidR="002F7D94" w:rsidRPr="00645DA9">
              <w:rPr>
                <w:sz w:val="26"/>
                <w:szCs w:val="26"/>
              </w:rPr>
              <w:t>decision</w:t>
            </w:r>
            <w:r w:rsidRPr="00645DA9">
              <w:rPr>
                <w:sz w:val="26"/>
                <w:szCs w:val="26"/>
              </w:rPr>
              <w:t xml:space="preserve">, grant an exemption </w:t>
            </w:r>
            <w:r w:rsidR="005E5FCE" w:rsidRPr="00645DA9">
              <w:rPr>
                <w:sz w:val="26"/>
                <w:szCs w:val="26"/>
              </w:rPr>
              <w:t>from all or some of</w:t>
            </w:r>
            <w:r w:rsidRPr="00645DA9">
              <w:rPr>
                <w:sz w:val="26"/>
                <w:szCs w:val="26"/>
              </w:rPr>
              <w:t xml:space="preserve"> the conditions to grant a vehicle import </w:t>
            </w:r>
            <w:r w:rsidR="002F7D94" w:rsidRPr="00645DA9">
              <w:rPr>
                <w:sz w:val="26"/>
                <w:szCs w:val="26"/>
              </w:rPr>
              <w:t>license</w:t>
            </w:r>
            <w:r w:rsidRPr="00645DA9">
              <w:rPr>
                <w:sz w:val="26"/>
                <w:szCs w:val="26"/>
              </w:rPr>
              <w:t xml:space="preserve"> pursuant to this section.</w:t>
            </w:r>
          </w:p>
          <w:p w:rsidR="005E5FCE" w:rsidRPr="00645DA9" w:rsidRDefault="005E5FCE" w:rsidP="008C12C8">
            <w:pPr>
              <w:bidi w:val="0"/>
              <w:spacing w:line="276" w:lineRule="auto"/>
              <w:jc w:val="both"/>
              <w:rPr>
                <w:sz w:val="26"/>
                <w:szCs w:val="26"/>
              </w:rPr>
            </w:pPr>
          </w:p>
        </w:tc>
      </w:tr>
      <w:tr w:rsidR="005E5FCE" w:rsidRPr="00645DA9" w:rsidTr="008C12C8">
        <w:tc>
          <w:tcPr>
            <w:tcW w:w="3001" w:type="dxa"/>
          </w:tcPr>
          <w:p w:rsidR="005E5FCE" w:rsidRPr="00645DA9" w:rsidRDefault="008C12C8" w:rsidP="008C12C8">
            <w:pPr>
              <w:bidi w:val="0"/>
              <w:spacing w:line="276" w:lineRule="auto"/>
              <w:rPr>
                <w:sz w:val="26"/>
                <w:szCs w:val="26"/>
              </w:rPr>
            </w:pPr>
            <w:r w:rsidRPr="00645DA9">
              <w:rPr>
                <w:sz w:val="26"/>
                <w:szCs w:val="26"/>
              </w:rPr>
              <w:t>License To Import A Vehicle Of A Mobile Machine Type</w:t>
            </w:r>
          </w:p>
        </w:tc>
        <w:tc>
          <w:tcPr>
            <w:tcW w:w="677" w:type="dxa"/>
          </w:tcPr>
          <w:p w:rsidR="005E5FCE" w:rsidRPr="00645DA9" w:rsidRDefault="005E5FCE" w:rsidP="008C12C8">
            <w:pPr>
              <w:bidi w:val="0"/>
              <w:spacing w:line="276" w:lineRule="auto"/>
              <w:jc w:val="both"/>
              <w:rPr>
                <w:sz w:val="26"/>
                <w:szCs w:val="26"/>
              </w:rPr>
            </w:pPr>
            <w:r w:rsidRPr="00645DA9">
              <w:rPr>
                <w:sz w:val="26"/>
                <w:szCs w:val="26"/>
              </w:rPr>
              <w:t>37.</w:t>
            </w:r>
          </w:p>
        </w:tc>
        <w:tc>
          <w:tcPr>
            <w:tcW w:w="629" w:type="dxa"/>
          </w:tcPr>
          <w:p w:rsidR="005E5FCE" w:rsidRPr="00645DA9" w:rsidRDefault="005E5FCE" w:rsidP="008C12C8">
            <w:pPr>
              <w:bidi w:val="0"/>
              <w:spacing w:line="276" w:lineRule="auto"/>
              <w:jc w:val="both"/>
              <w:rPr>
                <w:sz w:val="26"/>
                <w:szCs w:val="26"/>
              </w:rPr>
            </w:pPr>
          </w:p>
        </w:tc>
        <w:tc>
          <w:tcPr>
            <w:tcW w:w="6398" w:type="dxa"/>
            <w:gridSpan w:val="2"/>
          </w:tcPr>
          <w:p w:rsidR="005E5FCE" w:rsidRPr="00645DA9" w:rsidRDefault="005E5FCE" w:rsidP="008C12C8">
            <w:pPr>
              <w:bidi w:val="0"/>
              <w:spacing w:line="276" w:lineRule="auto"/>
              <w:jc w:val="both"/>
              <w:rPr>
                <w:sz w:val="26"/>
                <w:szCs w:val="26"/>
              </w:rPr>
            </w:pPr>
            <w:r w:rsidRPr="00645DA9">
              <w:rPr>
                <w:sz w:val="26"/>
                <w:szCs w:val="26"/>
              </w:rPr>
              <w:t xml:space="preserve">A vehicle import license of the mobile machine type can be granted pursuant to Section 32 or 33, however the provisions in Section 32(5) through to (7) or Section </w:t>
            </w:r>
            <w:r w:rsidRPr="00645DA9">
              <w:rPr>
                <w:sz w:val="26"/>
                <w:szCs w:val="26"/>
              </w:rPr>
              <w:lastRenderedPageBreak/>
              <w:t xml:space="preserve">33(b)(3), as applicable will not apply thereto, subject to the conditions determined by the </w:t>
            </w:r>
            <w:r w:rsidR="008C12C8" w:rsidRPr="00645DA9">
              <w:rPr>
                <w:sz w:val="26"/>
                <w:szCs w:val="26"/>
              </w:rPr>
              <w:t>Minister</w:t>
            </w:r>
            <w:r w:rsidRPr="00645DA9">
              <w:rPr>
                <w:sz w:val="26"/>
                <w:szCs w:val="26"/>
              </w:rPr>
              <w:t xml:space="preserve"> in respect of its manufacturing date.</w:t>
            </w:r>
          </w:p>
          <w:p w:rsidR="005E5FCE" w:rsidRPr="00645DA9" w:rsidRDefault="005E5FCE" w:rsidP="008C12C8">
            <w:pPr>
              <w:bidi w:val="0"/>
              <w:spacing w:line="276" w:lineRule="auto"/>
              <w:jc w:val="both"/>
              <w:rPr>
                <w:sz w:val="26"/>
                <w:szCs w:val="26"/>
              </w:rPr>
            </w:pPr>
          </w:p>
        </w:tc>
      </w:tr>
      <w:tr w:rsidR="005E5FCE" w:rsidRPr="00645DA9" w:rsidTr="008C12C8">
        <w:tc>
          <w:tcPr>
            <w:tcW w:w="3001" w:type="dxa"/>
          </w:tcPr>
          <w:p w:rsidR="005E5FCE" w:rsidRPr="00645DA9" w:rsidRDefault="008C12C8" w:rsidP="008C12C8">
            <w:pPr>
              <w:bidi w:val="0"/>
              <w:spacing w:line="276" w:lineRule="auto"/>
              <w:rPr>
                <w:sz w:val="26"/>
                <w:szCs w:val="26"/>
              </w:rPr>
            </w:pPr>
            <w:r w:rsidRPr="00645DA9">
              <w:rPr>
                <w:sz w:val="26"/>
                <w:szCs w:val="26"/>
              </w:rPr>
              <w:lastRenderedPageBreak/>
              <w:t>Prohibition Against Transferring, Charging Or Attaching A Vehicle Import License</w:t>
            </w:r>
          </w:p>
        </w:tc>
        <w:tc>
          <w:tcPr>
            <w:tcW w:w="677" w:type="dxa"/>
          </w:tcPr>
          <w:p w:rsidR="005E5FCE" w:rsidRPr="00645DA9" w:rsidRDefault="005E5FCE" w:rsidP="008C12C8">
            <w:pPr>
              <w:bidi w:val="0"/>
              <w:spacing w:line="276" w:lineRule="auto"/>
              <w:jc w:val="both"/>
              <w:rPr>
                <w:sz w:val="26"/>
                <w:szCs w:val="26"/>
              </w:rPr>
            </w:pPr>
            <w:r w:rsidRPr="00645DA9">
              <w:rPr>
                <w:sz w:val="26"/>
                <w:szCs w:val="26"/>
              </w:rPr>
              <w:t>38.</w:t>
            </w:r>
          </w:p>
        </w:tc>
        <w:tc>
          <w:tcPr>
            <w:tcW w:w="629" w:type="dxa"/>
          </w:tcPr>
          <w:p w:rsidR="005E5FCE" w:rsidRPr="00645DA9" w:rsidRDefault="005E5FCE" w:rsidP="008C12C8">
            <w:pPr>
              <w:bidi w:val="0"/>
              <w:spacing w:line="276" w:lineRule="auto"/>
              <w:jc w:val="both"/>
              <w:rPr>
                <w:sz w:val="26"/>
                <w:szCs w:val="26"/>
              </w:rPr>
            </w:pPr>
          </w:p>
        </w:tc>
        <w:tc>
          <w:tcPr>
            <w:tcW w:w="6398" w:type="dxa"/>
            <w:gridSpan w:val="2"/>
          </w:tcPr>
          <w:p w:rsidR="005E5FCE" w:rsidRPr="00645DA9" w:rsidRDefault="005E5FCE" w:rsidP="008C12C8">
            <w:pPr>
              <w:bidi w:val="0"/>
              <w:spacing w:line="276" w:lineRule="auto"/>
              <w:jc w:val="both"/>
              <w:rPr>
                <w:sz w:val="26"/>
                <w:szCs w:val="26"/>
              </w:rPr>
            </w:pPr>
            <w:r w:rsidRPr="00645DA9">
              <w:rPr>
                <w:sz w:val="26"/>
                <w:szCs w:val="26"/>
              </w:rPr>
              <w:t>A license that is granted pursuant to this part, including but not limited to any of the rights granted therein, cannot be transferred, charged or attached, other than with the approval of the authorized import authority due to special reasons and in writing and pursuant to the conditions as it so instructs.</w:t>
            </w:r>
          </w:p>
          <w:p w:rsidR="005E5FCE" w:rsidRPr="00645DA9" w:rsidRDefault="005E5FCE" w:rsidP="008C12C8">
            <w:pPr>
              <w:bidi w:val="0"/>
              <w:spacing w:line="276" w:lineRule="auto"/>
              <w:jc w:val="both"/>
              <w:rPr>
                <w:sz w:val="26"/>
                <w:szCs w:val="26"/>
              </w:rPr>
            </w:pPr>
          </w:p>
        </w:tc>
      </w:tr>
      <w:tr w:rsidR="005E5FCE" w:rsidRPr="00645DA9" w:rsidTr="008C12C8">
        <w:tc>
          <w:tcPr>
            <w:tcW w:w="3001" w:type="dxa"/>
          </w:tcPr>
          <w:p w:rsidR="005E5FCE" w:rsidRPr="00645DA9" w:rsidRDefault="008C12C8" w:rsidP="008C12C8">
            <w:pPr>
              <w:bidi w:val="0"/>
              <w:spacing w:line="276" w:lineRule="auto"/>
              <w:rPr>
                <w:sz w:val="26"/>
                <w:szCs w:val="26"/>
              </w:rPr>
            </w:pPr>
            <w:r w:rsidRPr="00645DA9">
              <w:rPr>
                <w:sz w:val="26"/>
                <w:szCs w:val="26"/>
              </w:rPr>
              <w:t>Canceling A Vehicle Import License, Suspending It Or Restricting It</w:t>
            </w:r>
          </w:p>
        </w:tc>
        <w:tc>
          <w:tcPr>
            <w:tcW w:w="677" w:type="dxa"/>
          </w:tcPr>
          <w:p w:rsidR="005E5FCE" w:rsidRPr="00645DA9" w:rsidRDefault="005E5FCE" w:rsidP="008C12C8">
            <w:pPr>
              <w:bidi w:val="0"/>
              <w:spacing w:line="276" w:lineRule="auto"/>
              <w:jc w:val="both"/>
              <w:rPr>
                <w:sz w:val="26"/>
                <w:szCs w:val="26"/>
              </w:rPr>
            </w:pPr>
            <w:r w:rsidRPr="00645DA9">
              <w:rPr>
                <w:sz w:val="26"/>
                <w:szCs w:val="26"/>
              </w:rPr>
              <w:t>39.</w:t>
            </w:r>
          </w:p>
        </w:tc>
        <w:tc>
          <w:tcPr>
            <w:tcW w:w="629" w:type="dxa"/>
          </w:tcPr>
          <w:p w:rsidR="005E5FCE" w:rsidRPr="00645DA9" w:rsidRDefault="005E5FCE" w:rsidP="008C12C8">
            <w:pPr>
              <w:bidi w:val="0"/>
              <w:spacing w:line="276" w:lineRule="auto"/>
              <w:jc w:val="both"/>
              <w:rPr>
                <w:sz w:val="26"/>
                <w:szCs w:val="26"/>
              </w:rPr>
            </w:pPr>
            <w:r w:rsidRPr="00645DA9">
              <w:rPr>
                <w:sz w:val="26"/>
                <w:szCs w:val="26"/>
              </w:rPr>
              <w:t>(a)</w:t>
            </w:r>
          </w:p>
        </w:tc>
        <w:tc>
          <w:tcPr>
            <w:tcW w:w="6398" w:type="dxa"/>
            <w:gridSpan w:val="2"/>
          </w:tcPr>
          <w:p w:rsidR="005E5FCE" w:rsidRPr="00645DA9" w:rsidRDefault="005E5FCE" w:rsidP="008C12C8">
            <w:pPr>
              <w:bidi w:val="0"/>
              <w:spacing w:line="276" w:lineRule="auto"/>
              <w:jc w:val="both"/>
              <w:rPr>
                <w:sz w:val="26"/>
                <w:szCs w:val="26"/>
              </w:rPr>
            </w:pPr>
            <w:r w:rsidRPr="00645DA9">
              <w:rPr>
                <w:sz w:val="26"/>
                <w:szCs w:val="26"/>
              </w:rPr>
              <w:t xml:space="preserve">The authorized import authority may, in a written reasoned decision, cancel a license that was granted under this part, suspend it, including but not </w:t>
            </w:r>
            <w:r w:rsidR="002F7D94" w:rsidRPr="00645DA9">
              <w:rPr>
                <w:sz w:val="26"/>
                <w:szCs w:val="26"/>
              </w:rPr>
              <w:t>limited</w:t>
            </w:r>
            <w:r w:rsidRPr="00645DA9">
              <w:rPr>
                <w:sz w:val="26"/>
                <w:szCs w:val="26"/>
              </w:rPr>
              <w:t xml:space="preserve"> to pursuant to conditions as instructed, and restrict it if the </w:t>
            </w:r>
            <w:r w:rsidR="00A279EC" w:rsidRPr="00645DA9">
              <w:rPr>
                <w:sz w:val="26"/>
                <w:szCs w:val="26"/>
              </w:rPr>
              <w:t>holder of a license</w:t>
            </w:r>
            <w:r w:rsidRPr="00645DA9">
              <w:rPr>
                <w:sz w:val="26"/>
                <w:szCs w:val="26"/>
              </w:rPr>
              <w:t xml:space="preserve"> satisfies one of these:</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The license was given on the basis of false or misleading information;</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 xml:space="preserve">It does not satisfy all or some of the </w:t>
            </w:r>
            <w:r w:rsidR="002F7D94" w:rsidRPr="00645DA9">
              <w:rPr>
                <w:sz w:val="26"/>
                <w:szCs w:val="26"/>
              </w:rPr>
              <w:t>conditions</w:t>
            </w:r>
            <w:r w:rsidRPr="00645DA9">
              <w:rPr>
                <w:sz w:val="26"/>
                <w:szCs w:val="26"/>
              </w:rPr>
              <w:t xml:space="preserve"> to receive the license;</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It breached a material condition of the license conditions;</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 xml:space="preserve">It violated a duty or prohibition imposed upon it as a </w:t>
            </w:r>
            <w:r w:rsidR="00A279EC" w:rsidRPr="00645DA9">
              <w:rPr>
                <w:sz w:val="26"/>
                <w:szCs w:val="26"/>
              </w:rPr>
              <w:t>holder of a license</w:t>
            </w:r>
            <w:r w:rsidRPr="00645DA9">
              <w:rPr>
                <w:sz w:val="26"/>
                <w:szCs w:val="26"/>
              </w:rPr>
              <w:t xml:space="preserve"> </w:t>
            </w:r>
            <w:r w:rsidR="002F7D94" w:rsidRPr="00645DA9">
              <w:rPr>
                <w:sz w:val="26"/>
                <w:szCs w:val="26"/>
              </w:rPr>
              <w:t>pursuant</w:t>
            </w:r>
            <w:r w:rsidRPr="00645DA9">
              <w:rPr>
                <w:sz w:val="26"/>
                <w:szCs w:val="26"/>
              </w:rPr>
              <w:t xml:space="preserve"> to this law;</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 xml:space="preserve">A </w:t>
            </w:r>
            <w:r w:rsidR="002F7D94" w:rsidRPr="00645DA9">
              <w:rPr>
                <w:sz w:val="26"/>
                <w:szCs w:val="26"/>
              </w:rPr>
              <w:t>winding</w:t>
            </w:r>
            <w:r w:rsidRPr="00645DA9">
              <w:rPr>
                <w:sz w:val="26"/>
                <w:szCs w:val="26"/>
              </w:rPr>
              <w:t xml:space="preserve"> up order, temporary winding up order, receivership order, attachment order or stay of proceedings order was issued in its respect </w:t>
            </w:r>
            <w:r w:rsidR="002F7D94" w:rsidRPr="00645DA9">
              <w:rPr>
                <w:sz w:val="26"/>
                <w:szCs w:val="26"/>
              </w:rPr>
              <w:t>pursuant</w:t>
            </w:r>
            <w:r w:rsidRPr="00645DA9">
              <w:rPr>
                <w:sz w:val="26"/>
                <w:szCs w:val="26"/>
              </w:rPr>
              <w:t xml:space="preserve"> to any law;</w:t>
            </w:r>
          </w:p>
          <w:p w:rsidR="005E5FCE" w:rsidRPr="00645DA9" w:rsidRDefault="005E5FCE" w:rsidP="008C12C8">
            <w:pPr>
              <w:pStyle w:val="ab"/>
              <w:numPr>
                <w:ilvl w:val="0"/>
                <w:numId w:val="31"/>
              </w:numPr>
              <w:bidi w:val="0"/>
              <w:spacing w:line="276" w:lineRule="auto"/>
              <w:jc w:val="both"/>
              <w:rPr>
                <w:sz w:val="26"/>
                <w:szCs w:val="26"/>
              </w:rPr>
            </w:pPr>
            <w:r w:rsidRPr="00645DA9">
              <w:rPr>
                <w:sz w:val="26"/>
                <w:szCs w:val="26"/>
              </w:rPr>
              <w:t xml:space="preserve">He was convicted of a criminal offense where due to its nature, severity or circumstances, it is </w:t>
            </w:r>
            <w:r w:rsidR="002F7D94" w:rsidRPr="00645DA9">
              <w:rPr>
                <w:sz w:val="26"/>
                <w:szCs w:val="26"/>
              </w:rPr>
              <w:t>inappropriate</w:t>
            </w:r>
            <w:r w:rsidRPr="00645DA9">
              <w:rPr>
                <w:sz w:val="26"/>
                <w:szCs w:val="26"/>
              </w:rPr>
              <w:t xml:space="preserve"> for him to be </w:t>
            </w:r>
            <w:r w:rsidR="002F7D94" w:rsidRPr="00645DA9">
              <w:rPr>
                <w:sz w:val="26"/>
                <w:szCs w:val="26"/>
              </w:rPr>
              <w:t>authorized</w:t>
            </w:r>
            <w:r w:rsidRPr="00645DA9">
              <w:rPr>
                <w:sz w:val="26"/>
                <w:szCs w:val="26"/>
              </w:rPr>
              <w:t xml:space="preserve"> to import a vehicle into Israel, or an indictment was filed against him for such an offense and a final judgment regarding his case has not yet been given; however, in respect of a vehicle import license pursuant to Section 33, the provisions in this paragraph will only </w:t>
            </w:r>
            <w:r w:rsidR="002F7D94" w:rsidRPr="00645DA9">
              <w:rPr>
                <w:sz w:val="26"/>
                <w:szCs w:val="26"/>
              </w:rPr>
              <w:t>apply to</w:t>
            </w:r>
            <w:r w:rsidRPr="00645DA9">
              <w:rPr>
                <w:sz w:val="26"/>
                <w:szCs w:val="26"/>
              </w:rPr>
              <w:t xml:space="preserve"> an offense relating </w:t>
            </w:r>
            <w:r w:rsidRPr="00645DA9">
              <w:rPr>
                <w:sz w:val="26"/>
                <w:szCs w:val="26"/>
              </w:rPr>
              <w:lastRenderedPageBreak/>
              <w:t>to such an import in that section.</w:t>
            </w:r>
          </w:p>
          <w:p w:rsidR="005E5FCE" w:rsidRPr="00645DA9" w:rsidRDefault="005E5FCE" w:rsidP="008C12C8">
            <w:pPr>
              <w:pStyle w:val="ab"/>
              <w:bidi w:val="0"/>
              <w:spacing w:line="276" w:lineRule="auto"/>
              <w:jc w:val="both"/>
              <w:rPr>
                <w:sz w:val="26"/>
                <w:szCs w:val="26"/>
              </w:rPr>
            </w:pPr>
          </w:p>
        </w:tc>
      </w:tr>
      <w:tr w:rsidR="005E5FCE" w:rsidRPr="00645DA9" w:rsidTr="008C12C8">
        <w:tc>
          <w:tcPr>
            <w:tcW w:w="3001" w:type="dxa"/>
          </w:tcPr>
          <w:p w:rsidR="005E5FCE" w:rsidRPr="00645DA9" w:rsidRDefault="005E5FCE" w:rsidP="008C12C8">
            <w:pPr>
              <w:bidi w:val="0"/>
              <w:spacing w:line="276" w:lineRule="auto"/>
              <w:rPr>
                <w:sz w:val="26"/>
                <w:szCs w:val="26"/>
              </w:rPr>
            </w:pPr>
          </w:p>
        </w:tc>
        <w:tc>
          <w:tcPr>
            <w:tcW w:w="677" w:type="dxa"/>
          </w:tcPr>
          <w:p w:rsidR="005E5FCE" w:rsidRPr="00645DA9" w:rsidRDefault="005E5FCE" w:rsidP="008C12C8">
            <w:pPr>
              <w:bidi w:val="0"/>
              <w:spacing w:line="276" w:lineRule="auto"/>
              <w:jc w:val="both"/>
              <w:rPr>
                <w:sz w:val="26"/>
                <w:szCs w:val="26"/>
              </w:rPr>
            </w:pPr>
          </w:p>
        </w:tc>
        <w:tc>
          <w:tcPr>
            <w:tcW w:w="629" w:type="dxa"/>
          </w:tcPr>
          <w:p w:rsidR="005E5FCE" w:rsidRPr="00645DA9" w:rsidRDefault="005E5FCE" w:rsidP="008C12C8">
            <w:pPr>
              <w:bidi w:val="0"/>
              <w:spacing w:line="276" w:lineRule="auto"/>
              <w:jc w:val="both"/>
              <w:rPr>
                <w:sz w:val="26"/>
                <w:szCs w:val="26"/>
              </w:rPr>
            </w:pPr>
            <w:r w:rsidRPr="00645DA9">
              <w:rPr>
                <w:sz w:val="26"/>
                <w:szCs w:val="26"/>
              </w:rPr>
              <w:t>(b)</w:t>
            </w:r>
          </w:p>
        </w:tc>
        <w:tc>
          <w:tcPr>
            <w:tcW w:w="6398" w:type="dxa"/>
            <w:gridSpan w:val="2"/>
          </w:tcPr>
          <w:p w:rsidR="005E5FCE" w:rsidRPr="00645DA9" w:rsidRDefault="004260E6" w:rsidP="008C12C8">
            <w:pPr>
              <w:bidi w:val="0"/>
              <w:spacing w:line="276" w:lineRule="auto"/>
              <w:jc w:val="both"/>
              <w:rPr>
                <w:sz w:val="26"/>
                <w:szCs w:val="26"/>
              </w:rPr>
            </w:pPr>
            <w:r w:rsidRPr="00645DA9">
              <w:rPr>
                <w:sz w:val="26"/>
                <w:szCs w:val="26"/>
              </w:rPr>
              <w:t xml:space="preserve">The authorized import authority will </w:t>
            </w:r>
            <w:r w:rsidR="002F7D94" w:rsidRPr="00645DA9">
              <w:rPr>
                <w:sz w:val="26"/>
                <w:szCs w:val="26"/>
              </w:rPr>
              <w:t>not</w:t>
            </w:r>
            <w:r w:rsidRPr="00645DA9">
              <w:rPr>
                <w:sz w:val="26"/>
                <w:szCs w:val="26"/>
              </w:rPr>
              <w:t xml:space="preserve"> cancel, suspend or restrict such a license as stated in </w:t>
            </w:r>
            <w:r w:rsidR="003A34CC" w:rsidRPr="00645DA9">
              <w:rPr>
                <w:sz w:val="26"/>
                <w:szCs w:val="26"/>
              </w:rPr>
              <w:t>Sub-section</w:t>
            </w:r>
            <w:r w:rsidRPr="00645DA9">
              <w:rPr>
                <w:sz w:val="26"/>
                <w:szCs w:val="26"/>
              </w:rPr>
              <w:t xml:space="preserve"> (a) until after it gives the </w:t>
            </w:r>
            <w:r w:rsidR="00A279EC" w:rsidRPr="00645DA9">
              <w:rPr>
                <w:sz w:val="26"/>
                <w:szCs w:val="26"/>
              </w:rPr>
              <w:t>holder of a license</w:t>
            </w:r>
            <w:r w:rsidRPr="00645DA9">
              <w:rPr>
                <w:sz w:val="26"/>
                <w:szCs w:val="26"/>
              </w:rPr>
              <w:t xml:space="preserve"> an opportunity to plead his </w:t>
            </w:r>
            <w:r w:rsidR="00ED79F5" w:rsidRPr="00645DA9">
              <w:rPr>
                <w:sz w:val="26"/>
                <w:szCs w:val="26"/>
              </w:rPr>
              <w:t>case</w:t>
            </w:r>
            <w:r w:rsidRPr="00645DA9">
              <w:rPr>
                <w:sz w:val="26"/>
                <w:szCs w:val="26"/>
              </w:rPr>
              <w:t xml:space="preserve"> before it.</w:t>
            </w:r>
          </w:p>
          <w:p w:rsidR="004260E6" w:rsidRPr="00645DA9" w:rsidRDefault="004260E6" w:rsidP="008C12C8">
            <w:pPr>
              <w:bidi w:val="0"/>
              <w:spacing w:line="276" w:lineRule="auto"/>
              <w:jc w:val="both"/>
              <w:rPr>
                <w:sz w:val="26"/>
                <w:szCs w:val="26"/>
              </w:rPr>
            </w:pPr>
          </w:p>
        </w:tc>
      </w:tr>
      <w:tr w:rsidR="004260E6" w:rsidRPr="00645DA9" w:rsidTr="008C12C8">
        <w:tc>
          <w:tcPr>
            <w:tcW w:w="3001" w:type="dxa"/>
          </w:tcPr>
          <w:p w:rsidR="004260E6" w:rsidRPr="00645DA9" w:rsidRDefault="004260E6" w:rsidP="008C12C8">
            <w:pPr>
              <w:bidi w:val="0"/>
              <w:spacing w:line="276" w:lineRule="auto"/>
              <w:rPr>
                <w:sz w:val="26"/>
                <w:szCs w:val="26"/>
              </w:rPr>
            </w:pPr>
          </w:p>
        </w:tc>
        <w:tc>
          <w:tcPr>
            <w:tcW w:w="677" w:type="dxa"/>
          </w:tcPr>
          <w:p w:rsidR="004260E6" w:rsidRPr="00645DA9" w:rsidRDefault="004260E6" w:rsidP="008C12C8">
            <w:pPr>
              <w:bidi w:val="0"/>
              <w:spacing w:line="276" w:lineRule="auto"/>
              <w:jc w:val="both"/>
              <w:rPr>
                <w:sz w:val="26"/>
                <w:szCs w:val="26"/>
              </w:rPr>
            </w:pPr>
          </w:p>
        </w:tc>
        <w:tc>
          <w:tcPr>
            <w:tcW w:w="629" w:type="dxa"/>
          </w:tcPr>
          <w:p w:rsidR="004260E6" w:rsidRPr="00645DA9" w:rsidRDefault="004260E6" w:rsidP="008C12C8">
            <w:pPr>
              <w:bidi w:val="0"/>
              <w:spacing w:line="276" w:lineRule="auto"/>
              <w:jc w:val="both"/>
              <w:rPr>
                <w:sz w:val="26"/>
                <w:szCs w:val="26"/>
                <w:rtl/>
              </w:rPr>
            </w:pPr>
            <w:r w:rsidRPr="00645DA9">
              <w:rPr>
                <w:sz w:val="26"/>
                <w:szCs w:val="26"/>
              </w:rPr>
              <w:t>(c)</w:t>
            </w:r>
          </w:p>
        </w:tc>
        <w:tc>
          <w:tcPr>
            <w:tcW w:w="6398" w:type="dxa"/>
            <w:gridSpan w:val="2"/>
          </w:tcPr>
          <w:p w:rsidR="00DB1931" w:rsidRPr="00645DA9" w:rsidRDefault="00DB1931" w:rsidP="008C12C8">
            <w:pPr>
              <w:bidi w:val="0"/>
              <w:spacing w:line="276" w:lineRule="auto"/>
              <w:jc w:val="both"/>
              <w:rPr>
                <w:sz w:val="26"/>
                <w:szCs w:val="26"/>
              </w:rPr>
            </w:pPr>
            <w:r w:rsidRPr="00645DA9">
              <w:rPr>
                <w:sz w:val="26"/>
                <w:szCs w:val="26"/>
              </w:rPr>
              <w:t xml:space="preserve">Notwithstanding the </w:t>
            </w:r>
            <w:r w:rsidR="002F7D94" w:rsidRPr="00645DA9">
              <w:rPr>
                <w:sz w:val="26"/>
                <w:szCs w:val="26"/>
              </w:rPr>
              <w:t>provisions</w:t>
            </w:r>
            <w:r w:rsidRPr="00645DA9">
              <w:rPr>
                <w:sz w:val="26"/>
                <w:szCs w:val="26"/>
              </w:rPr>
              <w:t xml:space="preserve"> in </w:t>
            </w:r>
            <w:r w:rsidR="003A34CC" w:rsidRPr="00645DA9">
              <w:rPr>
                <w:sz w:val="26"/>
                <w:szCs w:val="26"/>
              </w:rPr>
              <w:t>Sub-section</w:t>
            </w:r>
            <w:r w:rsidRPr="00645DA9">
              <w:rPr>
                <w:sz w:val="26"/>
                <w:szCs w:val="26"/>
              </w:rPr>
              <w:t xml:space="preserve"> (b), should the authorized import authority have reasonable grounds to assume that one of the grounds listed in </w:t>
            </w:r>
            <w:r w:rsidR="003A34CC" w:rsidRPr="00645DA9">
              <w:rPr>
                <w:sz w:val="26"/>
                <w:szCs w:val="26"/>
              </w:rPr>
              <w:t>Sub-section</w:t>
            </w:r>
            <w:r w:rsidRPr="00645DA9">
              <w:rPr>
                <w:sz w:val="26"/>
                <w:szCs w:val="26"/>
              </w:rPr>
              <w:t xml:space="preserve"> (a) apply to the </w:t>
            </w:r>
            <w:r w:rsidR="00A279EC" w:rsidRPr="00645DA9">
              <w:rPr>
                <w:sz w:val="26"/>
                <w:szCs w:val="26"/>
              </w:rPr>
              <w:t>holder of a license</w:t>
            </w:r>
            <w:r w:rsidRPr="00645DA9">
              <w:rPr>
                <w:sz w:val="26"/>
                <w:szCs w:val="26"/>
              </w:rPr>
              <w:t xml:space="preserve"> and it is convinced that there is an urgent need to suspend its license to protect the greater good, it may, in a written reasoned decision, suspend the license forthwith provided that the </w:t>
            </w:r>
            <w:r w:rsidR="00A279EC" w:rsidRPr="00645DA9">
              <w:rPr>
                <w:sz w:val="26"/>
                <w:szCs w:val="26"/>
              </w:rPr>
              <w:t>holder of a license</w:t>
            </w:r>
            <w:r w:rsidRPr="00645DA9">
              <w:rPr>
                <w:sz w:val="26"/>
                <w:szCs w:val="26"/>
              </w:rPr>
              <w:t xml:space="preserve"> is given an opportunity to </w:t>
            </w:r>
            <w:r w:rsidR="00ED79F5" w:rsidRPr="00645DA9">
              <w:rPr>
                <w:sz w:val="26"/>
                <w:szCs w:val="26"/>
              </w:rPr>
              <w:t>please its case</w:t>
            </w:r>
            <w:r w:rsidRPr="00645DA9">
              <w:rPr>
                <w:sz w:val="26"/>
                <w:szCs w:val="26"/>
              </w:rPr>
              <w:t xml:space="preserve"> as soon as possible following the suspension, and no later than 30 days following the suspension date; such a suspension will be for the minimum period necessary.</w:t>
            </w:r>
          </w:p>
          <w:p w:rsidR="004260E6" w:rsidRPr="00645DA9" w:rsidRDefault="00DB1931" w:rsidP="008C12C8">
            <w:pPr>
              <w:bidi w:val="0"/>
              <w:spacing w:line="276" w:lineRule="auto"/>
              <w:jc w:val="both"/>
              <w:rPr>
                <w:sz w:val="26"/>
                <w:szCs w:val="26"/>
              </w:rPr>
            </w:pPr>
            <w:r w:rsidRPr="00645DA9">
              <w:rPr>
                <w:sz w:val="26"/>
                <w:szCs w:val="26"/>
              </w:rPr>
              <w:t xml:space="preserve"> </w:t>
            </w:r>
          </w:p>
        </w:tc>
      </w:tr>
      <w:tr w:rsidR="00DB1931" w:rsidRPr="00645DA9" w:rsidTr="008C12C8">
        <w:tc>
          <w:tcPr>
            <w:tcW w:w="3001" w:type="dxa"/>
          </w:tcPr>
          <w:p w:rsidR="00DB1931" w:rsidRPr="00645DA9" w:rsidRDefault="008C12C8" w:rsidP="008C12C8">
            <w:pPr>
              <w:bidi w:val="0"/>
              <w:spacing w:line="276" w:lineRule="auto"/>
              <w:rPr>
                <w:sz w:val="26"/>
                <w:szCs w:val="26"/>
              </w:rPr>
            </w:pPr>
            <w:r w:rsidRPr="00645DA9">
              <w:rPr>
                <w:sz w:val="26"/>
                <w:szCs w:val="26"/>
              </w:rPr>
              <w:t>Refusal To Grant A Vehicle Import License</w:t>
            </w:r>
          </w:p>
        </w:tc>
        <w:tc>
          <w:tcPr>
            <w:tcW w:w="677" w:type="dxa"/>
          </w:tcPr>
          <w:p w:rsidR="00DB1931" w:rsidRPr="00645DA9" w:rsidRDefault="00DB1931" w:rsidP="008C12C8">
            <w:pPr>
              <w:bidi w:val="0"/>
              <w:spacing w:line="276" w:lineRule="auto"/>
              <w:jc w:val="both"/>
              <w:rPr>
                <w:sz w:val="26"/>
                <w:szCs w:val="26"/>
              </w:rPr>
            </w:pPr>
            <w:r w:rsidRPr="00645DA9">
              <w:rPr>
                <w:sz w:val="26"/>
                <w:szCs w:val="26"/>
              </w:rPr>
              <w:t>40.</w:t>
            </w:r>
          </w:p>
        </w:tc>
        <w:tc>
          <w:tcPr>
            <w:tcW w:w="629" w:type="dxa"/>
          </w:tcPr>
          <w:p w:rsidR="00DB1931" w:rsidRPr="00645DA9" w:rsidRDefault="00DB1931" w:rsidP="008C12C8">
            <w:pPr>
              <w:bidi w:val="0"/>
              <w:spacing w:line="276" w:lineRule="auto"/>
              <w:jc w:val="both"/>
              <w:rPr>
                <w:sz w:val="26"/>
                <w:szCs w:val="26"/>
              </w:rPr>
            </w:pPr>
            <w:r w:rsidRPr="00645DA9">
              <w:rPr>
                <w:sz w:val="26"/>
                <w:szCs w:val="26"/>
              </w:rPr>
              <w:t>(a)</w:t>
            </w:r>
          </w:p>
        </w:tc>
        <w:tc>
          <w:tcPr>
            <w:tcW w:w="6398" w:type="dxa"/>
            <w:gridSpan w:val="2"/>
          </w:tcPr>
          <w:p w:rsidR="00DB1931" w:rsidRPr="00645DA9" w:rsidRDefault="00DB1931" w:rsidP="008C12C8">
            <w:pPr>
              <w:bidi w:val="0"/>
              <w:spacing w:line="276" w:lineRule="auto"/>
              <w:jc w:val="both"/>
              <w:rPr>
                <w:sz w:val="26"/>
                <w:szCs w:val="26"/>
              </w:rPr>
            </w:pPr>
            <w:r w:rsidRPr="00645DA9">
              <w:rPr>
                <w:sz w:val="26"/>
                <w:szCs w:val="26"/>
              </w:rPr>
              <w:t xml:space="preserve">The authorized import authority may refuse to grant a vehicle import license, in a written reasoned decision, even if the Applicant satisfies the conditions to receive a license </w:t>
            </w:r>
            <w:r w:rsidR="002F7D94" w:rsidRPr="00645DA9">
              <w:rPr>
                <w:sz w:val="26"/>
                <w:szCs w:val="26"/>
              </w:rPr>
              <w:t>pursuant</w:t>
            </w:r>
            <w:r w:rsidRPr="00645DA9">
              <w:rPr>
                <w:sz w:val="26"/>
                <w:szCs w:val="26"/>
              </w:rPr>
              <w:t xml:space="preserve"> to this part, if in the three years </w:t>
            </w:r>
            <w:r w:rsidR="002F7D94" w:rsidRPr="00645DA9">
              <w:rPr>
                <w:sz w:val="26"/>
                <w:szCs w:val="26"/>
              </w:rPr>
              <w:t>preceding</w:t>
            </w:r>
            <w:r w:rsidRPr="00645DA9">
              <w:rPr>
                <w:sz w:val="26"/>
                <w:szCs w:val="26"/>
              </w:rPr>
              <w:t xml:space="preserve"> the submission of the application for a license, one of these applies to the Applicant:</w:t>
            </w:r>
          </w:p>
          <w:p w:rsidR="00DB1931" w:rsidRPr="00645DA9" w:rsidRDefault="00DB1931" w:rsidP="008C12C8">
            <w:pPr>
              <w:pStyle w:val="ab"/>
              <w:numPr>
                <w:ilvl w:val="0"/>
                <w:numId w:val="32"/>
              </w:numPr>
              <w:bidi w:val="0"/>
              <w:spacing w:line="276" w:lineRule="auto"/>
              <w:jc w:val="both"/>
              <w:rPr>
                <w:sz w:val="26"/>
                <w:szCs w:val="26"/>
              </w:rPr>
            </w:pPr>
            <w:r w:rsidRPr="00645DA9">
              <w:rPr>
                <w:sz w:val="26"/>
                <w:szCs w:val="26"/>
              </w:rPr>
              <w:t xml:space="preserve">A license was cancelled that was granted to him pursuant to this part; a decision pursuant to this paragraph will be made </w:t>
            </w:r>
            <w:r w:rsidRPr="00645DA9">
              <w:rPr>
                <w:i/>
                <w:iCs/>
                <w:sz w:val="26"/>
                <w:szCs w:val="26"/>
              </w:rPr>
              <w:t>inter alia</w:t>
            </w:r>
            <w:r w:rsidRPr="00645DA9">
              <w:rPr>
                <w:sz w:val="26"/>
                <w:szCs w:val="26"/>
              </w:rPr>
              <w:t xml:space="preserve"> considering the grounds for cancellation, </w:t>
            </w:r>
            <w:r w:rsidR="002F7D94" w:rsidRPr="00645DA9">
              <w:rPr>
                <w:sz w:val="26"/>
                <w:szCs w:val="26"/>
              </w:rPr>
              <w:t>pursuant</w:t>
            </w:r>
            <w:r w:rsidRPr="00645DA9">
              <w:rPr>
                <w:sz w:val="26"/>
                <w:szCs w:val="26"/>
              </w:rPr>
              <w:t xml:space="preserve"> to Section 39 and for the period of time that has elapsed since the cancellation;</w:t>
            </w:r>
          </w:p>
          <w:p w:rsidR="00DB1931" w:rsidRPr="00645DA9" w:rsidRDefault="00DB1931" w:rsidP="008C12C8">
            <w:pPr>
              <w:pStyle w:val="ab"/>
              <w:numPr>
                <w:ilvl w:val="0"/>
                <w:numId w:val="32"/>
              </w:numPr>
              <w:bidi w:val="0"/>
              <w:spacing w:line="276" w:lineRule="auto"/>
              <w:jc w:val="both"/>
              <w:rPr>
                <w:sz w:val="26"/>
                <w:szCs w:val="26"/>
              </w:rPr>
            </w:pPr>
            <w:r w:rsidRPr="00645DA9">
              <w:rPr>
                <w:sz w:val="26"/>
                <w:szCs w:val="26"/>
              </w:rPr>
              <w:t>The license Applicant did not receive a license pursuant to this part due to remitting false information in the application for a license.</w:t>
            </w:r>
          </w:p>
          <w:p w:rsidR="00DB1931" w:rsidRPr="00645DA9" w:rsidRDefault="00DB1931" w:rsidP="008C12C8">
            <w:pPr>
              <w:pStyle w:val="ab"/>
              <w:bidi w:val="0"/>
              <w:spacing w:line="276" w:lineRule="auto"/>
              <w:jc w:val="both"/>
              <w:rPr>
                <w:sz w:val="26"/>
                <w:szCs w:val="26"/>
              </w:rPr>
            </w:pPr>
          </w:p>
        </w:tc>
      </w:tr>
      <w:tr w:rsidR="00DB1931" w:rsidRPr="00645DA9" w:rsidTr="008C12C8">
        <w:tc>
          <w:tcPr>
            <w:tcW w:w="3001" w:type="dxa"/>
          </w:tcPr>
          <w:p w:rsidR="00DB1931" w:rsidRPr="00645DA9" w:rsidRDefault="00DB1931" w:rsidP="008C12C8">
            <w:pPr>
              <w:bidi w:val="0"/>
              <w:spacing w:line="276" w:lineRule="auto"/>
              <w:rPr>
                <w:sz w:val="26"/>
                <w:szCs w:val="26"/>
              </w:rPr>
            </w:pPr>
          </w:p>
        </w:tc>
        <w:tc>
          <w:tcPr>
            <w:tcW w:w="677" w:type="dxa"/>
          </w:tcPr>
          <w:p w:rsidR="00DB1931" w:rsidRPr="00645DA9" w:rsidRDefault="00DB1931" w:rsidP="008C12C8">
            <w:pPr>
              <w:bidi w:val="0"/>
              <w:spacing w:line="276" w:lineRule="auto"/>
              <w:jc w:val="both"/>
              <w:rPr>
                <w:sz w:val="26"/>
                <w:szCs w:val="26"/>
              </w:rPr>
            </w:pPr>
          </w:p>
        </w:tc>
        <w:tc>
          <w:tcPr>
            <w:tcW w:w="629" w:type="dxa"/>
          </w:tcPr>
          <w:p w:rsidR="00DB1931" w:rsidRPr="00645DA9" w:rsidRDefault="00DB1931" w:rsidP="008C12C8">
            <w:pPr>
              <w:bidi w:val="0"/>
              <w:spacing w:line="276" w:lineRule="auto"/>
              <w:jc w:val="both"/>
              <w:rPr>
                <w:sz w:val="26"/>
                <w:szCs w:val="26"/>
              </w:rPr>
            </w:pPr>
            <w:r w:rsidRPr="00645DA9">
              <w:rPr>
                <w:sz w:val="26"/>
                <w:szCs w:val="26"/>
              </w:rPr>
              <w:t>(b)</w:t>
            </w:r>
          </w:p>
        </w:tc>
        <w:tc>
          <w:tcPr>
            <w:tcW w:w="6398" w:type="dxa"/>
            <w:gridSpan w:val="2"/>
          </w:tcPr>
          <w:p w:rsidR="00DB1931" w:rsidRPr="00645DA9" w:rsidRDefault="00DB1931" w:rsidP="008C12C8">
            <w:pPr>
              <w:bidi w:val="0"/>
              <w:spacing w:line="276" w:lineRule="auto"/>
              <w:jc w:val="both"/>
              <w:rPr>
                <w:sz w:val="26"/>
                <w:szCs w:val="26"/>
              </w:rPr>
            </w:pPr>
            <w:r w:rsidRPr="00645DA9">
              <w:rPr>
                <w:sz w:val="26"/>
                <w:szCs w:val="26"/>
              </w:rPr>
              <w:t xml:space="preserve">The authorized import authority will not refuse to grant a license </w:t>
            </w:r>
            <w:r w:rsidR="002F7D94" w:rsidRPr="00645DA9">
              <w:rPr>
                <w:sz w:val="26"/>
                <w:szCs w:val="26"/>
              </w:rPr>
              <w:t>pursuant</w:t>
            </w:r>
            <w:r w:rsidRPr="00645DA9">
              <w:rPr>
                <w:sz w:val="26"/>
                <w:szCs w:val="26"/>
              </w:rPr>
              <w:t xml:space="preserve"> to this part until after the Applicant of </w:t>
            </w:r>
            <w:r w:rsidRPr="00645DA9">
              <w:rPr>
                <w:sz w:val="26"/>
                <w:szCs w:val="26"/>
              </w:rPr>
              <w:lastRenderedPageBreak/>
              <w:t xml:space="preserve">the license was given an opportunity to </w:t>
            </w:r>
            <w:r w:rsidR="00ED79F5" w:rsidRPr="00645DA9">
              <w:rPr>
                <w:sz w:val="26"/>
                <w:szCs w:val="26"/>
              </w:rPr>
              <w:t>plead his case</w:t>
            </w:r>
            <w:r w:rsidRPr="00645DA9">
              <w:rPr>
                <w:sz w:val="26"/>
                <w:szCs w:val="26"/>
              </w:rPr>
              <w:t>.</w:t>
            </w:r>
          </w:p>
          <w:p w:rsidR="00DB1931" w:rsidRPr="00645DA9" w:rsidRDefault="00DB1931" w:rsidP="008C12C8">
            <w:pPr>
              <w:bidi w:val="0"/>
              <w:spacing w:line="276" w:lineRule="auto"/>
              <w:jc w:val="both"/>
              <w:rPr>
                <w:sz w:val="26"/>
                <w:szCs w:val="26"/>
              </w:rPr>
            </w:pPr>
          </w:p>
        </w:tc>
      </w:tr>
      <w:tr w:rsidR="00DB1931" w:rsidRPr="00645DA9" w:rsidTr="008C12C8">
        <w:tc>
          <w:tcPr>
            <w:tcW w:w="10705" w:type="dxa"/>
            <w:gridSpan w:val="5"/>
          </w:tcPr>
          <w:p w:rsidR="00DB1931" w:rsidRPr="00645DA9" w:rsidRDefault="00DB1931" w:rsidP="008C12C8">
            <w:pPr>
              <w:bidi w:val="0"/>
              <w:spacing w:line="276" w:lineRule="auto"/>
              <w:jc w:val="center"/>
              <w:rPr>
                <w:b/>
                <w:bCs/>
                <w:sz w:val="26"/>
                <w:szCs w:val="26"/>
              </w:rPr>
            </w:pPr>
          </w:p>
          <w:p w:rsidR="00DB1931" w:rsidRPr="00645DA9" w:rsidRDefault="00DB1931" w:rsidP="008C12C8">
            <w:pPr>
              <w:bidi w:val="0"/>
              <w:spacing w:line="276" w:lineRule="auto"/>
              <w:jc w:val="center"/>
              <w:rPr>
                <w:b/>
                <w:bCs/>
                <w:sz w:val="26"/>
                <w:szCs w:val="26"/>
              </w:rPr>
            </w:pPr>
            <w:r w:rsidRPr="00645DA9">
              <w:rPr>
                <w:b/>
                <w:bCs/>
                <w:sz w:val="26"/>
                <w:szCs w:val="26"/>
              </w:rPr>
              <w:t>PART B</w:t>
            </w:r>
            <w:r w:rsidR="008C12C8" w:rsidRPr="00645DA9">
              <w:rPr>
                <w:b/>
                <w:bCs/>
                <w:sz w:val="26"/>
                <w:szCs w:val="26"/>
              </w:rPr>
              <w:t xml:space="preserve">: </w:t>
            </w:r>
            <w:r w:rsidRPr="00645DA9">
              <w:rPr>
                <w:b/>
                <w:bCs/>
                <w:sz w:val="26"/>
                <w:szCs w:val="26"/>
              </w:rPr>
              <w:t>COMMERCIAL IMPORT LICENSE</w:t>
            </w:r>
          </w:p>
          <w:p w:rsidR="00DB1931" w:rsidRPr="00645DA9" w:rsidRDefault="00DB1931" w:rsidP="008C12C8">
            <w:pPr>
              <w:bidi w:val="0"/>
              <w:spacing w:line="276" w:lineRule="auto"/>
              <w:jc w:val="center"/>
              <w:rPr>
                <w:b/>
                <w:bCs/>
                <w:sz w:val="26"/>
                <w:szCs w:val="26"/>
              </w:rPr>
            </w:pPr>
          </w:p>
        </w:tc>
      </w:tr>
      <w:tr w:rsidR="00DB1931" w:rsidRPr="00645DA9" w:rsidTr="008C12C8">
        <w:tc>
          <w:tcPr>
            <w:tcW w:w="3001" w:type="dxa"/>
          </w:tcPr>
          <w:p w:rsidR="00DB1931" w:rsidRPr="00645DA9" w:rsidRDefault="008C12C8" w:rsidP="008C12C8">
            <w:pPr>
              <w:bidi w:val="0"/>
              <w:spacing w:line="276" w:lineRule="auto"/>
              <w:rPr>
                <w:sz w:val="26"/>
                <w:szCs w:val="26"/>
              </w:rPr>
            </w:pPr>
            <w:r w:rsidRPr="00645DA9">
              <w:rPr>
                <w:sz w:val="26"/>
                <w:szCs w:val="26"/>
              </w:rPr>
              <w:t>Direct Importer's License</w:t>
            </w:r>
          </w:p>
        </w:tc>
        <w:tc>
          <w:tcPr>
            <w:tcW w:w="677" w:type="dxa"/>
          </w:tcPr>
          <w:p w:rsidR="00DB1931" w:rsidRPr="00645DA9" w:rsidRDefault="00DB1931" w:rsidP="008C12C8">
            <w:pPr>
              <w:bidi w:val="0"/>
              <w:spacing w:line="276" w:lineRule="auto"/>
              <w:jc w:val="both"/>
              <w:rPr>
                <w:sz w:val="26"/>
                <w:szCs w:val="26"/>
              </w:rPr>
            </w:pPr>
            <w:r w:rsidRPr="00645DA9">
              <w:rPr>
                <w:sz w:val="26"/>
                <w:szCs w:val="26"/>
              </w:rPr>
              <w:t>41.</w:t>
            </w:r>
          </w:p>
        </w:tc>
        <w:tc>
          <w:tcPr>
            <w:tcW w:w="629" w:type="dxa"/>
          </w:tcPr>
          <w:p w:rsidR="00DB1931" w:rsidRPr="00645DA9" w:rsidRDefault="00DB1931" w:rsidP="008C12C8">
            <w:pPr>
              <w:bidi w:val="0"/>
              <w:spacing w:line="276" w:lineRule="auto"/>
              <w:jc w:val="both"/>
              <w:rPr>
                <w:sz w:val="26"/>
                <w:szCs w:val="26"/>
              </w:rPr>
            </w:pPr>
            <w:r w:rsidRPr="00645DA9">
              <w:rPr>
                <w:sz w:val="26"/>
                <w:szCs w:val="26"/>
              </w:rPr>
              <w:t>(a)</w:t>
            </w:r>
          </w:p>
        </w:tc>
        <w:tc>
          <w:tcPr>
            <w:tcW w:w="6398" w:type="dxa"/>
            <w:gridSpan w:val="2"/>
          </w:tcPr>
          <w:p w:rsidR="00DB1931" w:rsidRPr="00645DA9" w:rsidRDefault="00DB1931" w:rsidP="008C12C8">
            <w:pPr>
              <w:bidi w:val="0"/>
              <w:spacing w:line="276" w:lineRule="auto"/>
              <w:jc w:val="both"/>
              <w:rPr>
                <w:sz w:val="26"/>
                <w:szCs w:val="26"/>
              </w:rPr>
            </w:pPr>
            <w:r w:rsidRPr="00645DA9">
              <w:rPr>
                <w:sz w:val="26"/>
                <w:szCs w:val="26"/>
              </w:rPr>
              <w:t xml:space="preserve">Whoever satisfies all of </w:t>
            </w:r>
            <w:r w:rsidR="002F7D94" w:rsidRPr="00645DA9">
              <w:rPr>
                <w:sz w:val="26"/>
                <w:szCs w:val="26"/>
              </w:rPr>
              <w:t>these</w:t>
            </w:r>
            <w:r w:rsidRPr="00645DA9">
              <w:rPr>
                <w:sz w:val="26"/>
                <w:szCs w:val="26"/>
              </w:rPr>
              <w:t xml:space="preserve"> is </w:t>
            </w:r>
            <w:r w:rsidR="002F7D94" w:rsidRPr="00645DA9">
              <w:rPr>
                <w:sz w:val="26"/>
                <w:szCs w:val="26"/>
              </w:rPr>
              <w:t>entitled</w:t>
            </w:r>
            <w:r w:rsidRPr="00645DA9">
              <w:rPr>
                <w:sz w:val="26"/>
                <w:szCs w:val="26"/>
              </w:rPr>
              <w:t xml:space="preserve"> to receive a direct importer's license from the </w:t>
            </w:r>
            <w:r w:rsidR="008C12C8" w:rsidRPr="00645DA9">
              <w:rPr>
                <w:sz w:val="26"/>
                <w:szCs w:val="26"/>
              </w:rPr>
              <w:t>Director</w:t>
            </w:r>
            <w:r w:rsidRPr="00645DA9">
              <w:rPr>
                <w:sz w:val="26"/>
                <w:szCs w:val="26"/>
              </w:rPr>
              <w:t>:</w:t>
            </w:r>
          </w:p>
          <w:p w:rsidR="00DB1931" w:rsidRPr="00645DA9" w:rsidRDefault="00DB1931" w:rsidP="008C12C8">
            <w:pPr>
              <w:pStyle w:val="ab"/>
              <w:numPr>
                <w:ilvl w:val="0"/>
                <w:numId w:val="33"/>
              </w:numPr>
              <w:bidi w:val="0"/>
              <w:spacing w:line="276" w:lineRule="auto"/>
              <w:jc w:val="both"/>
              <w:rPr>
                <w:sz w:val="26"/>
                <w:szCs w:val="26"/>
              </w:rPr>
            </w:pPr>
            <w:r w:rsidRPr="00645DA9">
              <w:rPr>
                <w:sz w:val="26"/>
                <w:szCs w:val="26"/>
              </w:rPr>
              <w:t xml:space="preserve">It is a duly registered corporation in </w:t>
            </w:r>
            <w:r w:rsidR="002F7D94" w:rsidRPr="00645DA9">
              <w:rPr>
                <w:sz w:val="26"/>
                <w:szCs w:val="26"/>
              </w:rPr>
              <w:t>Israel</w:t>
            </w:r>
            <w:r w:rsidRPr="00645DA9">
              <w:rPr>
                <w:sz w:val="26"/>
                <w:szCs w:val="26"/>
              </w:rPr>
              <w:t xml:space="preserve"> and at least one of its interested parties and its CEO are </w:t>
            </w:r>
            <w:r w:rsidR="002F7D94" w:rsidRPr="00645DA9">
              <w:rPr>
                <w:sz w:val="26"/>
                <w:szCs w:val="26"/>
              </w:rPr>
              <w:t>Israeli</w:t>
            </w:r>
            <w:r w:rsidRPr="00645DA9">
              <w:rPr>
                <w:sz w:val="26"/>
                <w:szCs w:val="26"/>
              </w:rPr>
              <w:t xml:space="preserve"> </w:t>
            </w:r>
            <w:r w:rsidR="002F7D94" w:rsidRPr="00645DA9">
              <w:rPr>
                <w:sz w:val="26"/>
                <w:szCs w:val="26"/>
              </w:rPr>
              <w:t>residents</w:t>
            </w:r>
            <w:r w:rsidRPr="00645DA9">
              <w:rPr>
                <w:sz w:val="26"/>
                <w:szCs w:val="26"/>
              </w:rPr>
              <w:t>;</w:t>
            </w:r>
          </w:p>
          <w:p w:rsidR="00DB1931" w:rsidRPr="00645DA9" w:rsidRDefault="00DB1931" w:rsidP="008C12C8">
            <w:pPr>
              <w:pStyle w:val="ab"/>
              <w:numPr>
                <w:ilvl w:val="0"/>
                <w:numId w:val="33"/>
              </w:numPr>
              <w:bidi w:val="0"/>
              <w:spacing w:line="276" w:lineRule="auto"/>
              <w:jc w:val="both"/>
              <w:rPr>
                <w:sz w:val="26"/>
                <w:szCs w:val="26"/>
              </w:rPr>
            </w:pPr>
            <w:r w:rsidRPr="00645DA9">
              <w:rPr>
                <w:sz w:val="26"/>
                <w:szCs w:val="26"/>
              </w:rPr>
              <w:t xml:space="preserve">It engaged with a vehicle manufacturer in a foreign country in a written </w:t>
            </w:r>
            <w:r w:rsidR="002F7D94" w:rsidRPr="00645DA9">
              <w:rPr>
                <w:sz w:val="26"/>
                <w:szCs w:val="26"/>
              </w:rPr>
              <w:t>agreement</w:t>
            </w:r>
            <w:r w:rsidRPr="00645DA9">
              <w:rPr>
                <w:sz w:val="26"/>
                <w:szCs w:val="26"/>
              </w:rPr>
              <w:t xml:space="preserve"> to sell a vehicle manufactured by it for a period of no less than three years, and the agreement does not grant him exclusive marketing rights, directly or indirectly;</w:t>
            </w:r>
          </w:p>
          <w:p w:rsidR="00DB1931" w:rsidRPr="00645DA9" w:rsidRDefault="00DB1931" w:rsidP="008C12C8">
            <w:pPr>
              <w:pStyle w:val="ab"/>
              <w:numPr>
                <w:ilvl w:val="0"/>
                <w:numId w:val="33"/>
              </w:numPr>
              <w:bidi w:val="0"/>
              <w:spacing w:line="276" w:lineRule="auto"/>
              <w:jc w:val="both"/>
              <w:rPr>
                <w:sz w:val="26"/>
                <w:szCs w:val="26"/>
              </w:rPr>
            </w:pPr>
            <w:r w:rsidRPr="00645DA9">
              <w:rPr>
                <w:sz w:val="26"/>
                <w:szCs w:val="26"/>
              </w:rPr>
              <w:t xml:space="preserve">It furnished a letter of undertaking from the vehicle manufacturer in the foreign country – </w:t>
            </w:r>
          </w:p>
          <w:p w:rsidR="00DB1931" w:rsidRPr="00645DA9" w:rsidRDefault="00DB1931" w:rsidP="008C12C8">
            <w:pPr>
              <w:pStyle w:val="ab"/>
              <w:numPr>
                <w:ilvl w:val="0"/>
                <w:numId w:val="34"/>
              </w:numPr>
              <w:bidi w:val="0"/>
              <w:spacing w:line="276" w:lineRule="auto"/>
              <w:jc w:val="both"/>
              <w:rPr>
                <w:sz w:val="26"/>
                <w:szCs w:val="26"/>
              </w:rPr>
            </w:pPr>
            <w:r w:rsidRPr="00645DA9">
              <w:rPr>
                <w:sz w:val="26"/>
                <w:szCs w:val="26"/>
              </w:rPr>
              <w:t xml:space="preserve">To supply automotive products for every vehicle manufactured by it imported into Israel, for a period of no less than seven years following the day a vehicle is sold to a customer or for another period as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w:t>
            </w:r>
            <w:r w:rsidR="002F7D94" w:rsidRPr="00645DA9">
              <w:rPr>
                <w:sz w:val="26"/>
                <w:szCs w:val="26"/>
              </w:rPr>
              <w:t>with</w:t>
            </w:r>
            <w:r w:rsidRPr="00645DA9">
              <w:rPr>
                <w:sz w:val="26"/>
                <w:szCs w:val="26"/>
              </w:rPr>
              <w:t xml:space="preserve"> the </w:t>
            </w:r>
            <w:r w:rsidR="008C12C8" w:rsidRPr="00645DA9">
              <w:rPr>
                <w:sz w:val="26"/>
                <w:szCs w:val="26"/>
              </w:rPr>
              <w:t>Committee</w:t>
            </w:r>
            <w:r w:rsidRPr="00645DA9">
              <w:rPr>
                <w:sz w:val="26"/>
                <w:szCs w:val="26"/>
              </w:rPr>
              <w:t>'s approval;</w:t>
            </w:r>
          </w:p>
          <w:p w:rsidR="00DB1931" w:rsidRPr="00645DA9" w:rsidRDefault="00A02F71" w:rsidP="008C12C8">
            <w:pPr>
              <w:pStyle w:val="ab"/>
              <w:numPr>
                <w:ilvl w:val="0"/>
                <w:numId w:val="34"/>
              </w:numPr>
              <w:bidi w:val="0"/>
              <w:spacing w:line="276" w:lineRule="auto"/>
              <w:jc w:val="both"/>
              <w:rPr>
                <w:sz w:val="26"/>
                <w:szCs w:val="26"/>
              </w:rPr>
            </w:pPr>
            <w:r w:rsidRPr="00645DA9">
              <w:rPr>
                <w:sz w:val="26"/>
                <w:szCs w:val="26"/>
              </w:rPr>
              <w:t xml:space="preserve">To allow for realization of the warranty given by the manufacturer </w:t>
            </w:r>
            <w:r w:rsidR="002F7D94" w:rsidRPr="00645DA9">
              <w:rPr>
                <w:sz w:val="26"/>
                <w:szCs w:val="26"/>
              </w:rPr>
              <w:t>of</w:t>
            </w:r>
            <w:r w:rsidRPr="00645DA9">
              <w:rPr>
                <w:sz w:val="26"/>
                <w:szCs w:val="26"/>
              </w:rPr>
              <w:t xml:space="preserve"> every vehicle manufactured by it and that is imported </w:t>
            </w:r>
            <w:r w:rsidR="002F7D94" w:rsidRPr="00645DA9">
              <w:rPr>
                <w:sz w:val="26"/>
                <w:szCs w:val="26"/>
              </w:rPr>
              <w:t>into</w:t>
            </w:r>
            <w:r w:rsidRPr="00645DA9">
              <w:rPr>
                <w:sz w:val="26"/>
                <w:szCs w:val="26"/>
              </w:rPr>
              <w:t xml:space="preserve"> Israel, including but not limited to furnishing the technical information necessary to repair the vehicle during the warranty period;</w:t>
            </w:r>
          </w:p>
          <w:p w:rsidR="00A02F71" w:rsidRPr="00645DA9" w:rsidRDefault="00A02F71" w:rsidP="008C12C8">
            <w:pPr>
              <w:pStyle w:val="ab"/>
              <w:numPr>
                <w:ilvl w:val="0"/>
                <w:numId w:val="34"/>
              </w:numPr>
              <w:bidi w:val="0"/>
              <w:spacing w:line="276" w:lineRule="auto"/>
              <w:jc w:val="both"/>
              <w:rPr>
                <w:sz w:val="26"/>
                <w:szCs w:val="26"/>
              </w:rPr>
            </w:pPr>
            <w:r w:rsidRPr="00645DA9">
              <w:rPr>
                <w:sz w:val="26"/>
                <w:szCs w:val="26"/>
              </w:rPr>
              <w:t xml:space="preserve">In respect of handling all serial safety </w:t>
            </w:r>
            <w:r w:rsidR="002F7D94" w:rsidRPr="00645DA9">
              <w:rPr>
                <w:sz w:val="26"/>
                <w:szCs w:val="26"/>
              </w:rPr>
              <w:t>malfunctions</w:t>
            </w:r>
            <w:r w:rsidRPr="00645DA9">
              <w:rPr>
                <w:sz w:val="26"/>
                <w:szCs w:val="26"/>
              </w:rPr>
              <w:t xml:space="preserve"> that are discovered in a vehicle manufactured by the manufacturer and imported into </w:t>
            </w:r>
            <w:r w:rsidR="002F7D94" w:rsidRPr="00645DA9">
              <w:rPr>
                <w:sz w:val="26"/>
                <w:szCs w:val="26"/>
              </w:rPr>
              <w:t>Israel</w:t>
            </w:r>
            <w:r w:rsidRPr="00645DA9">
              <w:rPr>
                <w:sz w:val="26"/>
                <w:szCs w:val="26"/>
              </w:rPr>
              <w:t xml:space="preserve"> – to remit to the importer, forthwith, information regarding serial </w:t>
            </w:r>
            <w:r w:rsidR="002F7D94" w:rsidRPr="00645DA9">
              <w:rPr>
                <w:sz w:val="26"/>
                <w:szCs w:val="26"/>
              </w:rPr>
              <w:t>safety</w:t>
            </w:r>
            <w:r w:rsidRPr="00645DA9">
              <w:rPr>
                <w:sz w:val="26"/>
                <w:szCs w:val="26"/>
              </w:rPr>
              <w:t xml:space="preserve"> malfunction that were discovered during </w:t>
            </w:r>
            <w:r w:rsidR="002F7D94" w:rsidRPr="00645DA9">
              <w:rPr>
                <w:sz w:val="26"/>
                <w:szCs w:val="26"/>
              </w:rPr>
              <w:t>manufacturing</w:t>
            </w:r>
            <w:r w:rsidRPr="00645DA9">
              <w:rPr>
                <w:sz w:val="26"/>
                <w:szCs w:val="26"/>
              </w:rPr>
              <w:t xml:space="preserve"> the </w:t>
            </w:r>
            <w:r w:rsidR="002F7D94" w:rsidRPr="00645DA9">
              <w:rPr>
                <w:sz w:val="26"/>
                <w:szCs w:val="26"/>
              </w:rPr>
              <w:t>vehicle</w:t>
            </w:r>
            <w:r w:rsidRPr="00645DA9">
              <w:rPr>
                <w:sz w:val="26"/>
                <w:szCs w:val="26"/>
              </w:rPr>
              <w:t xml:space="preserve"> manufactured by it imported into Israel and the technical </w:t>
            </w:r>
            <w:r w:rsidR="002F7D94" w:rsidRPr="00645DA9">
              <w:rPr>
                <w:sz w:val="26"/>
                <w:szCs w:val="26"/>
              </w:rPr>
              <w:lastRenderedPageBreak/>
              <w:t>provisions</w:t>
            </w:r>
            <w:r w:rsidRPr="00645DA9">
              <w:rPr>
                <w:sz w:val="26"/>
                <w:szCs w:val="26"/>
              </w:rPr>
              <w:t xml:space="preserve"> to repair it,</w:t>
            </w:r>
            <w:r w:rsidR="008A59C8" w:rsidRPr="00645DA9">
              <w:rPr>
                <w:sz w:val="26"/>
                <w:szCs w:val="26"/>
              </w:rPr>
              <w:t xml:space="preserve"> and to bear the cost of such handling as stated in this sub-paragraph;</w:t>
            </w:r>
          </w:p>
          <w:p w:rsidR="008A59C8" w:rsidRPr="00645DA9" w:rsidRDefault="008A59C8" w:rsidP="008C12C8">
            <w:pPr>
              <w:pStyle w:val="ab"/>
              <w:numPr>
                <w:ilvl w:val="0"/>
                <w:numId w:val="34"/>
              </w:numPr>
              <w:bidi w:val="0"/>
              <w:spacing w:line="276" w:lineRule="auto"/>
              <w:jc w:val="both"/>
              <w:rPr>
                <w:sz w:val="26"/>
                <w:szCs w:val="26"/>
              </w:rPr>
            </w:pPr>
            <w:r w:rsidRPr="00645DA9">
              <w:rPr>
                <w:sz w:val="26"/>
                <w:szCs w:val="26"/>
              </w:rPr>
              <w:t>To comply with the importer's obligations pursuant to this section if the importer is unable to do so due to one of these:</w:t>
            </w:r>
          </w:p>
          <w:p w:rsidR="008A59C8" w:rsidRPr="00645DA9" w:rsidRDefault="008A59C8" w:rsidP="008C12C8">
            <w:pPr>
              <w:pStyle w:val="ab"/>
              <w:numPr>
                <w:ilvl w:val="0"/>
                <w:numId w:val="35"/>
              </w:numPr>
              <w:bidi w:val="0"/>
              <w:spacing w:line="276" w:lineRule="auto"/>
              <w:jc w:val="both"/>
              <w:rPr>
                <w:sz w:val="26"/>
                <w:szCs w:val="26"/>
              </w:rPr>
            </w:pPr>
            <w:r w:rsidRPr="00645DA9">
              <w:rPr>
                <w:sz w:val="26"/>
                <w:szCs w:val="26"/>
              </w:rPr>
              <w:t>A winding up order, temporary winding up order, receivership order, attachment or stay of proceedings order was issued against it pursuant to any law;</w:t>
            </w:r>
          </w:p>
          <w:p w:rsidR="008A59C8" w:rsidRPr="00645DA9" w:rsidRDefault="008A59C8" w:rsidP="008C12C8">
            <w:pPr>
              <w:pStyle w:val="ab"/>
              <w:numPr>
                <w:ilvl w:val="0"/>
                <w:numId w:val="35"/>
              </w:numPr>
              <w:bidi w:val="0"/>
              <w:spacing w:line="276" w:lineRule="auto"/>
              <w:jc w:val="both"/>
              <w:rPr>
                <w:sz w:val="26"/>
                <w:szCs w:val="26"/>
              </w:rPr>
            </w:pPr>
            <w:r w:rsidRPr="00645DA9">
              <w:rPr>
                <w:sz w:val="26"/>
                <w:szCs w:val="26"/>
              </w:rPr>
              <w:t>The manufacturer requests that the importer's obligations be complied with by another entity;</w:t>
            </w:r>
          </w:p>
          <w:p w:rsidR="008A59C8" w:rsidRPr="00645DA9" w:rsidRDefault="008A59C8" w:rsidP="008C12C8">
            <w:pPr>
              <w:pStyle w:val="ab"/>
              <w:numPr>
                <w:ilvl w:val="0"/>
                <w:numId w:val="34"/>
              </w:numPr>
              <w:bidi w:val="0"/>
              <w:spacing w:line="276" w:lineRule="auto"/>
              <w:jc w:val="both"/>
              <w:rPr>
                <w:sz w:val="26"/>
                <w:szCs w:val="26"/>
              </w:rPr>
            </w:pPr>
            <w:r w:rsidRPr="00645DA9">
              <w:rPr>
                <w:sz w:val="26"/>
                <w:szCs w:val="26"/>
              </w:rPr>
              <w:t xml:space="preserve">To provide the importer with the technical information, professional literature, training and equipment to repair the vehicle and to render the maintenance services for the vehicle of </w:t>
            </w:r>
            <w:r w:rsidR="00593681" w:rsidRPr="00645DA9">
              <w:rPr>
                <w:sz w:val="26"/>
                <w:szCs w:val="26"/>
              </w:rPr>
              <w:t>a</w:t>
            </w:r>
            <w:r w:rsidRPr="00645DA9">
              <w:rPr>
                <w:sz w:val="26"/>
                <w:szCs w:val="26"/>
              </w:rPr>
              <w:t xml:space="preserve"> make it imports;</w:t>
            </w:r>
          </w:p>
          <w:p w:rsidR="008A59C8" w:rsidRPr="00645DA9" w:rsidRDefault="008A59C8" w:rsidP="008C12C8">
            <w:pPr>
              <w:pStyle w:val="ab"/>
              <w:bidi w:val="0"/>
              <w:spacing w:line="276" w:lineRule="auto"/>
              <w:ind w:left="1080"/>
              <w:jc w:val="both"/>
              <w:rPr>
                <w:sz w:val="26"/>
                <w:szCs w:val="26"/>
              </w:rPr>
            </w:pPr>
          </w:p>
          <w:p w:rsidR="00DB1931" w:rsidRPr="00645DA9" w:rsidRDefault="008A59C8" w:rsidP="008C12C8">
            <w:pPr>
              <w:pStyle w:val="ab"/>
              <w:numPr>
                <w:ilvl w:val="0"/>
                <w:numId w:val="33"/>
              </w:numPr>
              <w:bidi w:val="0"/>
              <w:spacing w:line="276" w:lineRule="auto"/>
              <w:jc w:val="both"/>
              <w:rPr>
                <w:sz w:val="26"/>
                <w:szCs w:val="26"/>
              </w:rPr>
            </w:pPr>
            <w:r w:rsidRPr="00645DA9">
              <w:rPr>
                <w:sz w:val="26"/>
                <w:szCs w:val="26"/>
              </w:rPr>
              <w:t>It furnished a letter of undertaking on its behalf –</w:t>
            </w:r>
          </w:p>
          <w:p w:rsidR="008A59C8" w:rsidRPr="00645DA9" w:rsidRDefault="008A59C8" w:rsidP="008C12C8">
            <w:pPr>
              <w:pStyle w:val="ab"/>
              <w:numPr>
                <w:ilvl w:val="0"/>
                <w:numId w:val="36"/>
              </w:numPr>
              <w:bidi w:val="0"/>
              <w:spacing w:line="276" w:lineRule="auto"/>
              <w:jc w:val="both"/>
              <w:rPr>
                <w:sz w:val="26"/>
                <w:szCs w:val="26"/>
              </w:rPr>
            </w:pPr>
            <w:r w:rsidRPr="00645DA9">
              <w:rPr>
                <w:sz w:val="26"/>
                <w:szCs w:val="26"/>
              </w:rPr>
              <w:t xml:space="preserve">To provide automotive products for every vehicle of </w:t>
            </w:r>
            <w:r w:rsidR="00593681" w:rsidRPr="00645DA9">
              <w:rPr>
                <w:sz w:val="26"/>
                <w:szCs w:val="26"/>
              </w:rPr>
              <w:t>a</w:t>
            </w:r>
            <w:r w:rsidRPr="00645DA9">
              <w:rPr>
                <w:sz w:val="26"/>
                <w:szCs w:val="26"/>
              </w:rPr>
              <w:t xml:space="preserve"> make it imports for the period stated in paragraph (3)(a);</w:t>
            </w:r>
          </w:p>
          <w:p w:rsidR="008A59C8" w:rsidRPr="00645DA9" w:rsidRDefault="008A59C8" w:rsidP="008C12C8">
            <w:pPr>
              <w:pStyle w:val="ab"/>
              <w:numPr>
                <w:ilvl w:val="0"/>
                <w:numId w:val="36"/>
              </w:numPr>
              <w:bidi w:val="0"/>
              <w:spacing w:line="276" w:lineRule="auto"/>
              <w:jc w:val="both"/>
              <w:rPr>
                <w:sz w:val="26"/>
                <w:szCs w:val="26"/>
              </w:rPr>
            </w:pPr>
            <w:r w:rsidRPr="00645DA9">
              <w:rPr>
                <w:sz w:val="26"/>
                <w:szCs w:val="26"/>
              </w:rPr>
              <w:t xml:space="preserve">To service every vehicle of </w:t>
            </w:r>
            <w:r w:rsidR="00593681" w:rsidRPr="00645DA9">
              <w:rPr>
                <w:sz w:val="26"/>
                <w:szCs w:val="26"/>
              </w:rPr>
              <w:t>a</w:t>
            </w:r>
            <w:r w:rsidRPr="00645DA9">
              <w:rPr>
                <w:sz w:val="26"/>
                <w:szCs w:val="26"/>
              </w:rPr>
              <w:t xml:space="preserve"> make it imports, </w:t>
            </w:r>
            <w:r w:rsidR="002F7D94" w:rsidRPr="00645DA9">
              <w:rPr>
                <w:sz w:val="26"/>
                <w:szCs w:val="26"/>
              </w:rPr>
              <w:t>pursuant</w:t>
            </w:r>
            <w:r w:rsidRPr="00645DA9">
              <w:rPr>
                <w:sz w:val="26"/>
                <w:szCs w:val="26"/>
              </w:rPr>
              <w:t xml:space="preserve"> to the warranty of the scope and period not to fall short of the warranty period pursuant to </w:t>
            </w:r>
            <w:r w:rsidR="002F7D94" w:rsidRPr="00645DA9">
              <w:rPr>
                <w:sz w:val="26"/>
                <w:szCs w:val="26"/>
              </w:rPr>
              <w:t>paragraph</w:t>
            </w:r>
            <w:r w:rsidRPr="00645DA9">
              <w:rPr>
                <w:sz w:val="26"/>
                <w:szCs w:val="26"/>
              </w:rPr>
              <w:t xml:space="preserve"> (3)(b);</w:t>
            </w:r>
          </w:p>
          <w:p w:rsidR="008A59C8" w:rsidRPr="00645DA9" w:rsidRDefault="008A59C8" w:rsidP="008C12C8">
            <w:pPr>
              <w:pStyle w:val="ab"/>
              <w:numPr>
                <w:ilvl w:val="0"/>
                <w:numId w:val="36"/>
              </w:numPr>
              <w:bidi w:val="0"/>
              <w:spacing w:line="276" w:lineRule="auto"/>
              <w:jc w:val="both"/>
              <w:rPr>
                <w:sz w:val="26"/>
                <w:szCs w:val="26"/>
              </w:rPr>
            </w:pPr>
            <w:r w:rsidRPr="00645DA9">
              <w:rPr>
                <w:sz w:val="26"/>
                <w:szCs w:val="26"/>
              </w:rPr>
              <w:t xml:space="preserve">To handle all serial safety malfunctions that are discovered in the vehicle of </w:t>
            </w:r>
            <w:r w:rsidR="00593681" w:rsidRPr="00645DA9">
              <w:rPr>
                <w:sz w:val="26"/>
                <w:szCs w:val="26"/>
              </w:rPr>
              <w:t>a</w:t>
            </w:r>
            <w:r w:rsidRPr="00645DA9">
              <w:rPr>
                <w:sz w:val="26"/>
                <w:szCs w:val="26"/>
              </w:rPr>
              <w:t xml:space="preserve"> make that it imports in accordance with the letter of undertaking in paragraph (3)(c) and pursuant to Section 50;</w:t>
            </w:r>
          </w:p>
          <w:p w:rsidR="008A59C8" w:rsidRPr="00645DA9" w:rsidRDefault="008A59C8" w:rsidP="008C12C8">
            <w:pPr>
              <w:bidi w:val="0"/>
              <w:spacing w:line="276" w:lineRule="auto"/>
              <w:ind w:left="720"/>
              <w:jc w:val="both"/>
              <w:rPr>
                <w:sz w:val="26"/>
                <w:szCs w:val="26"/>
              </w:rPr>
            </w:pPr>
          </w:p>
          <w:p w:rsidR="008A59C8" w:rsidRPr="00645DA9" w:rsidRDefault="008A59C8" w:rsidP="008C12C8">
            <w:pPr>
              <w:pStyle w:val="ab"/>
              <w:numPr>
                <w:ilvl w:val="0"/>
                <w:numId w:val="33"/>
              </w:numPr>
              <w:bidi w:val="0"/>
              <w:spacing w:line="276" w:lineRule="auto"/>
              <w:jc w:val="both"/>
              <w:rPr>
                <w:sz w:val="26"/>
                <w:szCs w:val="26"/>
              </w:rPr>
            </w:pPr>
            <w:r w:rsidRPr="00645DA9">
              <w:rPr>
                <w:sz w:val="26"/>
                <w:szCs w:val="26"/>
              </w:rPr>
              <w:t xml:space="preserve">It has proven that there is an infrastructure to render the maintenance services for the </w:t>
            </w:r>
            <w:r w:rsidR="002F7D94" w:rsidRPr="00645DA9">
              <w:rPr>
                <w:sz w:val="26"/>
                <w:szCs w:val="26"/>
              </w:rPr>
              <w:t>vehicle</w:t>
            </w:r>
            <w:r w:rsidRPr="00645DA9">
              <w:rPr>
                <w:sz w:val="26"/>
                <w:szCs w:val="26"/>
              </w:rPr>
              <w:t xml:space="preserve"> as determined by the </w:t>
            </w:r>
            <w:r w:rsidR="008C12C8" w:rsidRPr="00645DA9">
              <w:rPr>
                <w:sz w:val="26"/>
                <w:szCs w:val="26"/>
              </w:rPr>
              <w:t>Minister</w:t>
            </w:r>
            <w:r w:rsidRPr="00645DA9">
              <w:rPr>
                <w:sz w:val="26"/>
                <w:szCs w:val="26"/>
              </w:rPr>
              <w:t xml:space="preserve"> in respect of repair shops providing these services;</w:t>
            </w:r>
          </w:p>
          <w:p w:rsidR="008A59C8" w:rsidRPr="00645DA9" w:rsidRDefault="008A59C8" w:rsidP="008C12C8">
            <w:pPr>
              <w:pStyle w:val="ab"/>
              <w:numPr>
                <w:ilvl w:val="0"/>
                <w:numId w:val="33"/>
              </w:numPr>
              <w:bidi w:val="0"/>
              <w:spacing w:line="276" w:lineRule="auto"/>
              <w:jc w:val="both"/>
              <w:rPr>
                <w:sz w:val="26"/>
                <w:szCs w:val="26"/>
              </w:rPr>
            </w:pPr>
            <w:r w:rsidRPr="00645DA9">
              <w:rPr>
                <w:sz w:val="26"/>
                <w:szCs w:val="26"/>
              </w:rPr>
              <w:t xml:space="preserve">It furnished confirmation from an accountant </w:t>
            </w:r>
            <w:r w:rsidRPr="00645DA9">
              <w:rPr>
                <w:sz w:val="26"/>
                <w:szCs w:val="26"/>
              </w:rPr>
              <w:lastRenderedPageBreak/>
              <w:t xml:space="preserve">attesting to the fact that it has the equity as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w:t>
            </w:r>
            <w:r w:rsidRPr="00645DA9">
              <w:rPr>
                <w:i/>
                <w:iCs/>
                <w:sz w:val="26"/>
                <w:szCs w:val="26"/>
              </w:rPr>
              <w:t>inter alia</w:t>
            </w:r>
            <w:r w:rsidRPr="00645DA9">
              <w:rPr>
                <w:sz w:val="26"/>
                <w:szCs w:val="26"/>
              </w:rPr>
              <w:t xml:space="preserve"> in accordance with the type of vehicle it imports and for the number of vehicles.</w:t>
            </w:r>
          </w:p>
          <w:p w:rsidR="008A59C8" w:rsidRPr="00645DA9" w:rsidRDefault="008A59C8" w:rsidP="008C12C8">
            <w:pPr>
              <w:pStyle w:val="ab"/>
              <w:bidi w:val="0"/>
              <w:spacing w:line="276" w:lineRule="auto"/>
              <w:jc w:val="both"/>
              <w:rPr>
                <w:sz w:val="26"/>
                <w:szCs w:val="26"/>
              </w:rPr>
            </w:pPr>
          </w:p>
        </w:tc>
      </w:tr>
      <w:tr w:rsidR="00DB1931" w:rsidRPr="00645DA9" w:rsidTr="008C12C8">
        <w:tc>
          <w:tcPr>
            <w:tcW w:w="3001" w:type="dxa"/>
          </w:tcPr>
          <w:p w:rsidR="00DB1931" w:rsidRPr="00645DA9" w:rsidRDefault="00DB1931" w:rsidP="008C12C8">
            <w:pPr>
              <w:bidi w:val="0"/>
              <w:spacing w:line="276" w:lineRule="auto"/>
              <w:rPr>
                <w:sz w:val="26"/>
                <w:szCs w:val="26"/>
              </w:rPr>
            </w:pPr>
          </w:p>
        </w:tc>
        <w:tc>
          <w:tcPr>
            <w:tcW w:w="677" w:type="dxa"/>
          </w:tcPr>
          <w:p w:rsidR="00DB1931" w:rsidRPr="00645DA9" w:rsidRDefault="00DB1931" w:rsidP="008C12C8">
            <w:pPr>
              <w:bidi w:val="0"/>
              <w:spacing w:line="276" w:lineRule="auto"/>
              <w:jc w:val="both"/>
              <w:rPr>
                <w:sz w:val="26"/>
                <w:szCs w:val="26"/>
              </w:rPr>
            </w:pPr>
          </w:p>
        </w:tc>
        <w:tc>
          <w:tcPr>
            <w:tcW w:w="629" w:type="dxa"/>
          </w:tcPr>
          <w:p w:rsidR="00DB1931" w:rsidRPr="00645DA9" w:rsidRDefault="008A59C8" w:rsidP="008C12C8">
            <w:pPr>
              <w:bidi w:val="0"/>
              <w:spacing w:line="276" w:lineRule="auto"/>
              <w:jc w:val="both"/>
              <w:rPr>
                <w:sz w:val="26"/>
                <w:szCs w:val="26"/>
              </w:rPr>
            </w:pPr>
            <w:r w:rsidRPr="00645DA9">
              <w:rPr>
                <w:sz w:val="26"/>
                <w:szCs w:val="26"/>
              </w:rPr>
              <w:t>(b)</w:t>
            </w:r>
          </w:p>
        </w:tc>
        <w:tc>
          <w:tcPr>
            <w:tcW w:w="6398" w:type="dxa"/>
            <w:gridSpan w:val="2"/>
          </w:tcPr>
          <w:p w:rsidR="00DB1931" w:rsidRPr="00645DA9" w:rsidRDefault="008A59C8"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record in the license </w:t>
            </w:r>
            <w:r w:rsidR="002F7D94" w:rsidRPr="00645DA9">
              <w:rPr>
                <w:sz w:val="26"/>
                <w:szCs w:val="26"/>
              </w:rPr>
              <w:t>pursuant</w:t>
            </w:r>
            <w:r w:rsidRPr="00645DA9">
              <w:rPr>
                <w:sz w:val="26"/>
                <w:szCs w:val="26"/>
              </w:rPr>
              <w:t xml:space="preserve"> to this section the make that the </w:t>
            </w:r>
            <w:r w:rsidR="00A279EC" w:rsidRPr="00645DA9">
              <w:rPr>
                <w:sz w:val="26"/>
                <w:szCs w:val="26"/>
              </w:rPr>
              <w:t>holder of a license</w:t>
            </w:r>
            <w:r w:rsidRPr="00645DA9">
              <w:rPr>
                <w:sz w:val="26"/>
                <w:szCs w:val="26"/>
              </w:rPr>
              <w:t xml:space="preserve"> may import.</w:t>
            </w:r>
          </w:p>
          <w:p w:rsidR="008A59C8" w:rsidRPr="00645DA9" w:rsidRDefault="008A59C8" w:rsidP="008C12C8">
            <w:pPr>
              <w:bidi w:val="0"/>
              <w:spacing w:line="276" w:lineRule="auto"/>
              <w:jc w:val="both"/>
              <w:rPr>
                <w:sz w:val="26"/>
                <w:szCs w:val="26"/>
              </w:rPr>
            </w:pPr>
          </w:p>
        </w:tc>
      </w:tr>
      <w:tr w:rsidR="00DB1931" w:rsidRPr="00645DA9" w:rsidTr="008C12C8">
        <w:tc>
          <w:tcPr>
            <w:tcW w:w="3001" w:type="dxa"/>
          </w:tcPr>
          <w:p w:rsidR="00DB1931" w:rsidRPr="00645DA9" w:rsidRDefault="008C12C8" w:rsidP="008C12C8">
            <w:pPr>
              <w:bidi w:val="0"/>
              <w:spacing w:line="276" w:lineRule="auto"/>
              <w:rPr>
                <w:sz w:val="26"/>
                <w:szCs w:val="26"/>
              </w:rPr>
            </w:pPr>
            <w:r w:rsidRPr="00645DA9">
              <w:rPr>
                <w:sz w:val="26"/>
                <w:szCs w:val="26"/>
              </w:rPr>
              <w:t>Indirect Importer's License</w:t>
            </w:r>
          </w:p>
        </w:tc>
        <w:tc>
          <w:tcPr>
            <w:tcW w:w="677" w:type="dxa"/>
          </w:tcPr>
          <w:p w:rsidR="00DB1931" w:rsidRPr="00645DA9" w:rsidRDefault="008A59C8" w:rsidP="008C12C8">
            <w:pPr>
              <w:bidi w:val="0"/>
              <w:spacing w:line="276" w:lineRule="auto"/>
              <w:jc w:val="both"/>
              <w:rPr>
                <w:sz w:val="26"/>
                <w:szCs w:val="26"/>
              </w:rPr>
            </w:pPr>
            <w:r w:rsidRPr="00645DA9">
              <w:rPr>
                <w:sz w:val="26"/>
                <w:szCs w:val="26"/>
              </w:rPr>
              <w:t>42.</w:t>
            </w:r>
          </w:p>
        </w:tc>
        <w:tc>
          <w:tcPr>
            <w:tcW w:w="629" w:type="dxa"/>
          </w:tcPr>
          <w:p w:rsidR="00DB1931" w:rsidRPr="00645DA9" w:rsidRDefault="008A59C8" w:rsidP="008C12C8">
            <w:pPr>
              <w:bidi w:val="0"/>
              <w:spacing w:line="276" w:lineRule="auto"/>
              <w:jc w:val="both"/>
              <w:rPr>
                <w:sz w:val="26"/>
                <w:szCs w:val="26"/>
              </w:rPr>
            </w:pPr>
            <w:r w:rsidRPr="00645DA9">
              <w:rPr>
                <w:sz w:val="26"/>
                <w:szCs w:val="26"/>
              </w:rPr>
              <w:t>(a)</w:t>
            </w:r>
          </w:p>
        </w:tc>
        <w:tc>
          <w:tcPr>
            <w:tcW w:w="6398" w:type="dxa"/>
            <w:gridSpan w:val="2"/>
          </w:tcPr>
          <w:p w:rsidR="00DB1931" w:rsidRPr="00645DA9" w:rsidRDefault="008A59C8" w:rsidP="008C12C8">
            <w:pPr>
              <w:bidi w:val="0"/>
              <w:spacing w:line="276" w:lineRule="auto"/>
              <w:jc w:val="both"/>
              <w:rPr>
                <w:sz w:val="26"/>
                <w:szCs w:val="26"/>
              </w:rPr>
            </w:pPr>
            <w:r w:rsidRPr="00645DA9">
              <w:rPr>
                <w:sz w:val="26"/>
                <w:szCs w:val="26"/>
              </w:rPr>
              <w:t xml:space="preserve">Whoever satisfies all of these may receive an indirect importer's license from the </w:t>
            </w:r>
            <w:r w:rsidR="008C12C8" w:rsidRPr="00645DA9">
              <w:rPr>
                <w:sz w:val="26"/>
                <w:szCs w:val="26"/>
              </w:rPr>
              <w:t>Director</w:t>
            </w:r>
            <w:r w:rsidRPr="00645DA9">
              <w:rPr>
                <w:sz w:val="26"/>
                <w:szCs w:val="26"/>
              </w:rPr>
              <w:t>:</w:t>
            </w:r>
          </w:p>
          <w:p w:rsidR="008A59C8" w:rsidRPr="00645DA9" w:rsidRDefault="008A59C8" w:rsidP="008C12C8">
            <w:pPr>
              <w:pStyle w:val="ab"/>
              <w:numPr>
                <w:ilvl w:val="0"/>
                <w:numId w:val="37"/>
              </w:numPr>
              <w:bidi w:val="0"/>
              <w:spacing w:line="276" w:lineRule="auto"/>
              <w:jc w:val="both"/>
              <w:rPr>
                <w:sz w:val="26"/>
                <w:szCs w:val="26"/>
              </w:rPr>
            </w:pPr>
            <w:r w:rsidRPr="00645DA9">
              <w:rPr>
                <w:sz w:val="26"/>
                <w:szCs w:val="26"/>
              </w:rPr>
              <w:t>It is a duly registered corporation in Israel and at least one of the interested parties therein and its CEO are Israeli residents;</w:t>
            </w:r>
          </w:p>
          <w:p w:rsidR="008A59C8" w:rsidRPr="00645DA9" w:rsidRDefault="008A59C8" w:rsidP="008C12C8">
            <w:pPr>
              <w:pStyle w:val="ab"/>
              <w:numPr>
                <w:ilvl w:val="0"/>
                <w:numId w:val="37"/>
              </w:numPr>
              <w:bidi w:val="0"/>
              <w:spacing w:line="276" w:lineRule="auto"/>
              <w:jc w:val="both"/>
              <w:rPr>
                <w:sz w:val="26"/>
                <w:szCs w:val="26"/>
              </w:rPr>
            </w:pPr>
            <w:r w:rsidRPr="00645DA9">
              <w:rPr>
                <w:sz w:val="26"/>
                <w:szCs w:val="26"/>
              </w:rPr>
              <w:t xml:space="preserve">It engaged with an authorized agent in an agreement to sell a vehicle, through one of the ways detailed below, for a period of no less than one year, provided that the authorized agent engaged with the vehicle </w:t>
            </w:r>
            <w:r w:rsidR="002F7D94" w:rsidRPr="00645DA9">
              <w:rPr>
                <w:sz w:val="26"/>
                <w:szCs w:val="26"/>
              </w:rPr>
              <w:t>manufacturer</w:t>
            </w:r>
            <w:r w:rsidRPr="00645DA9">
              <w:rPr>
                <w:sz w:val="26"/>
                <w:szCs w:val="26"/>
              </w:rPr>
              <w:t xml:space="preserve"> </w:t>
            </w:r>
            <w:r w:rsidR="005118FC" w:rsidRPr="00645DA9">
              <w:rPr>
                <w:sz w:val="26"/>
                <w:szCs w:val="26"/>
              </w:rPr>
              <w:t>in a foreign country for at least the aforementioned period:</w:t>
            </w:r>
          </w:p>
          <w:p w:rsidR="005118FC" w:rsidRPr="00645DA9" w:rsidRDefault="005118FC" w:rsidP="008C12C8">
            <w:pPr>
              <w:pStyle w:val="ab"/>
              <w:numPr>
                <w:ilvl w:val="0"/>
                <w:numId w:val="38"/>
              </w:numPr>
              <w:bidi w:val="0"/>
              <w:spacing w:line="276" w:lineRule="auto"/>
              <w:jc w:val="both"/>
              <w:rPr>
                <w:sz w:val="26"/>
                <w:szCs w:val="26"/>
              </w:rPr>
            </w:pPr>
            <w:r w:rsidRPr="00645DA9">
              <w:rPr>
                <w:sz w:val="26"/>
                <w:szCs w:val="26"/>
              </w:rPr>
              <w:t xml:space="preserve">A written agreement, and if it is a secondary agent – the agreement is to import a vehicle of </w:t>
            </w:r>
            <w:r w:rsidR="00593681" w:rsidRPr="00645DA9">
              <w:rPr>
                <w:sz w:val="26"/>
                <w:szCs w:val="26"/>
              </w:rPr>
              <w:t>a</w:t>
            </w:r>
            <w:r w:rsidRPr="00645DA9">
              <w:rPr>
                <w:sz w:val="26"/>
                <w:szCs w:val="26"/>
              </w:rPr>
              <w:t xml:space="preserve"> make imported by the direct importer;</w:t>
            </w:r>
          </w:p>
          <w:p w:rsidR="005118FC" w:rsidRPr="00645DA9" w:rsidRDefault="005118FC" w:rsidP="008C12C8">
            <w:pPr>
              <w:pStyle w:val="ab"/>
              <w:numPr>
                <w:ilvl w:val="0"/>
                <w:numId w:val="38"/>
              </w:numPr>
              <w:bidi w:val="0"/>
              <w:spacing w:line="276" w:lineRule="auto"/>
              <w:jc w:val="both"/>
              <w:rPr>
                <w:sz w:val="26"/>
                <w:szCs w:val="26"/>
              </w:rPr>
            </w:pPr>
            <w:r w:rsidRPr="00645DA9">
              <w:rPr>
                <w:sz w:val="26"/>
                <w:szCs w:val="26"/>
              </w:rPr>
              <w:t xml:space="preserve">An agreement in the manner and pursuant to the conditions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w:t>
            </w:r>
            <w:r w:rsidR="002F7D94" w:rsidRPr="00645DA9">
              <w:rPr>
                <w:sz w:val="26"/>
                <w:szCs w:val="26"/>
              </w:rPr>
              <w:t>Finance</w:t>
            </w:r>
            <w:r w:rsidRPr="00645DA9">
              <w:rPr>
                <w:sz w:val="26"/>
                <w:szCs w:val="26"/>
              </w:rPr>
              <w:t xml:space="preserve"> and with the </w:t>
            </w:r>
            <w:r w:rsidR="008C12C8" w:rsidRPr="00645DA9">
              <w:rPr>
                <w:sz w:val="26"/>
                <w:szCs w:val="26"/>
              </w:rPr>
              <w:t>Committee</w:t>
            </w:r>
            <w:r w:rsidRPr="00645DA9">
              <w:rPr>
                <w:sz w:val="26"/>
                <w:szCs w:val="26"/>
              </w:rPr>
              <w:t>'s approval, provided that the agreement is to sell a vehicle of the model imported by the direct importer;</w:t>
            </w:r>
          </w:p>
          <w:p w:rsidR="005118FC" w:rsidRPr="00645DA9" w:rsidRDefault="005118FC" w:rsidP="008C12C8">
            <w:pPr>
              <w:pStyle w:val="ab"/>
              <w:numPr>
                <w:ilvl w:val="0"/>
                <w:numId w:val="37"/>
              </w:numPr>
              <w:bidi w:val="0"/>
              <w:spacing w:line="276" w:lineRule="auto"/>
              <w:jc w:val="both"/>
              <w:rPr>
                <w:sz w:val="26"/>
                <w:szCs w:val="26"/>
              </w:rPr>
            </w:pPr>
            <w:r w:rsidRPr="00645DA9">
              <w:rPr>
                <w:sz w:val="26"/>
                <w:szCs w:val="26"/>
              </w:rPr>
              <w:t xml:space="preserve">It furnished a letter of undertaking from the authorized agent – </w:t>
            </w:r>
          </w:p>
          <w:p w:rsidR="005118FC" w:rsidRPr="00645DA9" w:rsidRDefault="005118FC" w:rsidP="008C12C8">
            <w:pPr>
              <w:pStyle w:val="ab"/>
              <w:numPr>
                <w:ilvl w:val="0"/>
                <w:numId w:val="39"/>
              </w:numPr>
              <w:bidi w:val="0"/>
              <w:spacing w:line="276" w:lineRule="auto"/>
              <w:jc w:val="both"/>
              <w:rPr>
                <w:sz w:val="26"/>
                <w:szCs w:val="26"/>
              </w:rPr>
            </w:pPr>
            <w:r w:rsidRPr="00645DA9">
              <w:rPr>
                <w:sz w:val="26"/>
                <w:szCs w:val="26"/>
              </w:rPr>
              <w:t xml:space="preserve">In respect of a vehicle of </w:t>
            </w:r>
            <w:r w:rsidR="00593681" w:rsidRPr="00645DA9">
              <w:rPr>
                <w:sz w:val="26"/>
                <w:szCs w:val="26"/>
              </w:rPr>
              <w:t>a</w:t>
            </w:r>
            <w:r w:rsidRPr="00645DA9">
              <w:rPr>
                <w:sz w:val="26"/>
                <w:szCs w:val="26"/>
              </w:rPr>
              <w:t xml:space="preserve"> make that is not imported by the direct importer – to </w:t>
            </w:r>
            <w:r w:rsidR="000F3983" w:rsidRPr="00645DA9">
              <w:rPr>
                <w:sz w:val="26"/>
                <w:szCs w:val="26"/>
              </w:rPr>
              <w:t>extend</w:t>
            </w:r>
            <w:r w:rsidRPr="00645DA9">
              <w:rPr>
                <w:sz w:val="26"/>
                <w:szCs w:val="26"/>
              </w:rPr>
              <w:t xml:space="preserve"> the warranty for the vehicle </w:t>
            </w:r>
            <w:r w:rsidR="000F3983" w:rsidRPr="00645DA9">
              <w:rPr>
                <w:sz w:val="26"/>
                <w:szCs w:val="26"/>
              </w:rPr>
              <w:t>extended</w:t>
            </w:r>
            <w:r w:rsidRPr="00645DA9">
              <w:rPr>
                <w:sz w:val="26"/>
                <w:szCs w:val="26"/>
              </w:rPr>
              <w:t xml:space="preserve"> by the vehicle manufacturer;</w:t>
            </w:r>
          </w:p>
          <w:p w:rsidR="005118FC" w:rsidRPr="00645DA9" w:rsidRDefault="005118FC" w:rsidP="008C12C8">
            <w:pPr>
              <w:pStyle w:val="ab"/>
              <w:numPr>
                <w:ilvl w:val="0"/>
                <w:numId w:val="39"/>
              </w:numPr>
              <w:bidi w:val="0"/>
              <w:spacing w:line="276" w:lineRule="auto"/>
              <w:jc w:val="both"/>
              <w:rPr>
                <w:sz w:val="26"/>
                <w:szCs w:val="26"/>
              </w:rPr>
            </w:pPr>
            <w:r w:rsidRPr="00645DA9">
              <w:rPr>
                <w:sz w:val="26"/>
                <w:szCs w:val="26"/>
              </w:rPr>
              <w:t xml:space="preserve">To notify the importer immediately of any serial safety malfunction that is discovered in the vehicle it sold to it, and in respect of a vehicle of </w:t>
            </w:r>
            <w:r w:rsidRPr="00645DA9">
              <w:rPr>
                <w:sz w:val="26"/>
                <w:szCs w:val="26"/>
              </w:rPr>
              <w:lastRenderedPageBreak/>
              <w:t xml:space="preserve">a make that is not imported by a direct importer – to also remit to the importer </w:t>
            </w:r>
            <w:r w:rsidR="002F7D94" w:rsidRPr="00645DA9">
              <w:rPr>
                <w:sz w:val="26"/>
                <w:szCs w:val="26"/>
              </w:rPr>
              <w:t>technical</w:t>
            </w:r>
            <w:r w:rsidRPr="00645DA9">
              <w:rPr>
                <w:sz w:val="26"/>
                <w:szCs w:val="26"/>
              </w:rPr>
              <w:t xml:space="preserve"> instructions to repair the malfunction, to provide it with automotive products necessary to repair the malfunction and to bear all the costs of handling the matter as stated in this sub-paragraph;</w:t>
            </w:r>
          </w:p>
          <w:p w:rsidR="005118FC" w:rsidRPr="00645DA9" w:rsidRDefault="005118FC" w:rsidP="008C12C8">
            <w:pPr>
              <w:pStyle w:val="ab"/>
              <w:numPr>
                <w:ilvl w:val="0"/>
                <w:numId w:val="39"/>
              </w:numPr>
              <w:bidi w:val="0"/>
              <w:spacing w:line="276" w:lineRule="auto"/>
              <w:jc w:val="both"/>
              <w:rPr>
                <w:sz w:val="26"/>
                <w:szCs w:val="26"/>
              </w:rPr>
            </w:pPr>
            <w:r w:rsidRPr="00645DA9">
              <w:rPr>
                <w:sz w:val="26"/>
                <w:szCs w:val="26"/>
              </w:rPr>
              <w:t xml:space="preserve">In respect of a vehicle of a make that is not imported by a direct importer – to comply with the importer's </w:t>
            </w:r>
            <w:r w:rsidR="002F7D94" w:rsidRPr="00645DA9">
              <w:rPr>
                <w:sz w:val="26"/>
                <w:szCs w:val="26"/>
              </w:rPr>
              <w:t>obligations</w:t>
            </w:r>
            <w:r w:rsidRPr="00645DA9">
              <w:rPr>
                <w:sz w:val="26"/>
                <w:szCs w:val="26"/>
              </w:rPr>
              <w:t xml:space="preserve"> </w:t>
            </w:r>
            <w:r w:rsidR="002F7D94" w:rsidRPr="00645DA9">
              <w:rPr>
                <w:sz w:val="26"/>
                <w:szCs w:val="26"/>
              </w:rPr>
              <w:t>pursuant</w:t>
            </w:r>
            <w:r w:rsidRPr="00645DA9">
              <w:rPr>
                <w:sz w:val="26"/>
                <w:szCs w:val="26"/>
              </w:rPr>
              <w:t xml:space="preserve"> to this section, if the importer is unable to comply with them due</w:t>
            </w:r>
            <w:r w:rsidR="00F40DC7">
              <w:rPr>
                <w:sz w:val="26"/>
                <w:szCs w:val="26"/>
              </w:rPr>
              <w:t xml:space="preserve"> to</w:t>
            </w:r>
            <w:r w:rsidRPr="00645DA9">
              <w:rPr>
                <w:sz w:val="26"/>
                <w:szCs w:val="26"/>
              </w:rPr>
              <w:t xml:space="preserve"> one of these circumstances:</w:t>
            </w:r>
          </w:p>
          <w:p w:rsidR="005118FC" w:rsidRPr="00645DA9" w:rsidRDefault="005118FC" w:rsidP="008C12C8">
            <w:pPr>
              <w:pStyle w:val="ab"/>
              <w:numPr>
                <w:ilvl w:val="0"/>
                <w:numId w:val="40"/>
              </w:numPr>
              <w:bidi w:val="0"/>
              <w:spacing w:line="276" w:lineRule="auto"/>
              <w:jc w:val="both"/>
              <w:rPr>
                <w:sz w:val="26"/>
                <w:szCs w:val="26"/>
              </w:rPr>
            </w:pPr>
            <w:r w:rsidRPr="00645DA9">
              <w:rPr>
                <w:sz w:val="26"/>
                <w:szCs w:val="26"/>
              </w:rPr>
              <w:t>A winding up order, temporary winding up order, receivership order, attachment order or stay of proceedings order were issued against it pursuant to any law;</w:t>
            </w:r>
          </w:p>
          <w:p w:rsidR="005118FC" w:rsidRPr="00645DA9" w:rsidRDefault="005118FC" w:rsidP="008C12C8">
            <w:pPr>
              <w:pStyle w:val="ab"/>
              <w:numPr>
                <w:ilvl w:val="0"/>
                <w:numId w:val="40"/>
              </w:numPr>
              <w:bidi w:val="0"/>
              <w:spacing w:line="276" w:lineRule="auto"/>
              <w:jc w:val="both"/>
              <w:rPr>
                <w:sz w:val="26"/>
                <w:szCs w:val="26"/>
              </w:rPr>
            </w:pPr>
            <w:r w:rsidRPr="00645DA9">
              <w:rPr>
                <w:sz w:val="26"/>
                <w:szCs w:val="26"/>
              </w:rPr>
              <w:t xml:space="preserve">The authorized agent requests that the importers </w:t>
            </w:r>
            <w:r w:rsidR="002F7D94" w:rsidRPr="00645DA9">
              <w:rPr>
                <w:sz w:val="26"/>
                <w:szCs w:val="26"/>
              </w:rPr>
              <w:t>obligations</w:t>
            </w:r>
            <w:r w:rsidRPr="00645DA9">
              <w:rPr>
                <w:sz w:val="26"/>
                <w:szCs w:val="26"/>
              </w:rPr>
              <w:t xml:space="preserve"> are fulfilled by another entity.</w:t>
            </w:r>
          </w:p>
          <w:p w:rsidR="005118FC" w:rsidRPr="00645DA9" w:rsidRDefault="005118FC" w:rsidP="008C12C8">
            <w:pPr>
              <w:pStyle w:val="ab"/>
              <w:numPr>
                <w:ilvl w:val="0"/>
                <w:numId w:val="39"/>
              </w:numPr>
              <w:bidi w:val="0"/>
              <w:spacing w:line="276" w:lineRule="auto"/>
              <w:jc w:val="both"/>
              <w:rPr>
                <w:sz w:val="26"/>
                <w:szCs w:val="26"/>
              </w:rPr>
            </w:pPr>
            <w:r w:rsidRPr="00645DA9">
              <w:rPr>
                <w:sz w:val="26"/>
                <w:szCs w:val="26"/>
              </w:rPr>
              <w:t xml:space="preserve">In respect of a vehicle of a make that is not imported by a direct importer – to provide the importer with the technical information, professional literature and equipment to repair and to provide maintenance services for the vehicle of </w:t>
            </w:r>
            <w:r w:rsidR="00593681" w:rsidRPr="00645DA9">
              <w:rPr>
                <w:sz w:val="26"/>
                <w:szCs w:val="26"/>
              </w:rPr>
              <w:t>a</w:t>
            </w:r>
            <w:r w:rsidRPr="00645DA9">
              <w:rPr>
                <w:sz w:val="26"/>
                <w:szCs w:val="26"/>
              </w:rPr>
              <w:t xml:space="preserve"> make that it imports;</w:t>
            </w:r>
          </w:p>
          <w:p w:rsidR="005118FC" w:rsidRPr="00645DA9" w:rsidRDefault="005118FC" w:rsidP="008C12C8">
            <w:pPr>
              <w:pStyle w:val="ab"/>
              <w:bidi w:val="0"/>
              <w:spacing w:line="276" w:lineRule="auto"/>
              <w:ind w:left="1080"/>
              <w:jc w:val="both"/>
              <w:rPr>
                <w:sz w:val="26"/>
                <w:szCs w:val="26"/>
              </w:rPr>
            </w:pPr>
          </w:p>
          <w:p w:rsidR="005118FC" w:rsidRPr="00645DA9" w:rsidRDefault="005118FC" w:rsidP="008C12C8">
            <w:pPr>
              <w:pStyle w:val="ab"/>
              <w:numPr>
                <w:ilvl w:val="0"/>
                <w:numId w:val="37"/>
              </w:numPr>
              <w:bidi w:val="0"/>
              <w:spacing w:line="276" w:lineRule="auto"/>
              <w:jc w:val="both"/>
              <w:rPr>
                <w:sz w:val="26"/>
                <w:szCs w:val="26"/>
              </w:rPr>
            </w:pPr>
            <w:r w:rsidRPr="00645DA9">
              <w:rPr>
                <w:sz w:val="26"/>
                <w:szCs w:val="26"/>
              </w:rPr>
              <w:t>It furnished a letter of undertaking on its behalf –</w:t>
            </w:r>
          </w:p>
          <w:p w:rsidR="005118FC" w:rsidRPr="00645DA9" w:rsidRDefault="005118FC" w:rsidP="008C12C8">
            <w:pPr>
              <w:pStyle w:val="ab"/>
              <w:numPr>
                <w:ilvl w:val="0"/>
                <w:numId w:val="41"/>
              </w:numPr>
              <w:bidi w:val="0"/>
              <w:spacing w:line="276" w:lineRule="auto"/>
              <w:jc w:val="both"/>
              <w:rPr>
                <w:sz w:val="26"/>
                <w:szCs w:val="26"/>
              </w:rPr>
            </w:pPr>
            <w:r w:rsidRPr="00645DA9">
              <w:rPr>
                <w:sz w:val="26"/>
                <w:szCs w:val="26"/>
              </w:rPr>
              <w:t xml:space="preserve">To provide automotive products for a vehicle that it imports, for a period of no less than seven years following the day the vehicle is sold to the customer, or for a different period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5118FC" w:rsidRPr="00645DA9" w:rsidRDefault="005118FC" w:rsidP="008C12C8">
            <w:pPr>
              <w:pStyle w:val="ab"/>
              <w:numPr>
                <w:ilvl w:val="0"/>
                <w:numId w:val="41"/>
              </w:numPr>
              <w:bidi w:val="0"/>
              <w:spacing w:line="276" w:lineRule="auto"/>
              <w:jc w:val="both"/>
              <w:rPr>
                <w:sz w:val="26"/>
                <w:szCs w:val="26"/>
              </w:rPr>
            </w:pPr>
            <w:r w:rsidRPr="00645DA9">
              <w:rPr>
                <w:sz w:val="26"/>
                <w:szCs w:val="26"/>
              </w:rPr>
              <w:t xml:space="preserve">To </w:t>
            </w:r>
            <w:r w:rsidR="000F3983" w:rsidRPr="00645DA9">
              <w:rPr>
                <w:sz w:val="26"/>
                <w:szCs w:val="26"/>
              </w:rPr>
              <w:t>extend warranty</w:t>
            </w:r>
            <w:r w:rsidRPr="00645DA9">
              <w:rPr>
                <w:sz w:val="26"/>
                <w:szCs w:val="26"/>
              </w:rPr>
              <w:t xml:space="preserve"> for the vehicle it imports as stated in paragraph (3)(a) of a scope and for a period of no less than the warranty period </w:t>
            </w:r>
            <w:r w:rsidR="002F7D94" w:rsidRPr="00645DA9">
              <w:rPr>
                <w:sz w:val="26"/>
                <w:szCs w:val="26"/>
              </w:rPr>
              <w:t>pursuant</w:t>
            </w:r>
            <w:r w:rsidRPr="00645DA9">
              <w:rPr>
                <w:sz w:val="26"/>
                <w:szCs w:val="26"/>
              </w:rPr>
              <w:t xml:space="preserve"> to that paragraph;</w:t>
            </w:r>
          </w:p>
          <w:p w:rsidR="005118FC" w:rsidRPr="00645DA9" w:rsidRDefault="005118FC" w:rsidP="008C12C8">
            <w:pPr>
              <w:pStyle w:val="ab"/>
              <w:numPr>
                <w:ilvl w:val="0"/>
                <w:numId w:val="41"/>
              </w:numPr>
              <w:bidi w:val="0"/>
              <w:spacing w:line="276" w:lineRule="auto"/>
              <w:jc w:val="both"/>
              <w:rPr>
                <w:sz w:val="26"/>
                <w:szCs w:val="26"/>
              </w:rPr>
            </w:pPr>
            <w:r w:rsidRPr="00645DA9">
              <w:rPr>
                <w:sz w:val="26"/>
                <w:szCs w:val="26"/>
              </w:rPr>
              <w:lastRenderedPageBreak/>
              <w:t xml:space="preserve">In </w:t>
            </w:r>
            <w:r w:rsidR="002F7D94" w:rsidRPr="00645DA9">
              <w:rPr>
                <w:sz w:val="26"/>
                <w:szCs w:val="26"/>
              </w:rPr>
              <w:t>respect</w:t>
            </w:r>
            <w:r w:rsidRPr="00645DA9">
              <w:rPr>
                <w:sz w:val="26"/>
                <w:szCs w:val="26"/>
              </w:rPr>
              <w:t xml:space="preserve"> of a vehicle of a make that is not imported by a direct importer – to handle any serial safety malfunction that is </w:t>
            </w:r>
            <w:r w:rsidR="002F7D94" w:rsidRPr="00645DA9">
              <w:rPr>
                <w:sz w:val="26"/>
                <w:szCs w:val="26"/>
              </w:rPr>
              <w:t>discovered</w:t>
            </w:r>
            <w:r w:rsidRPr="00645DA9">
              <w:rPr>
                <w:sz w:val="26"/>
                <w:szCs w:val="26"/>
              </w:rPr>
              <w:t xml:space="preserve"> in the vehicle that the authorized agent sold it, in accordance with the letter of </w:t>
            </w:r>
            <w:r w:rsidR="002F7D94" w:rsidRPr="00645DA9">
              <w:rPr>
                <w:sz w:val="26"/>
                <w:szCs w:val="26"/>
              </w:rPr>
              <w:t>undertaking</w:t>
            </w:r>
            <w:r w:rsidRPr="00645DA9">
              <w:rPr>
                <w:sz w:val="26"/>
                <w:szCs w:val="26"/>
              </w:rPr>
              <w:t xml:space="preserve"> in </w:t>
            </w:r>
            <w:r w:rsidR="002F7D94" w:rsidRPr="00645DA9">
              <w:rPr>
                <w:sz w:val="26"/>
                <w:szCs w:val="26"/>
              </w:rPr>
              <w:t>paragraph</w:t>
            </w:r>
            <w:r w:rsidRPr="00645DA9">
              <w:rPr>
                <w:sz w:val="26"/>
                <w:szCs w:val="26"/>
              </w:rPr>
              <w:t xml:space="preserve"> (3)(b) and pursuant to Section 50;</w:t>
            </w:r>
          </w:p>
          <w:p w:rsidR="005118FC" w:rsidRPr="00645DA9" w:rsidRDefault="005118FC" w:rsidP="008C12C8">
            <w:pPr>
              <w:pStyle w:val="ab"/>
              <w:bidi w:val="0"/>
              <w:spacing w:line="276" w:lineRule="auto"/>
              <w:ind w:left="1080"/>
              <w:jc w:val="both"/>
              <w:rPr>
                <w:sz w:val="26"/>
                <w:szCs w:val="26"/>
              </w:rPr>
            </w:pPr>
          </w:p>
          <w:p w:rsidR="0095449A" w:rsidRPr="00645DA9" w:rsidRDefault="005118FC" w:rsidP="008C12C8">
            <w:pPr>
              <w:pStyle w:val="ab"/>
              <w:numPr>
                <w:ilvl w:val="0"/>
                <w:numId w:val="37"/>
              </w:numPr>
              <w:bidi w:val="0"/>
              <w:spacing w:line="276" w:lineRule="auto"/>
              <w:jc w:val="both"/>
              <w:rPr>
                <w:sz w:val="26"/>
                <w:szCs w:val="26"/>
              </w:rPr>
            </w:pPr>
            <w:r w:rsidRPr="00645DA9">
              <w:rPr>
                <w:sz w:val="26"/>
                <w:szCs w:val="26"/>
              </w:rPr>
              <w:t xml:space="preserve">It proved that there is an infrastructure to provide maintenance services for a vehicle as determined by the </w:t>
            </w:r>
            <w:r w:rsidR="008C12C8" w:rsidRPr="00645DA9">
              <w:rPr>
                <w:sz w:val="26"/>
                <w:szCs w:val="26"/>
              </w:rPr>
              <w:t>Minister</w:t>
            </w:r>
            <w:r w:rsidRPr="00645DA9">
              <w:rPr>
                <w:sz w:val="26"/>
                <w:szCs w:val="26"/>
              </w:rPr>
              <w:t xml:space="preserve"> in respect of repair shops offering these services;</w:t>
            </w:r>
          </w:p>
          <w:p w:rsidR="0095449A" w:rsidRPr="00645DA9" w:rsidRDefault="0095449A" w:rsidP="008C12C8">
            <w:pPr>
              <w:pStyle w:val="ab"/>
              <w:numPr>
                <w:ilvl w:val="0"/>
                <w:numId w:val="37"/>
              </w:numPr>
              <w:bidi w:val="0"/>
              <w:spacing w:line="276" w:lineRule="auto"/>
              <w:jc w:val="both"/>
              <w:rPr>
                <w:sz w:val="26"/>
                <w:szCs w:val="26"/>
              </w:rPr>
            </w:pPr>
            <w:r w:rsidRPr="00645DA9">
              <w:rPr>
                <w:sz w:val="26"/>
                <w:szCs w:val="26"/>
              </w:rPr>
              <w:t xml:space="preserve">It furnished confirmation from an accountant attesting to the fact that it has equity available to it as determined by the </w:t>
            </w:r>
            <w:r w:rsidR="008C12C8" w:rsidRPr="00645DA9">
              <w:rPr>
                <w:sz w:val="26"/>
                <w:szCs w:val="26"/>
              </w:rPr>
              <w:t>Minister</w:t>
            </w:r>
            <w:r w:rsidRPr="00645DA9">
              <w:rPr>
                <w:sz w:val="26"/>
                <w:szCs w:val="26"/>
              </w:rPr>
              <w:t xml:space="preserve">, </w:t>
            </w:r>
            <w:r w:rsidRPr="00645DA9">
              <w:rPr>
                <w:i/>
                <w:iCs/>
                <w:sz w:val="26"/>
                <w:szCs w:val="26"/>
              </w:rPr>
              <w:t>inter alia</w:t>
            </w:r>
            <w:r w:rsidRPr="00645DA9">
              <w:rPr>
                <w:sz w:val="26"/>
                <w:szCs w:val="26"/>
              </w:rPr>
              <w:t xml:space="preserve"> in accordance with the </w:t>
            </w:r>
            <w:r w:rsidR="002F7D94" w:rsidRPr="00645DA9">
              <w:rPr>
                <w:sz w:val="26"/>
                <w:szCs w:val="26"/>
              </w:rPr>
              <w:t>type</w:t>
            </w:r>
            <w:r w:rsidRPr="00645DA9">
              <w:rPr>
                <w:sz w:val="26"/>
                <w:szCs w:val="26"/>
              </w:rPr>
              <w:t xml:space="preserve"> of vehicle that it imports and for the number of </w:t>
            </w:r>
            <w:r w:rsidR="002F7D94" w:rsidRPr="00645DA9">
              <w:rPr>
                <w:sz w:val="26"/>
                <w:szCs w:val="26"/>
              </w:rPr>
              <w:t>vehicles</w:t>
            </w:r>
            <w:r w:rsidRPr="00645DA9">
              <w:rPr>
                <w:sz w:val="26"/>
                <w:szCs w:val="26"/>
              </w:rPr>
              <w:t xml:space="preserve"> that it imports and the fact that there is a direct importer importing </w:t>
            </w:r>
            <w:r w:rsidR="003A0D83" w:rsidRPr="00645DA9">
              <w:rPr>
                <w:sz w:val="26"/>
                <w:szCs w:val="26"/>
              </w:rPr>
              <w:t>a</w:t>
            </w:r>
            <w:r w:rsidRPr="00645DA9">
              <w:rPr>
                <w:sz w:val="26"/>
                <w:szCs w:val="26"/>
              </w:rPr>
              <w:t xml:space="preserve"> make of the vehicle that the license applicant is interested in importing.</w:t>
            </w:r>
          </w:p>
          <w:p w:rsidR="005118FC" w:rsidRPr="00645DA9" w:rsidRDefault="005118FC" w:rsidP="008C12C8">
            <w:pPr>
              <w:pStyle w:val="ab"/>
              <w:bidi w:val="0"/>
              <w:spacing w:line="276" w:lineRule="auto"/>
              <w:jc w:val="both"/>
              <w:rPr>
                <w:sz w:val="26"/>
                <w:szCs w:val="26"/>
              </w:rPr>
            </w:pPr>
          </w:p>
        </w:tc>
      </w:tr>
      <w:tr w:rsidR="00DB1931" w:rsidRPr="00645DA9" w:rsidTr="008C12C8">
        <w:tc>
          <w:tcPr>
            <w:tcW w:w="3001" w:type="dxa"/>
          </w:tcPr>
          <w:p w:rsidR="00DB1931" w:rsidRPr="00645DA9" w:rsidRDefault="00DB1931" w:rsidP="008C12C8">
            <w:pPr>
              <w:bidi w:val="0"/>
              <w:spacing w:line="276" w:lineRule="auto"/>
              <w:rPr>
                <w:sz w:val="26"/>
                <w:szCs w:val="26"/>
              </w:rPr>
            </w:pPr>
          </w:p>
        </w:tc>
        <w:tc>
          <w:tcPr>
            <w:tcW w:w="677" w:type="dxa"/>
          </w:tcPr>
          <w:p w:rsidR="00DB1931" w:rsidRPr="00645DA9" w:rsidRDefault="00DB1931" w:rsidP="008C12C8">
            <w:pPr>
              <w:bidi w:val="0"/>
              <w:spacing w:line="276" w:lineRule="auto"/>
              <w:jc w:val="both"/>
              <w:rPr>
                <w:sz w:val="26"/>
                <w:szCs w:val="26"/>
              </w:rPr>
            </w:pPr>
          </w:p>
        </w:tc>
        <w:tc>
          <w:tcPr>
            <w:tcW w:w="629" w:type="dxa"/>
          </w:tcPr>
          <w:p w:rsidR="00DB1931" w:rsidRPr="00645DA9" w:rsidRDefault="0095449A" w:rsidP="008C12C8">
            <w:pPr>
              <w:bidi w:val="0"/>
              <w:spacing w:line="276" w:lineRule="auto"/>
              <w:jc w:val="both"/>
              <w:rPr>
                <w:sz w:val="26"/>
                <w:szCs w:val="26"/>
              </w:rPr>
            </w:pPr>
            <w:r w:rsidRPr="00645DA9">
              <w:rPr>
                <w:sz w:val="26"/>
                <w:szCs w:val="26"/>
              </w:rPr>
              <w:t>(b)</w:t>
            </w:r>
          </w:p>
        </w:tc>
        <w:tc>
          <w:tcPr>
            <w:tcW w:w="6398" w:type="dxa"/>
            <w:gridSpan w:val="2"/>
          </w:tcPr>
          <w:p w:rsidR="00DB1931" w:rsidRPr="00645DA9" w:rsidRDefault="0095449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recorded in a license pursuant to this section the make that the </w:t>
            </w:r>
            <w:r w:rsidR="00A279EC" w:rsidRPr="00645DA9">
              <w:rPr>
                <w:sz w:val="26"/>
                <w:szCs w:val="26"/>
              </w:rPr>
              <w:t>holder of a license</w:t>
            </w:r>
            <w:r w:rsidRPr="00645DA9">
              <w:rPr>
                <w:sz w:val="26"/>
                <w:szCs w:val="26"/>
              </w:rPr>
              <w:t xml:space="preserve"> is entitled to import.</w:t>
            </w:r>
          </w:p>
          <w:p w:rsidR="0095449A" w:rsidRPr="00645DA9" w:rsidRDefault="0095449A" w:rsidP="008C12C8">
            <w:pPr>
              <w:bidi w:val="0"/>
              <w:spacing w:line="276" w:lineRule="auto"/>
              <w:jc w:val="both"/>
              <w:rPr>
                <w:sz w:val="26"/>
                <w:szCs w:val="26"/>
              </w:rPr>
            </w:pPr>
          </w:p>
        </w:tc>
      </w:tr>
      <w:tr w:rsidR="0095449A" w:rsidRPr="00645DA9" w:rsidTr="008C12C8">
        <w:tc>
          <w:tcPr>
            <w:tcW w:w="3001" w:type="dxa"/>
          </w:tcPr>
          <w:p w:rsidR="0095449A" w:rsidRPr="00645DA9" w:rsidRDefault="0095449A" w:rsidP="008C12C8">
            <w:pPr>
              <w:bidi w:val="0"/>
              <w:spacing w:line="276" w:lineRule="auto"/>
              <w:rPr>
                <w:sz w:val="26"/>
                <w:szCs w:val="26"/>
              </w:rPr>
            </w:pPr>
          </w:p>
        </w:tc>
        <w:tc>
          <w:tcPr>
            <w:tcW w:w="677" w:type="dxa"/>
          </w:tcPr>
          <w:p w:rsidR="0095449A" w:rsidRPr="00645DA9" w:rsidRDefault="0095449A" w:rsidP="008C12C8">
            <w:pPr>
              <w:bidi w:val="0"/>
              <w:spacing w:line="276" w:lineRule="auto"/>
              <w:jc w:val="both"/>
              <w:rPr>
                <w:sz w:val="26"/>
                <w:szCs w:val="26"/>
              </w:rPr>
            </w:pPr>
          </w:p>
        </w:tc>
        <w:tc>
          <w:tcPr>
            <w:tcW w:w="629" w:type="dxa"/>
          </w:tcPr>
          <w:p w:rsidR="0095449A" w:rsidRPr="00645DA9" w:rsidRDefault="0095449A" w:rsidP="008C12C8">
            <w:pPr>
              <w:bidi w:val="0"/>
              <w:spacing w:line="276" w:lineRule="auto"/>
              <w:jc w:val="both"/>
              <w:rPr>
                <w:sz w:val="26"/>
                <w:szCs w:val="26"/>
              </w:rPr>
            </w:pPr>
            <w:r w:rsidRPr="00645DA9">
              <w:rPr>
                <w:sz w:val="26"/>
                <w:szCs w:val="26"/>
              </w:rPr>
              <w:t>(c)</w:t>
            </w:r>
          </w:p>
        </w:tc>
        <w:tc>
          <w:tcPr>
            <w:tcW w:w="6398" w:type="dxa"/>
            <w:gridSpan w:val="2"/>
          </w:tcPr>
          <w:p w:rsidR="0095449A" w:rsidRPr="00645DA9" w:rsidRDefault="0095449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 </w:t>
            </w:r>
          </w:p>
          <w:p w:rsidR="0095449A" w:rsidRPr="00645DA9" w:rsidRDefault="0095449A" w:rsidP="008C12C8">
            <w:pPr>
              <w:pStyle w:val="ab"/>
              <w:numPr>
                <w:ilvl w:val="0"/>
                <w:numId w:val="42"/>
              </w:numPr>
              <w:bidi w:val="0"/>
              <w:spacing w:line="276" w:lineRule="auto"/>
              <w:jc w:val="both"/>
              <w:rPr>
                <w:sz w:val="26"/>
                <w:szCs w:val="26"/>
              </w:rPr>
            </w:pPr>
            <w:r w:rsidRPr="00645DA9">
              <w:rPr>
                <w:sz w:val="26"/>
                <w:szCs w:val="26"/>
              </w:rPr>
              <w:t>Conditions in respect of the scope of the primary agent's marketing activity of the vehicle, and shorter periods than the periods determined in the definition "Primary Agent";</w:t>
            </w:r>
          </w:p>
          <w:p w:rsidR="0095449A" w:rsidRPr="00645DA9" w:rsidRDefault="0095449A" w:rsidP="008C12C8">
            <w:pPr>
              <w:pStyle w:val="ab"/>
              <w:numPr>
                <w:ilvl w:val="0"/>
                <w:numId w:val="42"/>
              </w:numPr>
              <w:bidi w:val="0"/>
              <w:spacing w:line="276" w:lineRule="auto"/>
              <w:jc w:val="both"/>
              <w:rPr>
                <w:sz w:val="26"/>
                <w:szCs w:val="26"/>
              </w:rPr>
            </w:pPr>
            <w:r w:rsidRPr="00645DA9">
              <w:rPr>
                <w:sz w:val="26"/>
                <w:szCs w:val="26"/>
              </w:rPr>
              <w:t>Another way to execute an agreement between the secondary agent and the primary agent and conditions in this regard</w:t>
            </w:r>
            <w:r w:rsidR="002F7D94" w:rsidRPr="00645DA9">
              <w:rPr>
                <w:sz w:val="26"/>
                <w:szCs w:val="26"/>
              </w:rPr>
              <w:t>; Regulations</w:t>
            </w:r>
            <w:r w:rsidRPr="00645DA9">
              <w:rPr>
                <w:sz w:val="26"/>
                <w:szCs w:val="26"/>
              </w:rPr>
              <w:t xml:space="preserve"> </w:t>
            </w:r>
            <w:r w:rsidR="002F7D94" w:rsidRPr="00645DA9">
              <w:rPr>
                <w:sz w:val="26"/>
                <w:szCs w:val="26"/>
              </w:rPr>
              <w:t>pursuant</w:t>
            </w:r>
            <w:r w:rsidRPr="00645DA9">
              <w:rPr>
                <w:sz w:val="26"/>
                <w:szCs w:val="26"/>
              </w:rPr>
              <w:t xml:space="preserve"> to this paragraph require the </w:t>
            </w:r>
            <w:r w:rsidR="008C12C8" w:rsidRPr="00645DA9">
              <w:rPr>
                <w:sz w:val="26"/>
                <w:szCs w:val="26"/>
              </w:rPr>
              <w:t>Committee</w:t>
            </w:r>
            <w:r w:rsidRPr="00645DA9">
              <w:rPr>
                <w:sz w:val="26"/>
                <w:szCs w:val="26"/>
              </w:rPr>
              <w:t>'s approval.</w:t>
            </w:r>
          </w:p>
          <w:p w:rsidR="0095449A" w:rsidRPr="00645DA9" w:rsidRDefault="0095449A" w:rsidP="008C12C8">
            <w:pPr>
              <w:pStyle w:val="ab"/>
              <w:bidi w:val="0"/>
              <w:spacing w:line="276" w:lineRule="auto"/>
              <w:jc w:val="both"/>
              <w:rPr>
                <w:sz w:val="26"/>
                <w:szCs w:val="26"/>
              </w:rPr>
            </w:pPr>
            <w:r w:rsidRPr="00645DA9">
              <w:rPr>
                <w:sz w:val="26"/>
                <w:szCs w:val="26"/>
              </w:rPr>
              <w:t xml:space="preserve"> </w:t>
            </w:r>
          </w:p>
        </w:tc>
      </w:tr>
      <w:tr w:rsidR="0095449A" w:rsidRPr="00645DA9" w:rsidTr="008C12C8">
        <w:tc>
          <w:tcPr>
            <w:tcW w:w="3001" w:type="dxa"/>
          </w:tcPr>
          <w:p w:rsidR="0095449A" w:rsidRPr="00645DA9" w:rsidRDefault="0095449A" w:rsidP="008C12C8">
            <w:pPr>
              <w:bidi w:val="0"/>
              <w:spacing w:line="276" w:lineRule="auto"/>
              <w:rPr>
                <w:sz w:val="26"/>
                <w:szCs w:val="26"/>
              </w:rPr>
            </w:pPr>
            <w:r w:rsidRPr="00645DA9">
              <w:rPr>
                <w:sz w:val="26"/>
                <w:szCs w:val="26"/>
              </w:rPr>
              <w:t xml:space="preserve">Exemption </w:t>
            </w:r>
            <w:r w:rsidR="003702D0" w:rsidRPr="00645DA9">
              <w:rPr>
                <w:sz w:val="26"/>
                <w:szCs w:val="26"/>
              </w:rPr>
              <w:t xml:space="preserve">From The Conditions To Obtain A Direct Importer Or Indirect Importer's </w:t>
            </w:r>
            <w:r w:rsidR="003702D0" w:rsidRPr="00645DA9">
              <w:rPr>
                <w:sz w:val="26"/>
                <w:szCs w:val="26"/>
              </w:rPr>
              <w:lastRenderedPageBreak/>
              <w:t>License</w:t>
            </w:r>
          </w:p>
        </w:tc>
        <w:tc>
          <w:tcPr>
            <w:tcW w:w="677" w:type="dxa"/>
          </w:tcPr>
          <w:p w:rsidR="0095449A" w:rsidRPr="00645DA9" w:rsidRDefault="0095449A" w:rsidP="008C12C8">
            <w:pPr>
              <w:bidi w:val="0"/>
              <w:spacing w:line="276" w:lineRule="auto"/>
              <w:jc w:val="both"/>
              <w:rPr>
                <w:sz w:val="26"/>
                <w:szCs w:val="26"/>
              </w:rPr>
            </w:pPr>
            <w:r w:rsidRPr="00645DA9">
              <w:rPr>
                <w:sz w:val="26"/>
                <w:szCs w:val="26"/>
              </w:rPr>
              <w:lastRenderedPageBreak/>
              <w:t>43.</w:t>
            </w:r>
          </w:p>
        </w:tc>
        <w:tc>
          <w:tcPr>
            <w:tcW w:w="629" w:type="dxa"/>
          </w:tcPr>
          <w:p w:rsidR="0095449A" w:rsidRPr="00645DA9" w:rsidRDefault="0095449A" w:rsidP="008C12C8">
            <w:pPr>
              <w:bidi w:val="0"/>
              <w:spacing w:line="276" w:lineRule="auto"/>
              <w:jc w:val="both"/>
              <w:rPr>
                <w:sz w:val="26"/>
                <w:szCs w:val="26"/>
              </w:rPr>
            </w:pPr>
          </w:p>
        </w:tc>
        <w:tc>
          <w:tcPr>
            <w:tcW w:w="6398" w:type="dxa"/>
            <w:gridSpan w:val="2"/>
          </w:tcPr>
          <w:p w:rsidR="0095449A" w:rsidRPr="00645DA9" w:rsidRDefault="0095449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that an Applicant or type of Applicants will be entitled to receive a direct importer's license or indirect importer's license, even if they do not satisfy the </w:t>
            </w:r>
            <w:r w:rsidRPr="00645DA9">
              <w:rPr>
                <w:sz w:val="26"/>
                <w:szCs w:val="26"/>
              </w:rPr>
              <w:lastRenderedPageBreak/>
              <w:t xml:space="preserve">conditions to receive a </w:t>
            </w:r>
            <w:r w:rsidR="002F7D94" w:rsidRPr="00645DA9">
              <w:rPr>
                <w:sz w:val="26"/>
                <w:szCs w:val="26"/>
              </w:rPr>
              <w:t>license</w:t>
            </w:r>
            <w:r w:rsidRPr="00645DA9">
              <w:rPr>
                <w:sz w:val="26"/>
                <w:szCs w:val="26"/>
              </w:rPr>
              <w:t xml:space="preserve"> as stated in Section 41 or 42 as determined, if it finds that the condition is unsuitable under the circumstances of the matter at </w:t>
            </w:r>
            <w:r w:rsidR="002F7D94" w:rsidRPr="00645DA9">
              <w:rPr>
                <w:sz w:val="26"/>
                <w:szCs w:val="26"/>
              </w:rPr>
              <w:t>hand</w:t>
            </w:r>
            <w:r w:rsidRPr="00645DA9">
              <w:rPr>
                <w:sz w:val="26"/>
                <w:szCs w:val="26"/>
              </w:rPr>
              <w:t>, and</w:t>
            </w:r>
            <w:r w:rsidR="00857A51">
              <w:rPr>
                <w:sz w:val="26"/>
                <w:szCs w:val="26"/>
              </w:rPr>
              <w:t xml:space="preserve"> </w:t>
            </w:r>
            <w:r w:rsidRPr="00645DA9">
              <w:rPr>
                <w:sz w:val="26"/>
                <w:szCs w:val="26"/>
              </w:rPr>
              <w:t>provided that</w:t>
            </w:r>
            <w:r w:rsidR="00857A51">
              <w:rPr>
                <w:sz w:val="26"/>
                <w:szCs w:val="26"/>
              </w:rPr>
              <w:t xml:space="preserve"> </w:t>
            </w:r>
            <w:r w:rsidRPr="00645DA9">
              <w:rPr>
                <w:sz w:val="26"/>
                <w:szCs w:val="26"/>
              </w:rPr>
              <w:t xml:space="preserve">he determined provisions to maintain safety and financial stability and to guarantee the service level for the customers, insofar as this is necessary </w:t>
            </w:r>
            <w:r w:rsidR="002F7D94" w:rsidRPr="00645DA9">
              <w:rPr>
                <w:sz w:val="26"/>
                <w:szCs w:val="26"/>
              </w:rPr>
              <w:t>under</w:t>
            </w:r>
            <w:r w:rsidRPr="00645DA9">
              <w:rPr>
                <w:sz w:val="26"/>
                <w:szCs w:val="26"/>
              </w:rPr>
              <w:t xml:space="preserve"> the circumstances at hand;</w:t>
            </w:r>
            <w:r w:rsidR="00857A51">
              <w:rPr>
                <w:sz w:val="26"/>
                <w:szCs w:val="26"/>
              </w:rPr>
              <w:t xml:space="preserve"> </w:t>
            </w:r>
            <w:r w:rsidRPr="00645DA9">
              <w:rPr>
                <w:sz w:val="26"/>
                <w:szCs w:val="26"/>
              </w:rPr>
              <w:t xml:space="preserve">an exemption from satisfying the </w:t>
            </w:r>
            <w:r w:rsidR="002F7D94" w:rsidRPr="00645DA9">
              <w:rPr>
                <w:sz w:val="26"/>
                <w:szCs w:val="26"/>
              </w:rPr>
              <w:t>conditions</w:t>
            </w:r>
            <w:r w:rsidRPr="00645DA9">
              <w:rPr>
                <w:sz w:val="26"/>
                <w:szCs w:val="26"/>
              </w:rPr>
              <w:t xml:space="preserve"> stated in Section 41(a)(6) or 42(a)(6) will be determined after consulting with the </w:t>
            </w:r>
            <w:r w:rsidR="008C12C8" w:rsidRPr="00645DA9">
              <w:rPr>
                <w:sz w:val="26"/>
                <w:szCs w:val="26"/>
              </w:rPr>
              <w:t>Minister</w:t>
            </w:r>
            <w:r w:rsidRPr="00645DA9">
              <w:rPr>
                <w:sz w:val="26"/>
                <w:szCs w:val="26"/>
              </w:rPr>
              <w:t xml:space="preserve"> of Finance.</w:t>
            </w:r>
          </w:p>
          <w:p w:rsidR="0095449A" w:rsidRPr="00645DA9" w:rsidRDefault="0095449A" w:rsidP="008C12C8">
            <w:pPr>
              <w:bidi w:val="0"/>
              <w:spacing w:line="276" w:lineRule="auto"/>
              <w:jc w:val="both"/>
              <w:rPr>
                <w:sz w:val="26"/>
                <w:szCs w:val="26"/>
              </w:rPr>
            </w:pPr>
          </w:p>
        </w:tc>
      </w:tr>
      <w:tr w:rsidR="0095449A" w:rsidRPr="00645DA9" w:rsidTr="008C12C8">
        <w:tc>
          <w:tcPr>
            <w:tcW w:w="3001" w:type="dxa"/>
          </w:tcPr>
          <w:p w:rsidR="0095449A" w:rsidRPr="00645DA9" w:rsidRDefault="0095449A" w:rsidP="008C12C8">
            <w:pPr>
              <w:bidi w:val="0"/>
              <w:spacing w:line="276" w:lineRule="auto"/>
              <w:rPr>
                <w:sz w:val="26"/>
                <w:szCs w:val="26"/>
              </w:rPr>
            </w:pPr>
            <w:r w:rsidRPr="00645DA9">
              <w:rPr>
                <w:sz w:val="26"/>
                <w:szCs w:val="26"/>
              </w:rPr>
              <w:lastRenderedPageBreak/>
              <w:t>Minor Importer License</w:t>
            </w:r>
          </w:p>
        </w:tc>
        <w:tc>
          <w:tcPr>
            <w:tcW w:w="677" w:type="dxa"/>
          </w:tcPr>
          <w:p w:rsidR="0095449A" w:rsidRPr="00645DA9" w:rsidRDefault="0095449A" w:rsidP="008C12C8">
            <w:pPr>
              <w:bidi w:val="0"/>
              <w:spacing w:line="276" w:lineRule="auto"/>
              <w:jc w:val="both"/>
              <w:rPr>
                <w:sz w:val="26"/>
                <w:szCs w:val="26"/>
              </w:rPr>
            </w:pPr>
            <w:r w:rsidRPr="00645DA9">
              <w:rPr>
                <w:sz w:val="26"/>
                <w:szCs w:val="26"/>
              </w:rPr>
              <w:t>44.</w:t>
            </w:r>
          </w:p>
        </w:tc>
        <w:tc>
          <w:tcPr>
            <w:tcW w:w="629" w:type="dxa"/>
          </w:tcPr>
          <w:p w:rsidR="0095449A" w:rsidRPr="00645DA9" w:rsidRDefault="0095449A" w:rsidP="008C12C8">
            <w:pPr>
              <w:bidi w:val="0"/>
              <w:spacing w:line="276" w:lineRule="auto"/>
              <w:jc w:val="both"/>
              <w:rPr>
                <w:sz w:val="26"/>
                <w:szCs w:val="26"/>
              </w:rPr>
            </w:pPr>
            <w:r w:rsidRPr="00645DA9">
              <w:rPr>
                <w:sz w:val="26"/>
                <w:szCs w:val="26"/>
              </w:rPr>
              <w:t>(a)</w:t>
            </w:r>
          </w:p>
        </w:tc>
        <w:tc>
          <w:tcPr>
            <w:tcW w:w="6398" w:type="dxa"/>
            <w:gridSpan w:val="2"/>
          </w:tcPr>
          <w:p w:rsidR="0095449A" w:rsidRPr="00645DA9" w:rsidRDefault="0095449A" w:rsidP="008C12C8">
            <w:pPr>
              <w:bidi w:val="0"/>
              <w:spacing w:line="276" w:lineRule="auto"/>
              <w:jc w:val="both"/>
              <w:rPr>
                <w:sz w:val="26"/>
                <w:szCs w:val="26"/>
              </w:rPr>
            </w:pPr>
            <w:r w:rsidRPr="00645DA9">
              <w:rPr>
                <w:sz w:val="26"/>
                <w:szCs w:val="26"/>
              </w:rPr>
              <w:t xml:space="preserve">Whoever satisfies all of these will be entitled to receive a minor importer's licenses from the </w:t>
            </w:r>
            <w:r w:rsidR="008C12C8" w:rsidRPr="00645DA9">
              <w:rPr>
                <w:sz w:val="26"/>
                <w:szCs w:val="26"/>
              </w:rPr>
              <w:t>Director</w:t>
            </w:r>
            <w:r w:rsidRPr="00645DA9">
              <w:rPr>
                <w:sz w:val="26"/>
                <w:szCs w:val="26"/>
              </w:rPr>
              <w:t>:</w:t>
            </w:r>
          </w:p>
          <w:p w:rsidR="0095449A" w:rsidRPr="00645DA9" w:rsidRDefault="00ED79F5" w:rsidP="008C12C8">
            <w:pPr>
              <w:pStyle w:val="ab"/>
              <w:numPr>
                <w:ilvl w:val="0"/>
                <w:numId w:val="43"/>
              </w:numPr>
              <w:bidi w:val="0"/>
              <w:spacing w:line="276" w:lineRule="auto"/>
              <w:jc w:val="both"/>
              <w:rPr>
                <w:sz w:val="26"/>
                <w:szCs w:val="26"/>
              </w:rPr>
            </w:pPr>
            <w:r w:rsidRPr="00645DA9">
              <w:rPr>
                <w:sz w:val="26"/>
                <w:szCs w:val="26"/>
              </w:rPr>
              <w:t xml:space="preserve">It is an authorized dealer, resident of Israel or a corporation duly registered in Israel and at least one of the interested parties therein and its CEO are </w:t>
            </w:r>
            <w:r w:rsidR="002F7D94" w:rsidRPr="00645DA9">
              <w:rPr>
                <w:sz w:val="26"/>
                <w:szCs w:val="26"/>
              </w:rPr>
              <w:t>Israeli</w:t>
            </w:r>
            <w:r w:rsidRPr="00645DA9">
              <w:rPr>
                <w:sz w:val="26"/>
                <w:szCs w:val="26"/>
              </w:rPr>
              <w:t xml:space="preserve"> residents;</w:t>
            </w:r>
          </w:p>
          <w:p w:rsidR="00ED79F5" w:rsidRPr="00645DA9" w:rsidRDefault="00ED79F5" w:rsidP="008C12C8">
            <w:pPr>
              <w:pStyle w:val="ab"/>
              <w:numPr>
                <w:ilvl w:val="0"/>
                <w:numId w:val="43"/>
              </w:numPr>
              <w:bidi w:val="0"/>
              <w:spacing w:line="276" w:lineRule="auto"/>
              <w:jc w:val="both"/>
              <w:rPr>
                <w:sz w:val="26"/>
                <w:szCs w:val="26"/>
              </w:rPr>
            </w:pPr>
            <w:r w:rsidRPr="00645DA9">
              <w:rPr>
                <w:sz w:val="26"/>
                <w:szCs w:val="26"/>
              </w:rPr>
              <w:t>It engaged in a written agreement with the seller of the vehicle;</w:t>
            </w:r>
          </w:p>
          <w:p w:rsidR="00ED79F5" w:rsidRPr="00645DA9" w:rsidRDefault="00ED79F5" w:rsidP="008C12C8">
            <w:pPr>
              <w:pStyle w:val="ab"/>
              <w:numPr>
                <w:ilvl w:val="0"/>
                <w:numId w:val="43"/>
              </w:numPr>
              <w:bidi w:val="0"/>
              <w:spacing w:line="276" w:lineRule="auto"/>
              <w:jc w:val="both"/>
              <w:rPr>
                <w:sz w:val="26"/>
                <w:szCs w:val="26"/>
              </w:rPr>
            </w:pPr>
            <w:r w:rsidRPr="00645DA9">
              <w:rPr>
                <w:sz w:val="26"/>
                <w:szCs w:val="26"/>
              </w:rPr>
              <w:t xml:space="preserve">It proved that it has the infrastructure to provide the maintenance services for the vehicle as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in respect of repair shops providing these services;</w:t>
            </w:r>
          </w:p>
          <w:p w:rsidR="00ED79F5" w:rsidRPr="00645DA9" w:rsidRDefault="00ED79F5" w:rsidP="008C12C8">
            <w:pPr>
              <w:pStyle w:val="ab"/>
              <w:numPr>
                <w:ilvl w:val="0"/>
                <w:numId w:val="43"/>
              </w:numPr>
              <w:bidi w:val="0"/>
              <w:spacing w:line="276" w:lineRule="auto"/>
              <w:jc w:val="both"/>
              <w:rPr>
                <w:sz w:val="26"/>
                <w:szCs w:val="26"/>
              </w:rPr>
            </w:pPr>
            <w:r w:rsidRPr="00645DA9">
              <w:rPr>
                <w:sz w:val="26"/>
                <w:szCs w:val="26"/>
              </w:rPr>
              <w:t xml:space="preserve">It furnished confirmation from an accountant attesting to the fact that it has equity available to it as determined by the </w:t>
            </w:r>
            <w:r w:rsidR="008C12C8" w:rsidRPr="00645DA9">
              <w:rPr>
                <w:sz w:val="26"/>
                <w:szCs w:val="26"/>
              </w:rPr>
              <w:t>Minister</w:t>
            </w:r>
            <w:r w:rsidRPr="00645DA9">
              <w:rPr>
                <w:sz w:val="26"/>
                <w:szCs w:val="26"/>
              </w:rPr>
              <w:t xml:space="preserve">, with the </w:t>
            </w:r>
            <w:r w:rsidR="008C12C8" w:rsidRPr="00645DA9">
              <w:rPr>
                <w:sz w:val="26"/>
                <w:szCs w:val="26"/>
              </w:rPr>
              <w:t>Minister</w:t>
            </w:r>
            <w:r w:rsidRPr="00645DA9">
              <w:rPr>
                <w:sz w:val="26"/>
                <w:szCs w:val="26"/>
              </w:rPr>
              <w:t xml:space="preserve"> of Finance's consent, in accordance with the type of vehicle that it imports.</w:t>
            </w:r>
          </w:p>
          <w:p w:rsidR="00ED79F5" w:rsidRPr="00645DA9" w:rsidRDefault="00ED79F5" w:rsidP="008C12C8">
            <w:pPr>
              <w:pStyle w:val="ab"/>
              <w:bidi w:val="0"/>
              <w:spacing w:line="276" w:lineRule="auto"/>
              <w:jc w:val="both"/>
              <w:rPr>
                <w:sz w:val="26"/>
                <w:szCs w:val="26"/>
              </w:rPr>
            </w:pPr>
          </w:p>
        </w:tc>
      </w:tr>
      <w:tr w:rsidR="00ED79F5" w:rsidRPr="00645DA9" w:rsidTr="008C12C8">
        <w:tc>
          <w:tcPr>
            <w:tcW w:w="3001" w:type="dxa"/>
          </w:tcPr>
          <w:p w:rsidR="00ED79F5" w:rsidRPr="00645DA9" w:rsidRDefault="00ED79F5" w:rsidP="008C12C8">
            <w:pPr>
              <w:bidi w:val="0"/>
              <w:spacing w:line="276" w:lineRule="auto"/>
              <w:rPr>
                <w:sz w:val="26"/>
                <w:szCs w:val="26"/>
              </w:rPr>
            </w:pPr>
          </w:p>
        </w:tc>
        <w:tc>
          <w:tcPr>
            <w:tcW w:w="677" w:type="dxa"/>
          </w:tcPr>
          <w:p w:rsidR="00ED79F5" w:rsidRPr="00645DA9" w:rsidRDefault="00ED79F5" w:rsidP="008C12C8">
            <w:pPr>
              <w:bidi w:val="0"/>
              <w:spacing w:line="276" w:lineRule="auto"/>
              <w:jc w:val="both"/>
              <w:rPr>
                <w:sz w:val="26"/>
                <w:szCs w:val="26"/>
              </w:rPr>
            </w:pPr>
          </w:p>
        </w:tc>
        <w:tc>
          <w:tcPr>
            <w:tcW w:w="629" w:type="dxa"/>
          </w:tcPr>
          <w:p w:rsidR="00ED79F5" w:rsidRPr="00645DA9" w:rsidRDefault="00ED79F5" w:rsidP="008C12C8">
            <w:pPr>
              <w:bidi w:val="0"/>
              <w:spacing w:line="276" w:lineRule="auto"/>
              <w:jc w:val="both"/>
              <w:rPr>
                <w:sz w:val="26"/>
                <w:szCs w:val="26"/>
              </w:rPr>
            </w:pPr>
            <w:r w:rsidRPr="00645DA9">
              <w:rPr>
                <w:sz w:val="26"/>
                <w:szCs w:val="26"/>
              </w:rPr>
              <w:t>(b)</w:t>
            </w:r>
          </w:p>
        </w:tc>
        <w:tc>
          <w:tcPr>
            <w:tcW w:w="6398" w:type="dxa"/>
            <w:gridSpan w:val="2"/>
          </w:tcPr>
          <w:p w:rsidR="00ED79F5" w:rsidRPr="00645DA9" w:rsidRDefault="00ED79F5" w:rsidP="008C12C8">
            <w:pPr>
              <w:bidi w:val="0"/>
              <w:spacing w:line="276" w:lineRule="auto"/>
              <w:jc w:val="both"/>
              <w:rPr>
                <w:sz w:val="26"/>
                <w:szCs w:val="26"/>
              </w:rPr>
            </w:pPr>
            <w:r w:rsidRPr="00645DA9">
              <w:rPr>
                <w:sz w:val="26"/>
                <w:szCs w:val="26"/>
              </w:rPr>
              <w:t>A minor importer may import up to 20 vehicles only per year.</w:t>
            </w:r>
          </w:p>
          <w:p w:rsidR="00ED79F5" w:rsidRPr="00645DA9" w:rsidRDefault="00ED79F5" w:rsidP="008C12C8">
            <w:pPr>
              <w:bidi w:val="0"/>
              <w:spacing w:line="276" w:lineRule="auto"/>
              <w:jc w:val="both"/>
              <w:rPr>
                <w:sz w:val="26"/>
                <w:szCs w:val="26"/>
              </w:rPr>
            </w:pPr>
          </w:p>
        </w:tc>
      </w:tr>
      <w:tr w:rsidR="00ED79F5" w:rsidRPr="00645DA9" w:rsidTr="008C12C8">
        <w:tc>
          <w:tcPr>
            <w:tcW w:w="3001" w:type="dxa"/>
          </w:tcPr>
          <w:p w:rsidR="00ED79F5" w:rsidRPr="00645DA9" w:rsidRDefault="00ED79F5" w:rsidP="008C12C8">
            <w:pPr>
              <w:bidi w:val="0"/>
              <w:spacing w:line="276" w:lineRule="auto"/>
              <w:rPr>
                <w:sz w:val="26"/>
                <w:szCs w:val="26"/>
              </w:rPr>
            </w:pPr>
          </w:p>
        </w:tc>
        <w:tc>
          <w:tcPr>
            <w:tcW w:w="677" w:type="dxa"/>
          </w:tcPr>
          <w:p w:rsidR="00ED79F5" w:rsidRPr="00645DA9" w:rsidRDefault="00ED79F5" w:rsidP="008C12C8">
            <w:pPr>
              <w:bidi w:val="0"/>
              <w:spacing w:line="276" w:lineRule="auto"/>
              <w:jc w:val="both"/>
              <w:rPr>
                <w:sz w:val="26"/>
                <w:szCs w:val="26"/>
              </w:rPr>
            </w:pPr>
          </w:p>
        </w:tc>
        <w:tc>
          <w:tcPr>
            <w:tcW w:w="629" w:type="dxa"/>
          </w:tcPr>
          <w:p w:rsidR="00ED79F5" w:rsidRPr="00645DA9" w:rsidRDefault="00ED79F5" w:rsidP="008C12C8">
            <w:pPr>
              <w:bidi w:val="0"/>
              <w:spacing w:line="276" w:lineRule="auto"/>
              <w:jc w:val="both"/>
              <w:rPr>
                <w:sz w:val="26"/>
                <w:szCs w:val="26"/>
              </w:rPr>
            </w:pPr>
            <w:r w:rsidRPr="00645DA9">
              <w:rPr>
                <w:sz w:val="26"/>
                <w:szCs w:val="26"/>
              </w:rPr>
              <w:t>(c)</w:t>
            </w:r>
          </w:p>
        </w:tc>
        <w:tc>
          <w:tcPr>
            <w:tcW w:w="6398" w:type="dxa"/>
            <w:gridSpan w:val="2"/>
          </w:tcPr>
          <w:p w:rsidR="00ED79F5" w:rsidRPr="00645DA9" w:rsidRDefault="00ED79F5" w:rsidP="008C12C8">
            <w:pPr>
              <w:bidi w:val="0"/>
              <w:spacing w:line="276" w:lineRule="auto"/>
              <w:jc w:val="both"/>
              <w:rPr>
                <w:sz w:val="26"/>
                <w:szCs w:val="26"/>
              </w:rPr>
            </w:pPr>
            <w:r w:rsidRPr="00645DA9">
              <w:rPr>
                <w:sz w:val="26"/>
                <w:szCs w:val="26"/>
              </w:rPr>
              <w:t xml:space="preserve">Notwithstanding the provisions in </w:t>
            </w:r>
            <w:r w:rsidR="003A34CC" w:rsidRPr="00645DA9">
              <w:rPr>
                <w:sz w:val="26"/>
                <w:szCs w:val="26"/>
              </w:rPr>
              <w:t>Sub-section</w:t>
            </w:r>
            <w:r w:rsidRPr="00645DA9">
              <w:rPr>
                <w:sz w:val="26"/>
                <w:szCs w:val="26"/>
              </w:rPr>
              <w:t xml:space="preserve"> (a), the </w:t>
            </w:r>
            <w:r w:rsidR="008C12C8" w:rsidRPr="00645DA9">
              <w:rPr>
                <w:sz w:val="26"/>
                <w:szCs w:val="26"/>
              </w:rPr>
              <w:t>Director</w:t>
            </w:r>
            <w:r w:rsidRPr="00645DA9">
              <w:rPr>
                <w:sz w:val="26"/>
                <w:szCs w:val="26"/>
              </w:rPr>
              <w:t xml:space="preserve"> may, in a written reasoned decision, refuse to grant a license pursuant to this </w:t>
            </w:r>
            <w:r w:rsidR="002F7D94" w:rsidRPr="00645DA9">
              <w:rPr>
                <w:sz w:val="26"/>
                <w:szCs w:val="26"/>
              </w:rPr>
              <w:t>section even</w:t>
            </w:r>
            <w:r w:rsidRPr="00645DA9">
              <w:rPr>
                <w:sz w:val="26"/>
                <w:szCs w:val="26"/>
              </w:rPr>
              <w:t xml:space="preserve"> if the license Applicant satisfies the conditions to receive the </w:t>
            </w:r>
            <w:r w:rsidR="002F7D94" w:rsidRPr="00645DA9">
              <w:rPr>
                <w:sz w:val="26"/>
                <w:szCs w:val="26"/>
              </w:rPr>
              <w:t>license</w:t>
            </w:r>
            <w:r w:rsidRPr="00645DA9">
              <w:rPr>
                <w:sz w:val="26"/>
                <w:szCs w:val="26"/>
              </w:rPr>
              <w:t xml:space="preserve">, if convinced that this will circumvent the restriction stated in </w:t>
            </w:r>
            <w:r w:rsidR="003A34CC" w:rsidRPr="00645DA9">
              <w:rPr>
                <w:sz w:val="26"/>
                <w:szCs w:val="26"/>
              </w:rPr>
              <w:t>Sub-section</w:t>
            </w:r>
            <w:r w:rsidRPr="00645DA9">
              <w:rPr>
                <w:sz w:val="26"/>
                <w:szCs w:val="26"/>
              </w:rPr>
              <w:t xml:space="preserve"> (b), provided that the license Applicant was </w:t>
            </w:r>
            <w:r w:rsidRPr="00645DA9">
              <w:rPr>
                <w:sz w:val="26"/>
                <w:szCs w:val="26"/>
              </w:rPr>
              <w:lastRenderedPageBreak/>
              <w:t xml:space="preserve">given an </w:t>
            </w:r>
            <w:r w:rsidR="002F7D94" w:rsidRPr="00645DA9">
              <w:rPr>
                <w:sz w:val="26"/>
                <w:szCs w:val="26"/>
              </w:rPr>
              <w:t>opportunity</w:t>
            </w:r>
            <w:r w:rsidRPr="00645DA9">
              <w:rPr>
                <w:sz w:val="26"/>
                <w:szCs w:val="26"/>
              </w:rPr>
              <w:t xml:space="preserve"> to plead its case.</w:t>
            </w:r>
          </w:p>
          <w:p w:rsidR="00ED79F5" w:rsidRPr="00645DA9" w:rsidRDefault="00ED79F5" w:rsidP="008C12C8">
            <w:pPr>
              <w:bidi w:val="0"/>
              <w:spacing w:line="276" w:lineRule="auto"/>
              <w:jc w:val="both"/>
              <w:rPr>
                <w:sz w:val="26"/>
                <w:szCs w:val="26"/>
              </w:rPr>
            </w:pPr>
          </w:p>
        </w:tc>
      </w:tr>
      <w:tr w:rsidR="00ED79F5" w:rsidRPr="00645DA9" w:rsidTr="008C12C8">
        <w:tc>
          <w:tcPr>
            <w:tcW w:w="3001" w:type="dxa"/>
          </w:tcPr>
          <w:p w:rsidR="00ED79F5" w:rsidRPr="00645DA9" w:rsidRDefault="00ED79F5" w:rsidP="008C12C8">
            <w:pPr>
              <w:bidi w:val="0"/>
              <w:spacing w:line="276" w:lineRule="auto"/>
              <w:rPr>
                <w:sz w:val="26"/>
                <w:szCs w:val="26"/>
              </w:rPr>
            </w:pPr>
            <w:r w:rsidRPr="00645DA9">
              <w:rPr>
                <w:sz w:val="26"/>
                <w:szCs w:val="26"/>
              </w:rPr>
              <w:lastRenderedPageBreak/>
              <w:t xml:space="preserve">Promoting </w:t>
            </w:r>
            <w:r w:rsidR="003702D0" w:rsidRPr="00645DA9">
              <w:rPr>
                <w:sz w:val="26"/>
                <w:szCs w:val="26"/>
              </w:rPr>
              <w:t>Competition And Reducing Centralization In The Vehicle Import Industry</w:t>
            </w:r>
          </w:p>
        </w:tc>
        <w:tc>
          <w:tcPr>
            <w:tcW w:w="677" w:type="dxa"/>
          </w:tcPr>
          <w:p w:rsidR="00ED79F5" w:rsidRPr="00645DA9" w:rsidRDefault="00ED79F5" w:rsidP="008C12C8">
            <w:pPr>
              <w:bidi w:val="0"/>
              <w:spacing w:line="276" w:lineRule="auto"/>
              <w:jc w:val="both"/>
              <w:rPr>
                <w:sz w:val="26"/>
                <w:szCs w:val="26"/>
              </w:rPr>
            </w:pPr>
            <w:r w:rsidRPr="00645DA9">
              <w:rPr>
                <w:sz w:val="26"/>
                <w:szCs w:val="26"/>
              </w:rPr>
              <w:t>45.</w:t>
            </w:r>
          </w:p>
        </w:tc>
        <w:tc>
          <w:tcPr>
            <w:tcW w:w="7027" w:type="dxa"/>
            <w:gridSpan w:val="3"/>
          </w:tcPr>
          <w:p w:rsidR="00ED79F5" w:rsidRPr="00645DA9" w:rsidRDefault="00ED79F5" w:rsidP="008C12C8">
            <w:pPr>
              <w:bidi w:val="0"/>
              <w:spacing w:line="276" w:lineRule="auto"/>
              <w:jc w:val="both"/>
              <w:rPr>
                <w:sz w:val="26"/>
                <w:szCs w:val="26"/>
              </w:rPr>
            </w:pPr>
            <w:r w:rsidRPr="00645DA9">
              <w:rPr>
                <w:sz w:val="26"/>
                <w:szCs w:val="26"/>
              </w:rPr>
              <w:t>The provisions in Part C of Chapter B of the Promotion of Competition and Reducing Centralization Law, 5774 – 2013</w:t>
            </w:r>
            <w:r w:rsidRPr="00645DA9">
              <w:rPr>
                <w:rStyle w:val="aa"/>
                <w:sz w:val="26"/>
                <w:szCs w:val="26"/>
              </w:rPr>
              <w:footnoteReference w:id="15"/>
            </w:r>
            <w:r w:rsidRPr="00645DA9">
              <w:rPr>
                <w:sz w:val="26"/>
                <w:szCs w:val="26"/>
              </w:rPr>
              <w:t xml:space="preserve">, </w:t>
            </w:r>
            <w:r w:rsidRPr="00645DA9">
              <w:rPr>
                <w:i/>
                <w:iCs/>
                <w:sz w:val="26"/>
                <w:szCs w:val="26"/>
              </w:rPr>
              <w:t>mutatis mutandis</w:t>
            </w:r>
            <w:r w:rsidRPr="00645DA9">
              <w:rPr>
                <w:sz w:val="26"/>
                <w:szCs w:val="26"/>
              </w:rPr>
              <w:t xml:space="preserve"> will apply to the granting of a license </w:t>
            </w:r>
            <w:r w:rsidR="002F7D94" w:rsidRPr="00645DA9">
              <w:rPr>
                <w:sz w:val="26"/>
                <w:szCs w:val="26"/>
              </w:rPr>
              <w:t>pursuant</w:t>
            </w:r>
            <w:r w:rsidRPr="00645DA9">
              <w:rPr>
                <w:sz w:val="26"/>
                <w:szCs w:val="26"/>
              </w:rPr>
              <w:t xml:space="preserve"> to this Part, </w:t>
            </w:r>
            <w:r w:rsidR="002F7D94" w:rsidRPr="00645DA9">
              <w:rPr>
                <w:sz w:val="26"/>
                <w:szCs w:val="26"/>
              </w:rPr>
              <w:t>determining</w:t>
            </w:r>
            <w:r w:rsidRPr="00645DA9">
              <w:rPr>
                <w:sz w:val="26"/>
                <w:szCs w:val="26"/>
              </w:rPr>
              <w:t xml:space="preserve"> conditions therein or renewal thereof.</w:t>
            </w:r>
          </w:p>
          <w:p w:rsidR="00ED79F5" w:rsidRPr="00645DA9" w:rsidRDefault="00ED79F5" w:rsidP="008C12C8">
            <w:pPr>
              <w:bidi w:val="0"/>
              <w:spacing w:line="276" w:lineRule="auto"/>
              <w:jc w:val="both"/>
              <w:rPr>
                <w:sz w:val="26"/>
                <w:szCs w:val="26"/>
              </w:rPr>
            </w:pPr>
          </w:p>
        </w:tc>
      </w:tr>
      <w:tr w:rsidR="00ED79F5" w:rsidRPr="00645DA9" w:rsidTr="008C12C8">
        <w:tc>
          <w:tcPr>
            <w:tcW w:w="3001" w:type="dxa"/>
          </w:tcPr>
          <w:p w:rsidR="00ED79F5" w:rsidRPr="00645DA9" w:rsidRDefault="00ED79F5" w:rsidP="008C12C8">
            <w:pPr>
              <w:bidi w:val="0"/>
              <w:spacing w:line="276" w:lineRule="auto"/>
              <w:rPr>
                <w:sz w:val="26"/>
                <w:szCs w:val="26"/>
              </w:rPr>
            </w:pPr>
            <w:r w:rsidRPr="00645DA9">
              <w:rPr>
                <w:sz w:val="26"/>
                <w:szCs w:val="26"/>
              </w:rPr>
              <w:t xml:space="preserve">Investigating </w:t>
            </w:r>
            <w:r w:rsidR="003702D0" w:rsidRPr="00645DA9">
              <w:rPr>
                <w:sz w:val="26"/>
                <w:szCs w:val="26"/>
              </w:rPr>
              <w:t>Complaints In Respect Of Commercial Importers</w:t>
            </w:r>
          </w:p>
        </w:tc>
        <w:tc>
          <w:tcPr>
            <w:tcW w:w="677" w:type="dxa"/>
          </w:tcPr>
          <w:p w:rsidR="00ED79F5" w:rsidRPr="00645DA9" w:rsidRDefault="00ED79F5" w:rsidP="008C12C8">
            <w:pPr>
              <w:bidi w:val="0"/>
              <w:spacing w:line="276" w:lineRule="auto"/>
              <w:jc w:val="both"/>
              <w:rPr>
                <w:sz w:val="26"/>
                <w:szCs w:val="26"/>
              </w:rPr>
            </w:pPr>
            <w:r w:rsidRPr="00645DA9">
              <w:rPr>
                <w:sz w:val="26"/>
                <w:szCs w:val="26"/>
              </w:rPr>
              <w:t>46.</w:t>
            </w:r>
          </w:p>
        </w:tc>
        <w:tc>
          <w:tcPr>
            <w:tcW w:w="7027" w:type="dxa"/>
            <w:gridSpan w:val="3"/>
          </w:tcPr>
          <w:p w:rsidR="00ED79F5" w:rsidRPr="00645DA9" w:rsidRDefault="00ED79F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investigate complaints that were filed by customers of the </w:t>
            </w:r>
            <w:r w:rsidR="00181726" w:rsidRPr="00645DA9">
              <w:rPr>
                <w:sz w:val="26"/>
                <w:szCs w:val="26"/>
              </w:rPr>
              <w:t>holders of a license</w:t>
            </w:r>
            <w:r w:rsidRPr="00645DA9">
              <w:rPr>
                <w:sz w:val="26"/>
                <w:szCs w:val="26"/>
              </w:rPr>
              <w:t xml:space="preserve"> </w:t>
            </w:r>
            <w:r w:rsidR="002F7D94" w:rsidRPr="00645DA9">
              <w:rPr>
                <w:sz w:val="26"/>
                <w:szCs w:val="26"/>
              </w:rPr>
              <w:t>pursuant</w:t>
            </w:r>
            <w:r w:rsidRPr="00645DA9">
              <w:rPr>
                <w:sz w:val="26"/>
                <w:szCs w:val="26"/>
              </w:rPr>
              <w:t xml:space="preserve"> to this part regarding the </w:t>
            </w:r>
            <w:r w:rsidR="00181726" w:rsidRPr="00645DA9">
              <w:rPr>
                <w:sz w:val="26"/>
                <w:szCs w:val="26"/>
              </w:rPr>
              <w:t>holders of a license</w:t>
            </w:r>
            <w:r w:rsidRPr="00645DA9">
              <w:rPr>
                <w:sz w:val="26"/>
                <w:szCs w:val="26"/>
              </w:rPr>
              <w:t xml:space="preserve"> activity, </w:t>
            </w:r>
            <w:r w:rsidRPr="00645DA9">
              <w:rPr>
                <w:i/>
                <w:iCs/>
                <w:sz w:val="26"/>
                <w:szCs w:val="26"/>
              </w:rPr>
              <w:t>inter alia</w:t>
            </w:r>
            <w:r w:rsidRPr="00645DA9">
              <w:rPr>
                <w:sz w:val="26"/>
                <w:szCs w:val="26"/>
              </w:rPr>
              <w:t xml:space="preserve"> in accordance with the Vehicle Import and Marketing Thereof </w:t>
            </w:r>
            <w:r w:rsidR="003702D0" w:rsidRPr="00645DA9">
              <w:rPr>
                <w:sz w:val="26"/>
                <w:szCs w:val="26"/>
              </w:rPr>
              <w:t xml:space="preserve">Advisory </w:t>
            </w:r>
            <w:r w:rsidR="008C12C8" w:rsidRPr="00645DA9">
              <w:rPr>
                <w:sz w:val="26"/>
                <w:szCs w:val="26"/>
              </w:rPr>
              <w:t>Board</w:t>
            </w:r>
            <w:r w:rsidR="009A4B16" w:rsidRPr="00645DA9">
              <w:rPr>
                <w:sz w:val="26"/>
                <w:szCs w:val="26"/>
              </w:rPr>
              <w:t>'s</w:t>
            </w:r>
            <w:r w:rsidRPr="00645DA9">
              <w:rPr>
                <w:sz w:val="26"/>
                <w:szCs w:val="26"/>
              </w:rPr>
              <w:t xml:space="preserve"> recommendation appointed pursuant to Part D.</w:t>
            </w:r>
          </w:p>
          <w:p w:rsidR="00ED79F5" w:rsidRPr="00645DA9" w:rsidRDefault="00ED79F5" w:rsidP="008C12C8">
            <w:pPr>
              <w:bidi w:val="0"/>
              <w:spacing w:line="276" w:lineRule="auto"/>
              <w:jc w:val="both"/>
              <w:rPr>
                <w:sz w:val="26"/>
                <w:szCs w:val="26"/>
              </w:rPr>
            </w:pPr>
          </w:p>
        </w:tc>
      </w:tr>
      <w:tr w:rsidR="00ED79F5" w:rsidRPr="00645DA9" w:rsidTr="008C12C8">
        <w:tc>
          <w:tcPr>
            <w:tcW w:w="10705" w:type="dxa"/>
            <w:gridSpan w:val="5"/>
          </w:tcPr>
          <w:p w:rsidR="00ED79F5" w:rsidRPr="00645DA9" w:rsidRDefault="00ED79F5" w:rsidP="008C12C8">
            <w:pPr>
              <w:bidi w:val="0"/>
              <w:spacing w:line="276" w:lineRule="auto"/>
              <w:jc w:val="center"/>
              <w:rPr>
                <w:b/>
                <w:bCs/>
                <w:sz w:val="26"/>
                <w:szCs w:val="26"/>
              </w:rPr>
            </w:pPr>
          </w:p>
          <w:p w:rsidR="00ED79F5" w:rsidRPr="00645DA9" w:rsidRDefault="00ED79F5" w:rsidP="008C12C8">
            <w:pPr>
              <w:bidi w:val="0"/>
              <w:spacing w:line="276" w:lineRule="auto"/>
              <w:jc w:val="center"/>
              <w:rPr>
                <w:b/>
                <w:bCs/>
                <w:sz w:val="26"/>
                <w:szCs w:val="26"/>
              </w:rPr>
            </w:pPr>
            <w:r w:rsidRPr="00645DA9">
              <w:rPr>
                <w:b/>
                <w:bCs/>
                <w:sz w:val="26"/>
                <w:szCs w:val="26"/>
              </w:rPr>
              <w:t xml:space="preserve">PART C: THE </w:t>
            </w:r>
            <w:r w:rsidR="002F7D94" w:rsidRPr="00645DA9">
              <w:rPr>
                <w:b/>
                <w:bCs/>
                <w:sz w:val="26"/>
                <w:szCs w:val="26"/>
              </w:rPr>
              <w:t>COMMERCIAL</w:t>
            </w:r>
            <w:r w:rsidRPr="00645DA9">
              <w:rPr>
                <w:b/>
                <w:bCs/>
                <w:sz w:val="26"/>
                <w:szCs w:val="26"/>
              </w:rPr>
              <w:t xml:space="preserve"> IMPORTER'S OBLIGATIONS</w:t>
            </w:r>
          </w:p>
          <w:p w:rsidR="00ED79F5" w:rsidRPr="00645DA9" w:rsidRDefault="00ED79F5" w:rsidP="008C12C8">
            <w:pPr>
              <w:bidi w:val="0"/>
              <w:spacing w:line="276" w:lineRule="auto"/>
              <w:jc w:val="center"/>
              <w:rPr>
                <w:b/>
                <w:bCs/>
                <w:sz w:val="26"/>
                <w:szCs w:val="26"/>
              </w:rPr>
            </w:pPr>
          </w:p>
        </w:tc>
      </w:tr>
      <w:tr w:rsidR="00ED79F5" w:rsidRPr="00645DA9" w:rsidTr="008C12C8">
        <w:tc>
          <w:tcPr>
            <w:tcW w:w="3001" w:type="dxa"/>
          </w:tcPr>
          <w:p w:rsidR="00ED79F5" w:rsidRPr="00645DA9" w:rsidRDefault="003702D0" w:rsidP="008C12C8">
            <w:pPr>
              <w:bidi w:val="0"/>
              <w:spacing w:line="276" w:lineRule="auto"/>
              <w:rPr>
                <w:sz w:val="26"/>
                <w:szCs w:val="26"/>
              </w:rPr>
            </w:pPr>
            <w:r w:rsidRPr="00645DA9">
              <w:rPr>
                <w:sz w:val="26"/>
                <w:szCs w:val="26"/>
              </w:rPr>
              <w:t>Maintenance Services</w:t>
            </w:r>
          </w:p>
        </w:tc>
        <w:tc>
          <w:tcPr>
            <w:tcW w:w="677" w:type="dxa"/>
          </w:tcPr>
          <w:p w:rsidR="00ED79F5" w:rsidRPr="00645DA9" w:rsidRDefault="00953950" w:rsidP="008C12C8">
            <w:pPr>
              <w:bidi w:val="0"/>
              <w:spacing w:line="276" w:lineRule="auto"/>
              <w:jc w:val="both"/>
              <w:rPr>
                <w:sz w:val="26"/>
                <w:szCs w:val="26"/>
              </w:rPr>
            </w:pPr>
            <w:r w:rsidRPr="00645DA9">
              <w:rPr>
                <w:sz w:val="26"/>
                <w:szCs w:val="26"/>
              </w:rPr>
              <w:t>47.</w:t>
            </w:r>
          </w:p>
        </w:tc>
        <w:tc>
          <w:tcPr>
            <w:tcW w:w="629" w:type="dxa"/>
          </w:tcPr>
          <w:p w:rsidR="00ED79F5" w:rsidRPr="00645DA9" w:rsidRDefault="00953950" w:rsidP="008C12C8">
            <w:pPr>
              <w:bidi w:val="0"/>
              <w:spacing w:line="276" w:lineRule="auto"/>
              <w:jc w:val="both"/>
              <w:rPr>
                <w:sz w:val="26"/>
                <w:szCs w:val="26"/>
              </w:rPr>
            </w:pPr>
            <w:r w:rsidRPr="00645DA9">
              <w:rPr>
                <w:sz w:val="26"/>
                <w:szCs w:val="26"/>
              </w:rPr>
              <w:t>(a)</w:t>
            </w:r>
          </w:p>
        </w:tc>
        <w:tc>
          <w:tcPr>
            <w:tcW w:w="6398" w:type="dxa"/>
            <w:gridSpan w:val="2"/>
          </w:tcPr>
          <w:p w:rsidR="00ED79F5" w:rsidRPr="00645DA9" w:rsidRDefault="00953950" w:rsidP="008C12C8">
            <w:pPr>
              <w:bidi w:val="0"/>
              <w:spacing w:line="276" w:lineRule="auto"/>
              <w:jc w:val="both"/>
              <w:rPr>
                <w:sz w:val="26"/>
                <w:szCs w:val="26"/>
              </w:rPr>
            </w:pPr>
            <w:r w:rsidRPr="00645DA9">
              <w:rPr>
                <w:sz w:val="26"/>
                <w:szCs w:val="26"/>
              </w:rPr>
              <w:t xml:space="preserve">A direct importer will provide maintenance </w:t>
            </w:r>
            <w:r w:rsidR="002F7D94" w:rsidRPr="00645DA9">
              <w:rPr>
                <w:sz w:val="26"/>
                <w:szCs w:val="26"/>
              </w:rPr>
              <w:t>services</w:t>
            </w:r>
            <w:r w:rsidRPr="00645DA9">
              <w:rPr>
                <w:sz w:val="26"/>
                <w:szCs w:val="26"/>
              </w:rPr>
              <w:t xml:space="preserve"> for every vehicle of </w:t>
            </w:r>
            <w:r w:rsidR="00593681" w:rsidRPr="00645DA9">
              <w:rPr>
                <w:sz w:val="26"/>
                <w:szCs w:val="26"/>
              </w:rPr>
              <w:t>a</w:t>
            </w:r>
            <w:r w:rsidRPr="00645DA9">
              <w:rPr>
                <w:sz w:val="26"/>
                <w:szCs w:val="26"/>
              </w:rPr>
              <w:t xml:space="preserve"> make that it imports in accordance with the provisions </w:t>
            </w:r>
            <w:r w:rsidR="002F7D94" w:rsidRPr="00645DA9">
              <w:rPr>
                <w:sz w:val="26"/>
                <w:szCs w:val="26"/>
              </w:rPr>
              <w:t>pursuant</w:t>
            </w:r>
            <w:r w:rsidRPr="00645DA9">
              <w:rPr>
                <w:sz w:val="26"/>
                <w:szCs w:val="26"/>
              </w:rPr>
              <w:t xml:space="preserve"> to Section 41(a</w:t>
            </w:r>
            <w:r w:rsidR="002F7D94" w:rsidRPr="00645DA9">
              <w:rPr>
                <w:sz w:val="26"/>
                <w:szCs w:val="26"/>
              </w:rPr>
              <w:t>) (</w:t>
            </w:r>
            <w:r w:rsidRPr="00645DA9">
              <w:rPr>
                <w:sz w:val="26"/>
                <w:szCs w:val="26"/>
              </w:rPr>
              <w:t>5).</w:t>
            </w:r>
          </w:p>
          <w:p w:rsidR="00953950" w:rsidRPr="00645DA9" w:rsidRDefault="00953950" w:rsidP="008C12C8">
            <w:pPr>
              <w:bidi w:val="0"/>
              <w:spacing w:line="276" w:lineRule="auto"/>
              <w:jc w:val="both"/>
              <w:rPr>
                <w:sz w:val="26"/>
                <w:szCs w:val="26"/>
              </w:rPr>
            </w:pPr>
          </w:p>
        </w:tc>
      </w:tr>
      <w:tr w:rsidR="00953950" w:rsidRPr="00645DA9" w:rsidTr="008C12C8">
        <w:tc>
          <w:tcPr>
            <w:tcW w:w="3001" w:type="dxa"/>
          </w:tcPr>
          <w:p w:rsidR="00953950" w:rsidRPr="00645DA9" w:rsidRDefault="00953950" w:rsidP="008C12C8">
            <w:pPr>
              <w:bidi w:val="0"/>
              <w:spacing w:line="276" w:lineRule="auto"/>
              <w:rPr>
                <w:sz w:val="26"/>
                <w:szCs w:val="26"/>
              </w:rPr>
            </w:pPr>
          </w:p>
        </w:tc>
        <w:tc>
          <w:tcPr>
            <w:tcW w:w="677" w:type="dxa"/>
          </w:tcPr>
          <w:p w:rsidR="00953950" w:rsidRPr="00645DA9" w:rsidRDefault="00953950" w:rsidP="008C12C8">
            <w:pPr>
              <w:bidi w:val="0"/>
              <w:spacing w:line="276" w:lineRule="auto"/>
              <w:jc w:val="both"/>
              <w:rPr>
                <w:sz w:val="26"/>
                <w:szCs w:val="26"/>
              </w:rPr>
            </w:pPr>
          </w:p>
        </w:tc>
        <w:tc>
          <w:tcPr>
            <w:tcW w:w="629" w:type="dxa"/>
          </w:tcPr>
          <w:p w:rsidR="00953950" w:rsidRPr="00645DA9" w:rsidRDefault="00953950" w:rsidP="008C12C8">
            <w:pPr>
              <w:bidi w:val="0"/>
              <w:spacing w:line="276" w:lineRule="auto"/>
              <w:jc w:val="both"/>
              <w:rPr>
                <w:sz w:val="26"/>
                <w:szCs w:val="26"/>
              </w:rPr>
            </w:pPr>
            <w:r w:rsidRPr="00645DA9">
              <w:rPr>
                <w:sz w:val="26"/>
                <w:szCs w:val="26"/>
              </w:rPr>
              <w:t>(b)</w:t>
            </w:r>
          </w:p>
        </w:tc>
        <w:tc>
          <w:tcPr>
            <w:tcW w:w="6398" w:type="dxa"/>
            <w:gridSpan w:val="2"/>
          </w:tcPr>
          <w:p w:rsidR="00953950" w:rsidRPr="00645DA9" w:rsidRDefault="00953950" w:rsidP="008C12C8">
            <w:pPr>
              <w:bidi w:val="0"/>
              <w:spacing w:line="276" w:lineRule="auto"/>
              <w:jc w:val="both"/>
              <w:rPr>
                <w:sz w:val="26"/>
                <w:szCs w:val="26"/>
              </w:rPr>
            </w:pPr>
            <w:r w:rsidRPr="00645DA9">
              <w:rPr>
                <w:sz w:val="26"/>
                <w:szCs w:val="26"/>
              </w:rPr>
              <w:t>An indirect importer will provide maintenance services for a vehicle that it imports in accordance with the provisions in Section 42(a</w:t>
            </w:r>
            <w:r w:rsidR="002F7D94" w:rsidRPr="00645DA9">
              <w:rPr>
                <w:sz w:val="26"/>
                <w:szCs w:val="26"/>
              </w:rPr>
              <w:t>) (</w:t>
            </w:r>
            <w:r w:rsidRPr="00645DA9">
              <w:rPr>
                <w:sz w:val="26"/>
                <w:szCs w:val="26"/>
              </w:rPr>
              <w:t>5).</w:t>
            </w:r>
          </w:p>
          <w:p w:rsidR="00953950" w:rsidRPr="00645DA9" w:rsidRDefault="00953950" w:rsidP="008C12C8">
            <w:pPr>
              <w:bidi w:val="0"/>
              <w:spacing w:line="276" w:lineRule="auto"/>
              <w:jc w:val="both"/>
              <w:rPr>
                <w:sz w:val="26"/>
                <w:szCs w:val="26"/>
              </w:rPr>
            </w:pPr>
          </w:p>
        </w:tc>
      </w:tr>
      <w:tr w:rsidR="00590274" w:rsidRPr="00645DA9" w:rsidTr="008C12C8">
        <w:tc>
          <w:tcPr>
            <w:tcW w:w="3001" w:type="dxa"/>
          </w:tcPr>
          <w:p w:rsidR="00590274" w:rsidRPr="00645DA9" w:rsidRDefault="00590274" w:rsidP="008C12C8">
            <w:pPr>
              <w:bidi w:val="0"/>
              <w:spacing w:line="276" w:lineRule="auto"/>
              <w:rPr>
                <w:sz w:val="26"/>
                <w:szCs w:val="26"/>
              </w:rPr>
            </w:pPr>
          </w:p>
        </w:tc>
        <w:tc>
          <w:tcPr>
            <w:tcW w:w="677" w:type="dxa"/>
          </w:tcPr>
          <w:p w:rsidR="00590274" w:rsidRPr="00645DA9" w:rsidRDefault="00590274" w:rsidP="008C12C8">
            <w:pPr>
              <w:bidi w:val="0"/>
              <w:spacing w:line="276" w:lineRule="auto"/>
              <w:jc w:val="both"/>
              <w:rPr>
                <w:sz w:val="26"/>
                <w:szCs w:val="26"/>
              </w:rPr>
            </w:pPr>
          </w:p>
        </w:tc>
        <w:tc>
          <w:tcPr>
            <w:tcW w:w="629" w:type="dxa"/>
          </w:tcPr>
          <w:p w:rsidR="00590274" w:rsidRPr="00645DA9" w:rsidRDefault="00590274" w:rsidP="008C12C8">
            <w:pPr>
              <w:bidi w:val="0"/>
              <w:spacing w:line="276" w:lineRule="auto"/>
              <w:jc w:val="both"/>
              <w:rPr>
                <w:sz w:val="26"/>
                <w:szCs w:val="26"/>
              </w:rPr>
            </w:pPr>
            <w:r w:rsidRPr="00645DA9">
              <w:rPr>
                <w:sz w:val="26"/>
                <w:szCs w:val="26"/>
              </w:rPr>
              <w:t>(c)</w:t>
            </w:r>
          </w:p>
        </w:tc>
        <w:tc>
          <w:tcPr>
            <w:tcW w:w="6398" w:type="dxa"/>
            <w:gridSpan w:val="2"/>
          </w:tcPr>
          <w:p w:rsidR="00590274" w:rsidRPr="00645DA9" w:rsidRDefault="00590274" w:rsidP="008C12C8">
            <w:pPr>
              <w:bidi w:val="0"/>
              <w:spacing w:line="276" w:lineRule="auto"/>
              <w:jc w:val="both"/>
              <w:rPr>
                <w:sz w:val="26"/>
                <w:szCs w:val="26"/>
              </w:rPr>
            </w:pPr>
            <w:r w:rsidRPr="00645DA9">
              <w:rPr>
                <w:sz w:val="26"/>
                <w:szCs w:val="26"/>
              </w:rPr>
              <w:t xml:space="preserve">A minor importer will provide maintenance services for a vehicle that it imports in accordance with the provisions pursuant to </w:t>
            </w:r>
            <w:r w:rsidR="002F7D94" w:rsidRPr="00645DA9">
              <w:rPr>
                <w:sz w:val="26"/>
                <w:szCs w:val="26"/>
              </w:rPr>
              <w:t>Section</w:t>
            </w:r>
            <w:r w:rsidRPr="00645DA9">
              <w:rPr>
                <w:sz w:val="26"/>
                <w:szCs w:val="26"/>
              </w:rPr>
              <w:t xml:space="preserve"> 44(a</w:t>
            </w:r>
            <w:r w:rsidR="002F7D94" w:rsidRPr="00645DA9">
              <w:rPr>
                <w:sz w:val="26"/>
                <w:szCs w:val="26"/>
              </w:rPr>
              <w:t>) (</w:t>
            </w:r>
            <w:r w:rsidRPr="00645DA9">
              <w:rPr>
                <w:sz w:val="26"/>
                <w:szCs w:val="26"/>
              </w:rPr>
              <w:t>3).</w:t>
            </w:r>
          </w:p>
          <w:p w:rsidR="00590274" w:rsidRPr="00645DA9" w:rsidRDefault="00590274" w:rsidP="008C12C8">
            <w:pPr>
              <w:bidi w:val="0"/>
              <w:spacing w:line="276" w:lineRule="auto"/>
              <w:jc w:val="both"/>
              <w:rPr>
                <w:sz w:val="26"/>
                <w:szCs w:val="26"/>
              </w:rPr>
            </w:pPr>
          </w:p>
        </w:tc>
      </w:tr>
      <w:tr w:rsidR="00590274" w:rsidRPr="00645DA9" w:rsidTr="008C12C8">
        <w:tc>
          <w:tcPr>
            <w:tcW w:w="3001" w:type="dxa"/>
          </w:tcPr>
          <w:p w:rsidR="00590274" w:rsidRPr="00645DA9" w:rsidRDefault="003702D0" w:rsidP="008C12C8">
            <w:pPr>
              <w:bidi w:val="0"/>
              <w:spacing w:line="276" w:lineRule="auto"/>
              <w:rPr>
                <w:sz w:val="26"/>
                <w:szCs w:val="26"/>
              </w:rPr>
            </w:pPr>
            <w:r w:rsidRPr="00645DA9">
              <w:rPr>
                <w:sz w:val="26"/>
                <w:szCs w:val="26"/>
              </w:rPr>
              <w:t>Supplying Automotive Products</w:t>
            </w:r>
          </w:p>
        </w:tc>
        <w:tc>
          <w:tcPr>
            <w:tcW w:w="677" w:type="dxa"/>
          </w:tcPr>
          <w:p w:rsidR="00590274" w:rsidRPr="00645DA9" w:rsidRDefault="00590274" w:rsidP="008C12C8">
            <w:pPr>
              <w:bidi w:val="0"/>
              <w:spacing w:line="276" w:lineRule="auto"/>
              <w:jc w:val="both"/>
              <w:rPr>
                <w:sz w:val="26"/>
                <w:szCs w:val="26"/>
              </w:rPr>
            </w:pPr>
            <w:r w:rsidRPr="00645DA9">
              <w:rPr>
                <w:sz w:val="26"/>
                <w:szCs w:val="26"/>
              </w:rPr>
              <w:t>48.</w:t>
            </w:r>
          </w:p>
        </w:tc>
        <w:tc>
          <w:tcPr>
            <w:tcW w:w="629" w:type="dxa"/>
          </w:tcPr>
          <w:p w:rsidR="00590274" w:rsidRPr="00645DA9" w:rsidRDefault="00590274" w:rsidP="008C12C8">
            <w:pPr>
              <w:bidi w:val="0"/>
              <w:spacing w:line="276" w:lineRule="auto"/>
              <w:jc w:val="both"/>
              <w:rPr>
                <w:sz w:val="26"/>
                <w:szCs w:val="26"/>
              </w:rPr>
            </w:pPr>
            <w:r w:rsidRPr="00645DA9">
              <w:rPr>
                <w:sz w:val="26"/>
                <w:szCs w:val="26"/>
              </w:rPr>
              <w:t>(a)</w:t>
            </w:r>
          </w:p>
        </w:tc>
        <w:tc>
          <w:tcPr>
            <w:tcW w:w="6398" w:type="dxa"/>
            <w:gridSpan w:val="2"/>
          </w:tcPr>
          <w:p w:rsidR="00590274" w:rsidRPr="00645DA9" w:rsidRDefault="00590274" w:rsidP="008C12C8">
            <w:pPr>
              <w:bidi w:val="0"/>
              <w:spacing w:line="276" w:lineRule="auto"/>
              <w:jc w:val="both"/>
              <w:rPr>
                <w:sz w:val="26"/>
                <w:szCs w:val="26"/>
              </w:rPr>
            </w:pPr>
            <w:r w:rsidRPr="00645DA9">
              <w:rPr>
                <w:sz w:val="26"/>
                <w:szCs w:val="26"/>
              </w:rPr>
              <w:t xml:space="preserve">A direct importer will supply automotive products for every vehicle of </w:t>
            </w:r>
            <w:r w:rsidR="00593681" w:rsidRPr="00645DA9">
              <w:rPr>
                <w:sz w:val="26"/>
                <w:szCs w:val="26"/>
              </w:rPr>
              <w:t>a</w:t>
            </w:r>
            <w:r w:rsidRPr="00645DA9">
              <w:rPr>
                <w:sz w:val="26"/>
                <w:szCs w:val="26"/>
              </w:rPr>
              <w:t xml:space="preserve"> make it imports </w:t>
            </w:r>
            <w:r w:rsidR="002F7D94" w:rsidRPr="00645DA9">
              <w:rPr>
                <w:sz w:val="26"/>
                <w:szCs w:val="26"/>
              </w:rPr>
              <w:t>to</w:t>
            </w:r>
            <w:r w:rsidRPr="00645DA9">
              <w:rPr>
                <w:sz w:val="26"/>
                <w:szCs w:val="26"/>
              </w:rPr>
              <w:t xml:space="preserve"> </w:t>
            </w:r>
            <w:r w:rsidR="002F7D94" w:rsidRPr="00645DA9">
              <w:rPr>
                <w:sz w:val="26"/>
                <w:szCs w:val="26"/>
              </w:rPr>
              <w:t>maintain</w:t>
            </w:r>
            <w:r w:rsidRPr="00645DA9">
              <w:rPr>
                <w:sz w:val="26"/>
                <w:szCs w:val="26"/>
              </w:rPr>
              <w:t xml:space="preserve"> the vehicle and ensure its roadworthiness, for the period stated in Section 41(a</w:t>
            </w:r>
            <w:r w:rsidR="002F7D94" w:rsidRPr="00645DA9">
              <w:rPr>
                <w:sz w:val="26"/>
                <w:szCs w:val="26"/>
              </w:rPr>
              <w:t>) (</w:t>
            </w:r>
            <w:r w:rsidRPr="00645DA9">
              <w:rPr>
                <w:sz w:val="26"/>
                <w:szCs w:val="26"/>
              </w:rPr>
              <w:t>3</w:t>
            </w:r>
            <w:r w:rsidR="002F7D94" w:rsidRPr="00645DA9">
              <w:rPr>
                <w:sz w:val="26"/>
                <w:szCs w:val="26"/>
              </w:rPr>
              <w:t>) (</w:t>
            </w:r>
            <w:r w:rsidRPr="00645DA9">
              <w:rPr>
                <w:sz w:val="26"/>
                <w:szCs w:val="26"/>
              </w:rPr>
              <w:t>a).</w:t>
            </w:r>
          </w:p>
          <w:p w:rsidR="00590274" w:rsidRPr="00645DA9" w:rsidRDefault="00590274" w:rsidP="008C12C8">
            <w:pPr>
              <w:bidi w:val="0"/>
              <w:spacing w:line="276" w:lineRule="auto"/>
              <w:jc w:val="both"/>
              <w:rPr>
                <w:sz w:val="26"/>
                <w:szCs w:val="26"/>
              </w:rPr>
            </w:pPr>
          </w:p>
        </w:tc>
      </w:tr>
      <w:tr w:rsidR="00590274" w:rsidRPr="00645DA9" w:rsidTr="008C12C8">
        <w:tc>
          <w:tcPr>
            <w:tcW w:w="3001" w:type="dxa"/>
          </w:tcPr>
          <w:p w:rsidR="00590274" w:rsidRPr="00645DA9" w:rsidRDefault="00590274" w:rsidP="008C12C8">
            <w:pPr>
              <w:bidi w:val="0"/>
              <w:spacing w:line="276" w:lineRule="auto"/>
              <w:rPr>
                <w:sz w:val="26"/>
                <w:szCs w:val="26"/>
              </w:rPr>
            </w:pPr>
          </w:p>
        </w:tc>
        <w:tc>
          <w:tcPr>
            <w:tcW w:w="677" w:type="dxa"/>
          </w:tcPr>
          <w:p w:rsidR="00590274" w:rsidRPr="00645DA9" w:rsidRDefault="00590274" w:rsidP="008C12C8">
            <w:pPr>
              <w:bidi w:val="0"/>
              <w:spacing w:line="276" w:lineRule="auto"/>
              <w:jc w:val="both"/>
              <w:rPr>
                <w:sz w:val="26"/>
                <w:szCs w:val="26"/>
              </w:rPr>
            </w:pPr>
          </w:p>
        </w:tc>
        <w:tc>
          <w:tcPr>
            <w:tcW w:w="629" w:type="dxa"/>
          </w:tcPr>
          <w:p w:rsidR="00590274" w:rsidRPr="00645DA9" w:rsidRDefault="00590274" w:rsidP="008C12C8">
            <w:pPr>
              <w:bidi w:val="0"/>
              <w:spacing w:line="276" w:lineRule="auto"/>
              <w:jc w:val="both"/>
              <w:rPr>
                <w:sz w:val="26"/>
                <w:szCs w:val="26"/>
              </w:rPr>
            </w:pPr>
            <w:r w:rsidRPr="00645DA9">
              <w:rPr>
                <w:sz w:val="26"/>
                <w:szCs w:val="26"/>
              </w:rPr>
              <w:t>(b)</w:t>
            </w:r>
          </w:p>
        </w:tc>
        <w:tc>
          <w:tcPr>
            <w:tcW w:w="6398" w:type="dxa"/>
            <w:gridSpan w:val="2"/>
          </w:tcPr>
          <w:p w:rsidR="00590274" w:rsidRPr="00645DA9" w:rsidRDefault="00590274" w:rsidP="008C12C8">
            <w:pPr>
              <w:bidi w:val="0"/>
              <w:spacing w:line="276" w:lineRule="auto"/>
              <w:jc w:val="both"/>
              <w:rPr>
                <w:sz w:val="26"/>
                <w:szCs w:val="26"/>
              </w:rPr>
            </w:pPr>
            <w:r w:rsidRPr="00645DA9">
              <w:rPr>
                <w:sz w:val="26"/>
                <w:szCs w:val="26"/>
              </w:rPr>
              <w:t xml:space="preserve">An indirect importer will supply automotive products for </w:t>
            </w:r>
            <w:r w:rsidRPr="00645DA9">
              <w:rPr>
                <w:sz w:val="26"/>
                <w:szCs w:val="26"/>
              </w:rPr>
              <w:lastRenderedPageBreak/>
              <w:t xml:space="preserve">every vehicle of </w:t>
            </w:r>
            <w:r w:rsidR="00593681" w:rsidRPr="00645DA9">
              <w:rPr>
                <w:sz w:val="26"/>
                <w:szCs w:val="26"/>
              </w:rPr>
              <w:t>a</w:t>
            </w:r>
            <w:r w:rsidRPr="00645DA9">
              <w:rPr>
                <w:sz w:val="26"/>
                <w:szCs w:val="26"/>
              </w:rPr>
              <w:t xml:space="preserve"> make it imports to maintain the vehicle and ensure its roadworthiness, for the period stated in Section 4</w:t>
            </w:r>
            <w:r w:rsidR="00554DEB">
              <w:rPr>
                <w:sz w:val="26"/>
                <w:szCs w:val="26"/>
              </w:rPr>
              <w:t>2</w:t>
            </w:r>
            <w:r w:rsidRPr="00645DA9">
              <w:rPr>
                <w:sz w:val="26"/>
                <w:szCs w:val="26"/>
              </w:rPr>
              <w:t>(a</w:t>
            </w:r>
            <w:r w:rsidR="002F7D94" w:rsidRPr="00645DA9">
              <w:rPr>
                <w:sz w:val="26"/>
                <w:szCs w:val="26"/>
              </w:rPr>
              <w:t>) (</w:t>
            </w:r>
            <w:r w:rsidRPr="00645DA9">
              <w:rPr>
                <w:sz w:val="26"/>
                <w:szCs w:val="26"/>
              </w:rPr>
              <w:t>4</w:t>
            </w:r>
            <w:r w:rsidR="002F7D94" w:rsidRPr="00645DA9">
              <w:rPr>
                <w:sz w:val="26"/>
                <w:szCs w:val="26"/>
              </w:rPr>
              <w:t>) (</w:t>
            </w:r>
            <w:r w:rsidRPr="00645DA9">
              <w:rPr>
                <w:sz w:val="26"/>
                <w:szCs w:val="26"/>
              </w:rPr>
              <w:t>a).</w:t>
            </w:r>
          </w:p>
          <w:p w:rsidR="00590274" w:rsidRPr="00645DA9" w:rsidRDefault="00590274" w:rsidP="008C12C8">
            <w:pPr>
              <w:bidi w:val="0"/>
              <w:spacing w:line="276" w:lineRule="auto"/>
              <w:jc w:val="both"/>
              <w:rPr>
                <w:sz w:val="26"/>
                <w:szCs w:val="26"/>
              </w:rPr>
            </w:pPr>
          </w:p>
        </w:tc>
      </w:tr>
      <w:tr w:rsidR="00590274" w:rsidRPr="00645DA9" w:rsidTr="008C12C8">
        <w:tc>
          <w:tcPr>
            <w:tcW w:w="3001" w:type="dxa"/>
          </w:tcPr>
          <w:p w:rsidR="00590274" w:rsidRPr="00645DA9" w:rsidRDefault="00590274" w:rsidP="008C12C8">
            <w:pPr>
              <w:bidi w:val="0"/>
              <w:spacing w:line="276" w:lineRule="auto"/>
              <w:rPr>
                <w:sz w:val="26"/>
                <w:szCs w:val="26"/>
              </w:rPr>
            </w:pPr>
          </w:p>
        </w:tc>
        <w:tc>
          <w:tcPr>
            <w:tcW w:w="677" w:type="dxa"/>
          </w:tcPr>
          <w:p w:rsidR="00590274" w:rsidRPr="00645DA9" w:rsidRDefault="00590274" w:rsidP="008C12C8">
            <w:pPr>
              <w:bidi w:val="0"/>
              <w:spacing w:line="276" w:lineRule="auto"/>
              <w:jc w:val="both"/>
              <w:rPr>
                <w:sz w:val="26"/>
                <w:szCs w:val="26"/>
              </w:rPr>
            </w:pPr>
          </w:p>
        </w:tc>
        <w:tc>
          <w:tcPr>
            <w:tcW w:w="629" w:type="dxa"/>
          </w:tcPr>
          <w:p w:rsidR="00590274" w:rsidRPr="00645DA9" w:rsidRDefault="00590274" w:rsidP="008C12C8">
            <w:pPr>
              <w:bidi w:val="0"/>
              <w:spacing w:line="276" w:lineRule="auto"/>
              <w:jc w:val="both"/>
              <w:rPr>
                <w:sz w:val="26"/>
                <w:szCs w:val="26"/>
              </w:rPr>
            </w:pPr>
            <w:r w:rsidRPr="00645DA9">
              <w:rPr>
                <w:sz w:val="26"/>
                <w:szCs w:val="26"/>
              </w:rPr>
              <w:t>(c)</w:t>
            </w:r>
          </w:p>
        </w:tc>
        <w:tc>
          <w:tcPr>
            <w:tcW w:w="6398" w:type="dxa"/>
            <w:gridSpan w:val="2"/>
          </w:tcPr>
          <w:p w:rsidR="00590274" w:rsidRPr="00645DA9" w:rsidRDefault="00590274" w:rsidP="008C12C8">
            <w:pPr>
              <w:bidi w:val="0"/>
              <w:spacing w:line="276" w:lineRule="auto"/>
              <w:jc w:val="both"/>
              <w:rPr>
                <w:sz w:val="26"/>
                <w:szCs w:val="26"/>
              </w:rPr>
            </w:pPr>
            <w:r w:rsidRPr="00645DA9">
              <w:rPr>
                <w:sz w:val="26"/>
                <w:szCs w:val="26"/>
              </w:rPr>
              <w:t>A direct importer and indirect importer will supply automotive products of the vehicle model they import, within seven work days of the order being received; however a direct importer may provide an automotive product for a vehicle of a model it does not import within 14 work days of the day the order is received.</w:t>
            </w:r>
          </w:p>
          <w:p w:rsidR="00590274" w:rsidRPr="00645DA9" w:rsidRDefault="00590274" w:rsidP="008C12C8">
            <w:pPr>
              <w:bidi w:val="0"/>
              <w:spacing w:line="276" w:lineRule="auto"/>
              <w:jc w:val="both"/>
              <w:rPr>
                <w:sz w:val="26"/>
                <w:szCs w:val="26"/>
              </w:rPr>
            </w:pPr>
          </w:p>
        </w:tc>
      </w:tr>
      <w:tr w:rsidR="00590274" w:rsidRPr="00645DA9" w:rsidTr="008C12C8">
        <w:tc>
          <w:tcPr>
            <w:tcW w:w="3001" w:type="dxa"/>
          </w:tcPr>
          <w:p w:rsidR="00590274" w:rsidRPr="00645DA9" w:rsidRDefault="00590274" w:rsidP="008C12C8">
            <w:pPr>
              <w:bidi w:val="0"/>
              <w:spacing w:line="276" w:lineRule="auto"/>
              <w:rPr>
                <w:sz w:val="26"/>
                <w:szCs w:val="26"/>
              </w:rPr>
            </w:pPr>
          </w:p>
        </w:tc>
        <w:tc>
          <w:tcPr>
            <w:tcW w:w="677" w:type="dxa"/>
          </w:tcPr>
          <w:p w:rsidR="00590274" w:rsidRPr="00645DA9" w:rsidRDefault="00590274" w:rsidP="008C12C8">
            <w:pPr>
              <w:bidi w:val="0"/>
              <w:spacing w:line="276" w:lineRule="auto"/>
              <w:jc w:val="both"/>
              <w:rPr>
                <w:sz w:val="26"/>
                <w:szCs w:val="26"/>
              </w:rPr>
            </w:pPr>
          </w:p>
        </w:tc>
        <w:tc>
          <w:tcPr>
            <w:tcW w:w="629" w:type="dxa"/>
          </w:tcPr>
          <w:p w:rsidR="00590274" w:rsidRPr="00645DA9" w:rsidRDefault="00590274" w:rsidP="008C12C8">
            <w:pPr>
              <w:bidi w:val="0"/>
              <w:spacing w:line="276" w:lineRule="auto"/>
              <w:jc w:val="both"/>
              <w:rPr>
                <w:sz w:val="26"/>
                <w:szCs w:val="26"/>
              </w:rPr>
            </w:pPr>
            <w:r w:rsidRPr="00645DA9">
              <w:rPr>
                <w:sz w:val="26"/>
                <w:szCs w:val="26"/>
              </w:rPr>
              <w:t>(d)</w:t>
            </w:r>
          </w:p>
        </w:tc>
        <w:tc>
          <w:tcPr>
            <w:tcW w:w="6398" w:type="dxa"/>
            <w:gridSpan w:val="2"/>
          </w:tcPr>
          <w:p w:rsidR="00590274" w:rsidRPr="00645DA9" w:rsidRDefault="00590274" w:rsidP="008C12C8">
            <w:pPr>
              <w:bidi w:val="0"/>
              <w:spacing w:line="276" w:lineRule="auto"/>
              <w:jc w:val="both"/>
              <w:rPr>
                <w:sz w:val="26"/>
                <w:szCs w:val="26"/>
              </w:rPr>
            </w:pPr>
            <w:r w:rsidRPr="00645DA9">
              <w:rPr>
                <w:sz w:val="26"/>
                <w:szCs w:val="26"/>
              </w:rPr>
              <w:t xml:space="preserve">The provisions in </w:t>
            </w:r>
            <w:r w:rsidR="003A34CC" w:rsidRPr="00645DA9">
              <w:rPr>
                <w:sz w:val="26"/>
                <w:szCs w:val="26"/>
              </w:rPr>
              <w:t>Sub-section</w:t>
            </w:r>
            <w:r w:rsidRPr="00645DA9">
              <w:rPr>
                <w:sz w:val="26"/>
                <w:szCs w:val="26"/>
              </w:rPr>
              <w:t xml:space="preserve"> (c) will not apply due to delays in supplying an automotive product that does not exceed 45 work days of the day the order is received, provided the direct importer or the indirect importer prove that they did all they could to provide the automotive product to the customer within the aforementioned period in that </w:t>
            </w:r>
            <w:r w:rsidR="003A34CC" w:rsidRPr="00645DA9">
              <w:rPr>
                <w:sz w:val="26"/>
                <w:szCs w:val="26"/>
              </w:rPr>
              <w:t>sub-section</w:t>
            </w:r>
            <w:r w:rsidRPr="00645DA9">
              <w:rPr>
                <w:sz w:val="26"/>
                <w:szCs w:val="26"/>
              </w:rPr>
              <w:t xml:space="preserve"> and took all measures necessary to order the automotive product from any reasonable source from who it could be obtained at that time, and that it had no control over the delay in supplying the product.</w:t>
            </w:r>
          </w:p>
          <w:p w:rsidR="00590274" w:rsidRPr="00645DA9" w:rsidRDefault="00590274" w:rsidP="008C12C8">
            <w:pPr>
              <w:bidi w:val="0"/>
              <w:spacing w:line="276" w:lineRule="auto"/>
              <w:jc w:val="both"/>
              <w:rPr>
                <w:sz w:val="26"/>
                <w:szCs w:val="26"/>
              </w:rPr>
            </w:pPr>
          </w:p>
        </w:tc>
      </w:tr>
      <w:tr w:rsidR="00590274" w:rsidRPr="00645DA9" w:rsidTr="008C12C8">
        <w:tc>
          <w:tcPr>
            <w:tcW w:w="3001" w:type="dxa"/>
          </w:tcPr>
          <w:p w:rsidR="00590274" w:rsidRPr="00645DA9" w:rsidRDefault="003A6780" w:rsidP="008C12C8">
            <w:pPr>
              <w:bidi w:val="0"/>
              <w:spacing w:line="276" w:lineRule="auto"/>
              <w:rPr>
                <w:sz w:val="26"/>
                <w:szCs w:val="26"/>
              </w:rPr>
            </w:pPr>
            <w:r w:rsidRPr="00645DA9">
              <w:rPr>
                <w:sz w:val="26"/>
                <w:szCs w:val="26"/>
              </w:rPr>
              <w:t xml:space="preserve">Providing Warranty </w:t>
            </w:r>
            <w:r w:rsidR="003702D0" w:rsidRPr="00645DA9">
              <w:rPr>
                <w:sz w:val="26"/>
                <w:szCs w:val="26"/>
              </w:rPr>
              <w:t>For An Imported Vehicle</w:t>
            </w:r>
          </w:p>
        </w:tc>
        <w:tc>
          <w:tcPr>
            <w:tcW w:w="677" w:type="dxa"/>
          </w:tcPr>
          <w:p w:rsidR="00590274" w:rsidRPr="00645DA9" w:rsidRDefault="003A6780" w:rsidP="008C12C8">
            <w:pPr>
              <w:bidi w:val="0"/>
              <w:spacing w:line="276" w:lineRule="auto"/>
              <w:jc w:val="both"/>
              <w:rPr>
                <w:sz w:val="26"/>
                <w:szCs w:val="26"/>
              </w:rPr>
            </w:pPr>
            <w:r w:rsidRPr="00645DA9">
              <w:rPr>
                <w:sz w:val="26"/>
                <w:szCs w:val="26"/>
              </w:rPr>
              <w:t>49.</w:t>
            </w:r>
          </w:p>
        </w:tc>
        <w:tc>
          <w:tcPr>
            <w:tcW w:w="629" w:type="dxa"/>
          </w:tcPr>
          <w:p w:rsidR="00590274" w:rsidRPr="00645DA9" w:rsidRDefault="003A6780" w:rsidP="008C12C8">
            <w:pPr>
              <w:bidi w:val="0"/>
              <w:spacing w:line="276" w:lineRule="auto"/>
              <w:jc w:val="both"/>
              <w:rPr>
                <w:sz w:val="26"/>
                <w:szCs w:val="26"/>
              </w:rPr>
            </w:pPr>
            <w:r w:rsidRPr="00645DA9">
              <w:rPr>
                <w:sz w:val="26"/>
                <w:szCs w:val="26"/>
              </w:rPr>
              <w:t>(a)</w:t>
            </w:r>
          </w:p>
        </w:tc>
        <w:tc>
          <w:tcPr>
            <w:tcW w:w="6398" w:type="dxa"/>
            <w:gridSpan w:val="2"/>
          </w:tcPr>
          <w:p w:rsidR="00590274" w:rsidRPr="00645DA9" w:rsidRDefault="003A6780" w:rsidP="008C12C8">
            <w:pPr>
              <w:bidi w:val="0"/>
              <w:spacing w:line="276" w:lineRule="auto"/>
              <w:jc w:val="both"/>
              <w:rPr>
                <w:sz w:val="26"/>
                <w:szCs w:val="26"/>
              </w:rPr>
            </w:pPr>
            <w:r w:rsidRPr="00645DA9">
              <w:rPr>
                <w:sz w:val="26"/>
                <w:szCs w:val="26"/>
              </w:rPr>
              <w:t xml:space="preserve">A direct importer will </w:t>
            </w:r>
            <w:r w:rsidR="000F3983" w:rsidRPr="00645DA9">
              <w:rPr>
                <w:sz w:val="26"/>
                <w:szCs w:val="26"/>
              </w:rPr>
              <w:t xml:space="preserve">extend </w:t>
            </w:r>
            <w:r w:rsidRPr="00645DA9">
              <w:rPr>
                <w:sz w:val="26"/>
                <w:szCs w:val="26"/>
              </w:rPr>
              <w:t xml:space="preserve">the warranty </w:t>
            </w:r>
            <w:r w:rsidR="000F3983" w:rsidRPr="00645DA9">
              <w:rPr>
                <w:sz w:val="26"/>
                <w:szCs w:val="26"/>
              </w:rPr>
              <w:t>extended</w:t>
            </w:r>
            <w:r w:rsidRPr="00645DA9">
              <w:rPr>
                <w:sz w:val="26"/>
                <w:szCs w:val="26"/>
              </w:rPr>
              <w:t xml:space="preserve"> by the vehicle manufacturer for every vehicle it imports and will realize the warranty as stated above for every vehicle of </w:t>
            </w:r>
            <w:r w:rsidR="00593681" w:rsidRPr="00645DA9">
              <w:rPr>
                <w:sz w:val="26"/>
                <w:szCs w:val="26"/>
              </w:rPr>
              <w:t>a</w:t>
            </w:r>
            <w:r w:rsidRPr="00645DA9">
              <w:rPr>
                <w:sz w:val="26"/>
                <w:szCs w:val="26"/>
              </w:rPr>
              <w:t xml:space="preserve"> make it imports.</w:t>
            </w:r>
          </w:p>
          <w:p w:rsidR="003A6780" w:rsidRPr="00645DA9" w:rsidRDefault="003A6780" w:rsidP="008C12C8">
            <w:pPr>
              <w:bidi w:val="0"/>
              <w:spacing w:line="276" w:lineRule="auto"/>
              <w:jc w:val="both"/>
              <w:rPr>
                <w:sz w:val="26"/>
                <w:szCs w:val="26"/>
              </w:rPr>
            </w:pPr>
          </w:p>
        </w:tc>
      </w:tr>
      <w:tr w:rsidR="003A6780" w:rsidRPr="00645DA9" w:rsidTr="008C12C8">
        <w:tc>
          <w:tcPr>
            <w:tcW w:w="3001" w:type="dxa"/>
          </w:tcPr>
          <w:p w:rsidR="003A6780" w:rsidRPr="00645DA9" w:rsidRDefault="003A6780" w:rsidP="008C12C8">
            <w:pPr>
              <w:bidi w:val="0"/>
              <w:spacing w:line="276" w:lineRule="auto"/>
              <w:rPr>
                <w:sz w:val="26"/>
                <w:szCs w:val="26"/>
              </w:rPr>
            </w:pPr>
          </w:p>
        </w:tc>
        <w:tc>
          <w:tcPr>
            <w:tcW w:w="677" w:type="dxa"/>
          </w:tcPr>
          <w:p w:rsidR="003A6780" w:rsidRPr="00645DA9" w:rsidRDefault="003A6780" w:rsidP="008C12C8">
            <w:pPr>
              <w:bidi w:val="0"/>
              <w:spacing w:line="276" w:lineRule="auto"/>
              <w:jc w:val="both"/>
              <w:rPr>
                <w:sz w:val="26"/>
                <w:szCs w:val="26"/>
              </w:rPr>
            </w:pPr>
          </w:p>
        </w:tc>
        <w:tc>
          <w:tcPr>
            <w:tcW w:w="629" w:type="dxa"/>
          </w:tcPr>
          <w:p w:rsidR="003A6780" w:rsidRPr="00645DA9" w:rsidRDefault="003A6780" w:rsidP="008C12C8">
            <w:pPr>
              <w:bidi w:val="0"/>
              <w:spacing w:line="276" w:lineRule="auto"/>
              <w:jc w:val="both"/>
              <w:rPr>
                <w:sz w:val="26"/>
                <w:szCs w:val="26"/>
              </w:rPr>
            </w:pPr>
            <w:r w:rsidRPr="00645DA9">
              <w:rPr>
                <w:sz w:val="26"/>
                <w:szCs w:val="26"/>
              </w:rPr>
              <w:t>(b)</w:t>
            </w:r>
          </w:p>
        </w:tc>
        <w:tc>
          <w:tcPr>
            <w:tcW w:w="6398" w:type="dxa"/>
            <w:gridSpan w:val="2"/>
          </w:tcPr>
          <w:p w:rsidR="003A6780" w:rsidRPr="00645DA9" w:rsidRDefault="003A6780" w:rsidP="008C12C8">
            <w:pPr>
              <w:bidi w:val="0"/>
              <w:spacing w:line="276" w:lineRule="auto"/>
              <w:jc w:val="both"/>
              <w:rPr>
                <w:sz w:val="26"/>
                <w:szCs w:val="26"/>
              </w:rPr>
            </w:pPr>
            <w:r w:rsidRPr="00645DA9">
              <w:rPr>
                <w:sz w:val="26"/>
                <w:szCs w:val="26"/>
              </w:rPr>
              <w:t xml:space="preserve">An indirect importer will </w:t>
            </w:r>
            <w:r w:rsidR="000F3983" w:rsidRPr="00645DA9">
              <w:rPr>
                <w:sz w:val="26"/>
                <w:szCs w:val="26"/>
              </w:rPr>
              <w:t xml:space="preserve">extend </w:t>
            </w:r>
            <w:r w:rsidRPr="00645DA9">
              <w:rPr>
                <w:sz w:val="26"/>
                <w:szCs w:val="26"/>
              </w:rPr>
              <w:t xml:space="preserve">the warranty given by the vehicle manufacturer, if given, for every vehicle that it imports that is not of </w:t>
            </w:r>
            <w:r w:rsidR="00593681" w:rsidRPr="00645DA9">
              <w:rPr>
                <w:sz w:val="26"/>
                <w:szCs w:val="26"/>
              </w:rPr>
              <w:t>a</w:t>
            </w:r>
            <w:r w:rsidRPr="00645DA9">
              <w:rPr>
                <w:sz w:val="26"/>
                <w:szCs w:val="26"/>
              </w:rPr>
              <w:t xml:space="preserve"> make imported by the direct importer.</w:t>
            </w:r>
          </w:p>
          <w:p w:rsidR="003A6780" w:rsidRPr="00645DA9" w:rsidRDefault="003A6780" w:rsidP="008C12C8">
            <w:pPr>
              <w:bidi w:val="0"/>
              <w:spacing w:line="276" w:lineRule="auto"/>
              <w:jc w:val="both"/>
              <w:rPr>
                <w:sz w:val="26"/>
                <w:szCs w:val="26"/>
              </w:rPr>
            </w:pPr>
          </w:p>
        </w:tc>
      </w:tr>
      <w:tr w:rsidR="003A6780" w:rsidRPr="00645DA9" w:rsidTr="008C12C8">
        <w:tc>
          <w:tcPr>
            <w:tcW w:w="3001" w:type="dxa"/>
          </w:tcPr>
          <w:p w:rsidR="003A6780" w:rsidRPr="00645DA9" w:rsidRDefault="003A6780" w:rsidP="008C12C8">
            <w:pPr>
              <w:bidi w:val="0"/>
              <w:spacing w:line="276" w:lineRule="auto"/>
              <w:rPr>
                <w:sz w:val="26"/>
                <w:szCs w:val="26"/>
              </w:rPr>
            </w:pPr>
          </w:p>
        </w:tc>
        <w:tc>
          <w:tcPr>
            <w:tcW w:w="677" w:type="dxa"/>
          </w:tcPr>
          <w:p w:rsidR="003A6780" w:rsidRPr="00645DA9" w:rsidRDefault="003A6780" w:rsidP="008C12C8">
            <w:pPr>
              <w:bidi w:val="0"/>
              <w:spacing w:line="276" w:lineRule="auto"/>
              <w:jc w:val="both"/>
              <w:rPr>
                <w:sz w:val="26"/>
                <w:szCs w:val="26"/>
              </w:rPr>
            </w:pPr>
          </w:p>
        </w:tc>
        <w:tc>
          <w:tcPr>
            <w:tcW w:w="629" w:type="dxa"/>
          </w:tcPr>
          <w:p w:rsidR="003A6780" w:rsidRPr="00645DA9" w:rsidRDefault="003A6780" w:rsidP="008C12C8">
            <w:pPr>
              <w:bidi w:val="0"/>
              <w:spacing w:line="276" w:lineRule="auto"/>
              <w:jc w:val="both"/>
              <w:rPr>
                <w:sz w:val="26"/>
                <w:szCs w:val="26"/>
              </w:rPr>
            </w:pPr>
            <w:r w:rsidRPr="00645DA9">
              <w:rPr>
                <w:sz w:val="26"/>
                <w:szCs w:val="26"/>
              </w:rPr>
              <w:t>(c)</w:t>
            </w:r>
          </w:p>
        </w:tc>
        <w:tc>
          <w:tcPr>
            <w:tcW w:w="6398" w:type="dxa"/>
            <w:gridSpan w:val="2"/>
          </w:tcPr>
          <w:p w:rsidR="003A6780" w:rsidRPr="00645DA9" w:rsidRDefault="003A6780" w:rsidP="008C12C8">
            <w:pPr>
              <w:bidi w:val="0"/>
              <w:spacing w:line="276" w:lineRule="auto"/>
              <w:jc w:val="both"/>
              <w:rPr>
                <w:sz w:val="26"/>
                <w:szCs w:val="26"/>
              </w:rPr>
            </w:pPr>
            <w:r w:rsidRPr="00645DA9">
              <w:rPr>
                <w:sz w:val="26"/>
                <w:szCs w:val="26"/>
              </w:rPr>
              <w:t xml:space="preserve">A direct importer or indirect importer will not stipulate the validity of the warranty given pursuant to this section upon the fact that the vehicle be serviced at the importer's service repair shop or use of a specific </w:t>
            </w:r>
            <w:r w:rsidRPr="00645DA9">
              <w:rPr>
                <w:sz w:val="26"/>
                <w:szCs w:val="26"/>
              </w:rPr>
              <w:lastRenderedPageBreak/>
              <w:t>automotive product</w:t>
            </w:r>
            <w:r w:rsidR="002F7D94" w:rsidRPr="00645DA9">
              <w:rPr>
                <w:sz w:val="26"/>
                <w:szCs w:val="26"/>
              </w:rPr>
              <w:t>; this</w:t>
            </w:r>
            <w:r w:rsidRPr="00645DA9">
              <w:rPr>
                <w:sz w:val="26"/>
                <w:szCs w:val="26"/>
              </w:rPr>
              <w:t xml:space="preserve"> provision will not apply to </w:t>
            </w:r>
            <w:r w:rsidR="002F7D94" w:rsidRPr="00645DA9">
              <w:rPr>
                <w:sz w:val="26"/>
                <w:szCs w:val="26"/>
              </w:rPr>
              <w:t>maintenance</w:t>
            </w:r>
            <w:r w:rsidRPr="00645DA9">
              <w:rPr>
                <w:sz w:val="26"/>
                <w:szCs w:val="26"/>
              </w:rPr>
              <w:t xml:space="preserve"> services for a vehicle that is under warranty, that the importer or someone on its behalf pays for at a rate of at least ninety percent; the </w:t>
            </w:r>
            <w:r w:rsidR="008C12C8" w:rsidRPr="00645DA9">
              <w:rPr>
                <w:sz w:val="26"/>
                <w:szCs w:val="26"/>
              </w:rPr>
              <w:t>Minister</w:t>
            </w:r>
            <w:r w:rsidRPr="00645DA9">
              <w:rPr>
                <w:sz w:val="26"/>
                <w:szCs w:val="26"/>
              </w:rPr>
              <w:t xml:space="preserve"> may determine a different rate in this respect.</w:t>
            </w:r>
          </w:p>
          <w:p w:rsidR="003A6780" w:rsidRPr="00645DA9" w:rsidRDefault="003A6780" w:rsidP="008C12C8">
            <w:pPr>
              <w:bidi w:val="0"/>
              <w:spacing w:line="276" w:lineRule="auto"/>
              <w:jc w:val="both"/>
              <w:rPr>
                <w:sz w:val="26"/>
                <w:szCs w:val="26"/>
              </w:rPr>
            </w:pPr>
          </w:p>
        </w:tc>
      </w:tr>
      <w:tr w:rsidR="003A6780" w:rsidRPr="00645DA9" w:rsidTr="008C12C8">
        <w:tc>
          <w:tcPr>
            <w:tcW w:w="3001" w:type="dxa"/>
          </w:tcPr>
          <w:p w:rsidR="003A6780" w:rsidRPr="00645DA9" w:rsidRDefault="003A6780" w:rsidP="008C12C8">
            <w:pPr>
              <w:bidi w:val="0"/>
              <w:spacing w:line="276" w:lineRule="auto"/>
              <w:rPr>
                <w:sz w:val="26"/>
                <w:szCs w:val="26"/>
              </w:rPr>
            </w:pPr>
            <w:r w:rsidRPr="00645DA9">
              <w:rPr>
                <w:sz w:val="26"/>
                <w:szCs w:val="26"/>
              </w:rPr>
              <w:lastRenderedPageBreak/>
              <w:t xml:space="preserve">Serial </w:t>
            </w:r>
            <w:r w:rsidR="003702D0" w:rsidRPr="00645DA9">
              <w:rPr>
                <w:sz w:val="26"/>
                <w:szCs w:val="26"/>
              </w:rPr>
              <w:t>Safety Malfunction In An Imported Vehicle</w:t>
            </w:r>
          </w:p>
        </w:tc>
        <w:tc>
          <w:tcPr>
            <w:tcW w:w="677" w:type="dxa"/>
          </w:tcPr>
          <w:p w:rsidR="003A6780" w:rsidRPr="00645DA9" w:rsidRDefault="003A6780" w:rsidP="008C12C8">
            <w:pPr>
              <w:bidi w:val="0"/>
              <w:spacing w:line="276" w:lineRule="auto"/>
              <w:jc w:val="both"/>
              <w:rPr>
                <w:sz w:val="26"/>
                <w:szCs w:val="26"/>
              </w:rPr>
            </w:pPr>
            <w:r w:rsidRPr="00645DA9">
              <w:rPr>
                <w:sz w:val="26"/>
                <w:szCs w:val="26"/>
              </w:rPr>
              <w:t>50.</w:t>
            </w:r>
          </w:p>
        </w:tc>
        <w:tc>
          <w:tcPr>
            <w:tcW w:w="629" w:type="dxa"/>
          </w:tcPr>
          <w:p w:rsidR="003A6780" w:rsidRPr="00645DA9" w:rsidRDefault="003A6780" w:rsidP="008C12C8">
            <w:pPr>
              <w:bidi w:val="0"/>
              <w:spacing w:line="276" w:lineRule="auto"/>
              <w:jc w:val="both"/>
              <w:rPr>
                <w:sz w:val="26"/>
                <w:szCs w:val="26"/>
              </w:rPr>
            </w:pPr>
            <w:r w:rsidRPr="00645DA9">
              <w:rPr>
                <w:sz w:val="26"/>
                <w:szCs w:val="26"/>
              </w:rPr>
              <w:t>(a)</w:t>
            </w:r>
          </w:p>
        </w:tc>
        <w:tc>
          <w:tcPr>
            <w:tcW w:w="6398" w:type="dxa"/>
            <w:gridSpan w:val="2"/>
          </w:tcPr>
          <w:p w:rsidR="003A6780" w:rsidRPr="00645DA9" w:rsidRDefault="003A6780" w:rsidP="008C12C8">
            <w:pPr>
              <w:bidi w:val="0"/>
              <w:spacing w:line="276" w:lineRule="auto"/>
              <w:jc w:val="both"/>
              <w:rPr>
                <w:sz w:val="26"/>
                <w:szCs w:val="26"/>
              </w:rPr>
            </w:pPr>
            <w:r w:rsidRPr="00645DA9">
              <w:rPr>
                <w:sz w:val="26"/>
                <w:szCs w:val="26"/>
              </w:rPr>
              <w:t xml:space="preserve">A direct importer will handle a serial safety malfunction at its service repair shops for any vehicle of </w:t>
            </w:r>
            <w:r w:rsidR="00593681" w:rsidRPr="00645DA9">
              <w:rPr>
                <w:sz w:val="26"/>
                <w:szCs w:val="26"/>
              </w:rPr>
              <w:t>a</w:t>
            </w:r>
            <w:r w:rsidRPr="00645DA9">
              <w:rPr>
                <w:sz w:val="26"/>
                <w:szCs w:val="26"/>
              </w:rPr>
              <w:t xml:space="preserve"> make that it imports, and will not demand payment from the vehicle owner for such handling, to the exclusion of accompanying costs as stated in Section 52 if the vehicle was imported pursuant to Section 33.</w:t>
            </w:r>
          </w:p>
          <w:p w:rsidR="003A6780" w:rsidRPr="00645DA9" w:rsidRDefault="003A6780" w:rsidP="008C12C8">
            <w:pPr>
              <w:bidi w:val="0"/>
              <w:spacing w:line="276" w:lineRule="auto"/>
              <w:jc w:val="both"/>
              <w:rPr>
                <w:sz w:val="26"/>
                <w:szCs w:val="26"/>
              </w:rPr>
            </w:pPr>
          </w:p>
        </w:tc>
      </w:tr>
      <w:tr w:rsidR="003A6780" w:rsidRPr="00645DA9" w:rsidTr="008C12C8">
        <w:tc>
          <w:tcPr>
            <w:tcW w:w="3001" w:type="dxa"/>
          </w:tcPr>
          <w:p w:rsidR="003A6780" w:rsidRPr="00645DA9" w:rsidRDefault="003A6780" w:rsidP="008C12C8">
            <w:pPr>
              <w:bidi w:val="0"/>
              <w:spacing w:line="276" w:lineRule="auto"/>
              <w:rPr>
                <w:sz w:val="26"/>
                <w:szCs w:val="26"/>
              </w:rPr>
            </w:pPr>
          </w:p>
        </w:tc>
        <w:tc>
          <w:tcPr>
            <w:tcW w:w="677" w:type="dxa"/>
          </w:tcPr>
          <w:p w:rsidR="003A6780" w:rsidRPr="00645DA9" w:rsidRDefault="003A6780" w:rsidP="008C12C8">
            <w:pPr>
              <w:bidi w:val="0"/>
              <w:spacing w:line="276" w:lineRule="auto"/>
              <w:jc w:val="both"/>
              <w:rPr>
                <w:sz w:val="26"/>
                <w:szCs w:val="26"/>
              </w:rPr>
            </w:pPr>
          </w:p>
        </w:tc>
        <w:tc>
          <w:tcPr>
            <w:tcW w:w="629" w:type="dxa"/>
          </w:tcPr>
          <w:p w:rsidR="003A6780" w:rsidRPr="00645DA9" w:rsidRDefault="003A6780" w:rsidP="008C12C8">
            <w:pPr>
              <w:bidi w:val="0"/>
              <w:spacing w:line="276" w:lineRule="auto"/>
              <w:jc w:val="both"/>
              <w:rPr>
                <w:sz w:val="26"/>
                <w:szCs w:val="26"/>
              </w:rPr>
            </w:pPr>
            <w:r w:rsidRPr="00645DA9">
              <w:rPr>
                <w:sz w:val="26"/>
                <w:szCs w:val="26"/>
              </w:rPr>
              <w:t>(b)</w:t>
            </w:r>
          </w:p>
        </w:tc>
        <w:tc>
          <w:tcPr>
            <w:tcW w:w="6398" w:type="dxa"/>
            <w:gridSpan w:val="2"/>
          </w:tcPr>
          <w:p w:rsidR="003A6780" w:rsidRPr="00645DA9" w:rsidRDefault="003A6780" w:rsidP="008C12C8">
            <w:pPr>
              <w:bidi w:val="0"/>
              <w:spacing w:line="276" w:lineRule="auto"/>
              <w:jc w:val="both"/>
              <w:rPr>
                <w:sz w:val="26"/>
                <w:szCs w:val="26"/>
              </w:rPr>
            </w:pPr>
            <w:r w:rsidRPr="00645DA9">
              <w:rPr>
                <w:sz w:val="26"/>
                <w:szCs w:val="26"/>
              </w:rPr>
              <w:t xml:space="preserve">Where the direct importer learns, whether by a notice from the vehicle manufacturer or other manner of a serial safety malfunction in a vehicle of </w:t>
            </w:r>
            <w:r w:rsidR="00593681" w:rsidRPr="00645DA9">
              <w:rPr>
                <w:sz w:val="26"/>
                <w:szCs w:val="26"/>
              </w:rPr>
              <w:t>a</w:t>
            </w:r>
            <w:r w:rsidRPr="00645DA9">
              <w:rPr>
                <w:sz w:val="26"/>
                <w:szCs w:val="26"/>
              </w:rPr>
              <w:t xml:space="preserve"> make it imports – </w:t>
            </w:r>
          </w:p>
          <w:p w:rsidR="003A6780" w:rsidRPr="00645DA9" w:rsidRDefault="003A6780" w:rsidP="008C12C8">
            <w:pPr>
              <w:bidi w:val="0"/>
              <w:spacing w:line="276" w:lineRule="auto"/>
              <w:jc w:val="both"/>
              <w:rPr>
                <w:sz w:val="26"/>
                <w:szCs w:val="26"/>
              </w:rPr>
            </w:pPr>
          </w:p>
          <w:p w:rsidR="003A6780" w:rsidRPr="00645DA9" w:rsidRDefault="003A6780" w:rsidP="008C12C8">
            <w:pPr>
              <w:pStyle w:val="ab"/>
              <w:numPr>
                <w:ilvl w:val="0"/>
                <w:numId w:val="44"/>
              </w:numPr>
              <w:bidi w:val="0"/>
              <w:spacing w:line="276" w:lineRule="auto"/>
              <w:jc w:val="both"/>
              <w:rPr>
                <w:sz w:val="26"/>
                <w:szCs w:val="26"/>
              </w:rPr>
            </w:pPr>
            <w:r w:rsidRPr="00645DA9">
              <w:rPr>
                <w:sz w:val="26"/>
                <w:szCs w:val="26"/>
              </w:rPr>
              <w:t xml:space="preserve">It will notify the </w:t>
            </w:r>
            <w:r w:rsidR="008C12C8" w:rsidRPr="00645DA9">
              <w:rPr>
                <w:sz w:val="26"/>
                <w:szCs w:val="26"/>
              </w:rPr>
              <w:t>Director</w:t>
            </w:r>
            <w:r w:rsidRPr="00645DA9">
              <w:rPr>
                <w:sz w:val="26"/>
                <w:szCs w:val="26"/>
              </w:rPr>
              <w:t xml:space="preserve"> and the importer's service repair shops in writing of the serial safety malfunction;</w:t>
            </w:r>
          </w:p>
          <w:p w:rsidR="003A6780" w:rsidRPr="00645DA9" w:rsidRDefault="003A6780" w:rsidP="008C12C8">
            <w:pPr>
              <w:pStyle w:val="ab"/>
              <w:bidi w:val="0"/>
              <w:spacing w:line="276" w:lineRule="auto"/>
              <w:jc w:val="both"/>
              <w:rPr>
                <w:sz w:val="26"/>
                <w:szCs w:val="26"/>
              </w:rPr>
            </w:pPr>
          </w:p>
          <w:p w:rsidR="003A6780" w:rsidRPr="00645DA9" w:rsidRDefault="003A6780" w:rsidP="008C12C8">
            <w:pPr>
              <w:pStyle w:val="ab"/>
              <w:numPr>
                <w:ilvl w:val="0"/>
                <w:numId w:val="44"/>
              </w:numPr>
              <w:bidi w:val="0"/>
              <w:spacing w:line="276" w:lineRule="auto"/>
              <w:jc w:val="both"/>
              <w:rPr>
                <w:sz w:val="26"/>
                <w:szCs w:val="26"/>
              </w:rPr>
            </w:pPr>
            <w:r w:rsidRPr="00645DA9">
              <w:rPr>
                <w:sz w:val="26"/>
                <w:szCs w:val="26"/>
              </w:rPr>
              <w:t xml:space="preserve">Will publish a notice to the public of the serial safety malfunction in the manner and on the date determined by the </w:t>
            </w:r>
            <w:r w:rsidR="008C12C8" w:rsidRPr="00645DA9">
              <w:rPr>
                <w:sz w:val="26"/>
                <w:szCs w:val="26"/>
              </w:rPr>
              <w:t>Minister</w:t>
            </w:r>
            <w:r w:rsidRPr="00645DA9">
              <w:rPr>
                <w:sz w:val="26"/>
                <w:szCs w:val="26"/>
              </w:rPr>
              <w:t>;</w:t>
            </w:r>
          </w:p>
          <w:p w:rsidR="003A6780" w:rsidRPr="00645DA9" w:rsidRDefault="003A6780" w:rsidP="008C12C8">
            <w:pPr>
              <w:pStyle w:val="ab"/>
              <w:rPr>
                <w:sz w:val="26"/>
                <w:szCs w:val="26"/>
              </w:rPr>
            </w:pPr>
          </w:p>
          <w:p w:rsidR="003A6780" w:rsidRPr="00645DA9" w:rsidRDefault="003A6780" w:rsidP="008C12C8">
            <w:pPr>
              <w:pStyle w:val="ab"/>
              <w:numPr>
                <w:ilvl w:val="0"/>
                <w:numId w:val="44"/>
              </w:numPr>
              <w:bidi w:val="0"/>
              <w:spacing w:line="276" w:lineRule="auto"/>
              <w:jc w:val="both"/>
              <w:rPr>
                <w:sz w:val="26"/>
                <w:szCs w:val="26"/>
              </w:rPr>
            </w:pPr>
            <w:r w:rsidRPr="00645DA9">
              <w:rPr>
                <w:sz w:val="26"/>
                <w:szCs w:val="26"/>
              </w:rPr>
              <w:t xml:space="preserve">It will notify all the owners of the vehicle registered in Israel that it imported, in writing of the serial safety malfunction and that the malfunction concerns </w:t>
            </w:r>
            <w:r w:rsidR="002F7D94" w:rsidRPr="00645DA9">
              <w:rPr>
                <w:sz w:val="26"/>
                <w:szCs w:val="26"/>
              </w:rPr>
              <w:t>them</w:t>
            </w:r>
            <w:r w:rsidRPr="00645DA9">
              <w:rPr>
                <w:sz w:val="26"/>
                <w:szCs w:val="26"/>
              </w:rPr>
              <w:t>, will invite them to its service repair shop to handle the malfunction, and will handle the malfunction in accordance with the manufacturer's instructions, and all without a charge.</w:t>
            </w:r>
          </w:p>
          <w:p w:rsidR="003A6780" w:rsidRPr="00645DA9" w:rsidRDefault="003A6780" w:rsidP="008C12C8">
            <w:pPr>
              <w:bidi w:val="0"/>
              <w:spacing w:line="276" w:lineRule="auto"/>
              <w:jc w:val="both"/>
              <w:rPr>
                <w:sz w:val="26"/>
                <w:szCs w:val="26"/>
              </w:rPr>
            </w:pPr>
          </w:p>
        </w:tc>
      </w:tr>
      <w:tr w:rsidR="003A6780" w:rsidRPr="00645DA9" w:rsidTr="008C12C8">
        <w:tc>
          <w:tcPr>
            <w:tcW w:w="3001" w:type="dxa"/>
          </w:tcPr>
          <w:p w:rsidR="003A6780" w:rsidRPr="00645DA9" w:rsidRDefault="003A6780" w:rsidP="008C12C8">
            <w:pPr>
              <w:bidi w:val="0"/>
              <w:spacing w:line="276" w:lineRule="auto"/>
              <w:rPr>
                <w:sz w:val="26"/>
                <w:szCs w:val="26"/>
              </w:rPr>
            </w:pPr>
          </w:p>
        </w:tc>
        <w:tc>
          <w:tcPr>
            <w:tcW w:w="677" w:type="dxa"/>
          </w:tcPr>
          <w:p w:rsidR="003A6780" w:rsidRPr="00645DA9" w:rsidRDefault="003A6780" w:rsidP="008C12C8">
            <w:pPr>
              <w:bidi w:val="0"/>
              <w:spacing w:line="276" w:lineRule="auto"/>
              <w:jc w:val="both"/>
              <w:rPr>
                <w:sz w:val="26"/>
                <w:szCs w:val="26"/>
              </w:rPr>
            </w:pPr>
          </w:p>
        </w:tc>
        <w:tc>
          <w:tcPr>
            <w:tcW w:w="629" w:type="dxa"/>
          </w:tcPr>
          <w:p w:rsidR="003A6780" w:rsidRPr="00645DA9" w:rsidRDefault="003A6780" w:rsidP="008C12C8">
            <w:pPr>
              <w:bidi w:val="0"/>
              <w:spacing w:line="276" w:lineRule="auto"/>
              <w:jc w:val="both"/>
              <w:rPr>
                <w:sz w:val="26"/>
                <w:szCs w:val="26"/>
              </w:rPr>
            </w:pPr>
            <w:r w:rsidRPr="00645DA9">
              <w:rPr>
                <w:sz w:val="26"/>
                <w:szCs w:val="26"/>
              </w:rPr>
              <w:t>(c)</w:t>
            </w:r>
          </w:p>
        </w:tc>
        <w:tc>
          <w:tcPr>
            <w:tcW w:w="6398" w:type="dxa"/>
            <w:gridSpan w:val="2"/>
          </w:tcPr>
          <w:p w:rsidR="003A6780" w:rsidRPr="00645DA9" w:rsidRDefault="003A6780" w:rsidP="008C12C8">
            <w:pPr>
              <w:bidi w:val="0"/>
              <w:spacing w:line="276" w:lineRule="auto"/>
              <w:jc w:val="both"/>
              <w:rPr>
                <w:sz w:val="26"/>
                <w:szCs w:val="26"/>
              </w:rPr>
            </w:pPr>
            <w:r w:rsidRPr="00645DA9">
              <w:rPr>
                <w:sz w:val="26"/>
                <w:szCs w:val="26"/>
              </w:rPr>
              <w:t xml:space="preserve">If a direct importer notifies the </w:t>
            </w:r>
            <w:r w:rsidR="008C12C8" w:rsidRPr="00645DA9">
              <w:rPr>
                <w:sz w:val="26"/>
                <w:szCs w:val="26"/>
              </w:rPr>
              <w:t>Director</w:t>
            </w:r>
            <w:r w:rsidRPr="00645DA9">
              <w:rPr>
                <w:sz w:val="26"/>
                <w:szCs w:val="26"/>
              </w:rPr>
              <w:t xml:space="preserve"> of a serial safety malfunction that was discovered in a model of a vehicle of </w:t>
            </w:r>
            <w:r w:rsidR="00593681" w:rsidRPr="00645DA9">
              <w:rPr>
                <w:sz w:val="26"/>
                <w:szCs w:val="26"/>
              </w:rPr>
              <w:t>a</w:t>
            </w:r>
            <w:r w:rsidRPr="00645DA9">
              <w:rPr>
                <w:sz w:val="26"/>
                <w:szCs w:val="26"/>
              </w:rPr>
              <w:t xml:space="preserve"> make it imports, the </w:t>
            </w:r>
            <w:r w:rsidR="008C12C8" w:rsidRPr="00645DA9">
              <w:rPr>
                <w:sz w:val="26"/>
                <w:szCs w:val="26"/>
              </w:rPr>
              <w:t>Director</w:t>
            </w:r>
            <w:r w:rsidRPr="00645DA9">
              <w:rPr>
                <w:sz w:val="26"/>
                <w:szCs w:val="26"/>
              </w:rPr>
              <w:t xml:space="preserve"> will notify any indirect importer, minor importer and personal import of a </w:t>
            </w:r>
            <w:r w:rsidR="002F7D94" w:rsidRPr="00645DA9">
              <w:rPr>
                <w:sz w:val="26"/>
                <w:szCs w:val="26"/>
              </w:rPr>
              <w:t>vehicle</w:t>
            </w:r>
            <w:r w:rsidRPr="00645DA9">
              <w:rPr>
                <w:sz w:val="26"/>
                <w:szCs w:val="26"/>
              </w:rPr>
              <w:t xml:space="preserve"> </w:t>
            </w:r>
            <w:r w:rsidRPr="00645DA9">
              <w:rPr>
                <w:sz w:val="26"/>
                <w:szCs w:val="26"/>
              </w:rPr>
              <w:lastRenderedPageBreak/>
              <w:t>thereof, who imported a vehicle of such a model, and will refer the personal import vehicle importer to the</w:t>
            </w:r>
            <w:r w:rsidR="00E7476C" w:rsidRPr="00645DA9">
              <w:rPr>
                <w:sz w:val="26"/>
                <w:szCs w:val="26"/>
              </w:rPr>
              <w:t xml:space="preserve"> </w:t>
            </w:r>
            <w:r w:rsidR="002F7D94" w:rsidRPr="00645DA9">
              <w:rPr>
                <w:sz w:val="26"/>
                <w:szCs w:val="26"/>
              </w:rPr>
              <w:t>direct importer's</w:t>
            </w:r>
            <w:r w:rsidRPr="00645DA9">
              <w:rPr>
                <w:sz w:val="26"/>
                <w:szCs w:val="26"/>
              </w:rPr>
              <w:t xml:space="preserve"> service repair shops to handle the </w:t>
            </w:r>
            <w:r w:rsidR="002F7D94" w:rsidRPr="00645DA9">
              <w:rPr>
                <w:sz w:val="26"/>
                <w:szCs w:val="26"/>
              </w:rPr>
              <w:t>malfunction</w:t>
            </w:r>
            <w:r w:rsidRPr="00645DA9">
              <w:rPr>
                <w:sz w:val="26"/>
                <w:szCs w:val="26"/>
              </w:rPr>
              <w:t>.</w:t>
            </w:r>
          </w:p>
          <w:p w:rsidR="00E7476C" w:rsidRPr="00645DA9" w:rsidRDefault="00E7476C" w:rsidP="008C12C8">
            <w:pPr>
              <w:bidi w:val="0"/>
              <w:spacing w:line="276" w:lineRule="auto"/>
              <w:jc w:val="both"/>
              <w:rPr>
                <w:sz w:val="26"/>
                <w:szCs w:val="26"/>
              </w:rPr>
            </w:pPr>
          </w:p>
        </w:tc>
      </w:tr>
      <w:tr w:rsidR="00E7476C" w:rsidRPr="00645DA9" w:rsidTr="008C12C8">
        <w:tc>
          <w:tcPr>
            <w:tcW w:w="3001" w:type="dxa"/>
          </w:tcPr>
          <w:p w:rsidR="00E7476C" w:rsidRPr="00645DA9" w:rsidRDefault="00E7476C" w:rsidP="008C12C8">
            <w:pPr>
              <w:bidi w:val="0"/>
              <w:spacing w:line="276" w:lineRule="auto"/>
              <w:rPr>
                <w:sz w:val="26"/>
                <w:szCs w:val="26"/>
              </w:rPr>
            </w:pPr>
          </w:p>
        </w:tc>
        <w:tc>
          <w:tcPr>
            <w:tcW w:w="677" w:type="dxa"/>
          </w:tcPr>
          <w:p w:rsidR="00E7476C" w:rsidRPr="00645DA9" w:rsidRDefault="00E7476C" w:rsidP="008C12C8">
            <w:pPr>
              <w:bidi w:val="0"/>
              <w:spacing w:line="276" w:lineRule="auto"/>
              <w:jc w:val="both"/>
              <w:rPr>
                <w:sz w:val="26"/>
                <w:szCs w:val="26"/>
              </w:rPr>
            </w:pPr>
          </w:p>
        </w:tc>
        <w:tc>
          <w:tcPr>
            <w:tcW w:w="629" w:type="dxa"/>
          </w:tcPr>
          <w:p w:rsidR="00E7476C" w:rsidRPr="00645DA9" w:rsidRDefault="00E7476C" w:rsidP="008C12C8">
            <w:pPr>
              <w:bidi w:val="0"/>
              <w:spacing w:line="276" w:lineRule="auto"/>
              <w:jc w:val="both"/>
              <w:rPr>
                <w:sz w:val="26"/>
                <w:szCs w:val="26"/>
              </w:rPr>
            </w:pPr>
            <w:r w:rsidRPr="00645DA9">
              <w:rPr>
                <w:sz w:val="26"/>
                <w:szCs w:val="26"/>
              </w:rPr>
              <w:t>(d)</w:t>
            </w:r>
          </w:p>
        </w:tc>
        <w:tc>
          <w:tcPr>
            <w:tcW w:w="6398" w:type="dxa"/>
            <w:gridSpan w:val="2"/>
          </w:tcPr>
          <w:p w:rsidR="00E7476C" w:rsidRPr="00645DA9" w:rsidRDefault="00320E9E" w:rsidP="008C12C8">
            <w:pPr>
              <w:bidi w:val="0"/>
              <w:spacing w:line="276" w:lineRule="auto"/>
              <w:jc w:val="both"/>
              <w:rPr>
                <w:sz w:val="26"/>
                <w:szCs w:val="26"/>
              </w:rPr>
            </w:pPr>
            <w:r w:rsidRPr="00645DA9">
              <w:rPr>
                <w:sz w:val="26"/>
                <w:szCs w:val="26"/>
              </w:rPr>
              <w:t xml:space="preserve">The indirect importer learns, whether in a notice by the vehicle manufacturer or of the </w:t>
            </w:r>
            <w:r w:rsidR="008C12C8" w:rsidRPr="00645DA9">
              <w:rPr>
                <w:sz w:val="26"/>
                <w:szCs w:val="26"/>
              </w:rPr>
              <w:t>Director</w:t>
            </w:r>
            <w:r w:rsidRPr="00645DA9">
              <w:rPr>
                <w:sz w:val="26"/>
                <w:szCs w:val="26"/>
              </w:rPr>
              <w:t xml:space="preserve"> or any other manner including reviewing the manufacturer's publications, of a serial safety malfunction in a vehicle of the model it imports – </w:t>
            </w:r>
          </w:p>
          <w:p w:rsidR="00320E9E" w:rsidRPr="00645DA9" w:rsidRDefault="00320E9E" w:rsidP="008C12C8">
            <w:pPr>
              <w:pStyle w:val="ab"/>
              <w:numPr>
                <w:ilvl w:val="0"/>
                <w:numId w:val="45"/>
              </w:numPr>
              <w:bidi w:val="0"/>
              <w:spacing w:line="276" w:lineRule="auto"/>
              <w:jc w:val="both"/>
              <w:rPr>
                <w:sz w:val="26"/>
                <w:szCs w:val="26"/>
              </w:rPr>
            </w:pPr>
            <w:r w:rsidRPr="00645DA9">
              <w:rPr>
                <w:sz w:val="26"/>
                <w:szCs w:val="26"/>
              </w:rPr>
              <w:t xml:space="preserve">In respect of a vehicle of </w:t>
            </w:r>
            <w:r w:rsidR="00593681" w:rsidRPr="00645DA9">
              <w:rPr>
                <w:sz w:val="26"/>
                <w:szCs w:val="26"/>
              </w:rPr>
              <w:t>a</w:t>
            </w:r>
            <w:r w:rsidRPr="00645DA9">
              <w:rPr>
                <w:sz w:val="26"/>
                <w:szCs w:val="26"/>
              </w:rPr>
              <w:t xml:space="preserve"> make imported by a direct importer – a notice thereof will be published in public in the manner and on the date determined by the </w:t>
            </w:r>
            <w:r w:rsidR="008C12C8" w:rsidRPr="00645DA9">
              <w:rPr>
                <w:sz w:val="26"/>
                <w:szCs w:val="26"/>
              </w:rPr>
              <w:t>Minister</w:t>
            </w:r>
            <w:r w:rsidRPr="00645DA9">
              <w:rPr>
                <w:sz w:val="26"/>
                <w:szCs w:val="26"/>
              </w:rPr>
              <w:t xml:space="preserve">, it will notify all the vehicle owners registered in </w:t>
            </w:r>
            <w:r w:rsidR="002F7D94" w:rsidRPr="00645DA9">
              <w:rPr>
                <w:sz w:val="26"/>
                <w:szCs w:val="26"/>
              </w:rPr>
              <w:t>Israel</w:t>
            </w:r>
            <w:r w:rsidRPr="00645DA9">
              <w:rPr>
                <w:sz w:val="26"/>
                <w:szCs w:val="26"/>
              </w:rPr>
              <w:t xml:space="preserve"> that it imported of the malfunction and that the malfunction that was discovered concerns them, and will invite </w:t>
            </w:r>
            <w:r w:rsidR="002F7D94" w:rsidRPr="00645DA9">
              <w:rPr>
                <w:sz w:val="26"/>
                <w:szCs w:val="26"/>
              </w:rPr>
              <w:t>them</w:t>
            </w:r>
            <w:r w:rsidRPr="00645DA9">
              <w:rPr>
                <w:sz w:val="26"/>
                <w:szCs w:val="26"/>
              </w:rPr>
              <w:t xml:space="preserve"> to the direct importer's service repair shop</w:t>
            </w:r>
            <w:r w:rsidR="002560DE">
              <w:rPr>
                <w:sz w:val="26"/>
                <w:szCs w:val="26"/>
              </w:rPr>
              <w:t>s</w:t>
            </w:r>
            <w:r w:rsidRPr="00645DA9">
              <w:rPr>
                <w:sz w:val="26"/>
                <w:szCs w:val="26"/>
              </w:rPr>
              <w:t xml:space="preserve"> to handle the malfunction pursuant to </w:t>
            </w:r>
            <w:r w:rsidR="003A34CC" w:rsidRPr="00645DA9">
              <w:rPr>
                <w:sz w:val="26"/>
                <w:szCs w:val="26"/>
              </w:rPr>
              <w:t>Sub-section</w:t>
            </w:r>
            <w:r w:rsidRPr="00645DA9">
              <w:rPr>
                <w:sz w:val="26"/>
                <w:szCs w:val="26"/>
              </w:rPr>
              <w:t xml:space="preserve"> (b)(3); </w:t>
            </w:r>
            <w:r w:rsidR="002F7D94" w:rsidRPr="00645DA9">
              <w:rPr>
                <w:sz w:val="26"/>
                <w:szCs w:val="26"/>
              </w:rPr>
              <w:t>however</w:t>
            </w:r>
            <w:r w:rsidRPr="00645DA9">
              <w:rPr>
                <w:sz w:val="26"/>
                <w:szCs w:val="26"/>
              </w:rPr>
              <w:t xml:space="preserve"> if the importer proves to the </w:t>
            </w:r>
            <w:r w:rsidR="008C12C8" w:rsidRPr="00645DA9">
              <w:rPr>
                <w:sz w:val="26"/>
                <w:szCs w:val="26"/>
              </w:rPr>
              <w:t>Director</w:t>
            </w:r>
            <w:r w:rsidRPr="00645DA9">
              <w:rPr>
                <w:sz w:val="26"/>
                <w:szCs w:val="26"/>
              </w:rPr>
              <w:t xml:space="preserve"> that it has the professional ability, </w:t>
            </w:r>
            <w:r w:rsidR="002F7D94" w:rsidRPr="00645DA9">
              <w:rPr>
                <w:sz w:val="26"/>
                <w:szCs w:val="26"/>
              </w:rPr>
              <w:t>equipment</w:t>
            </w:r>
            <w:r w:rsidRPr="00645DA9">
              <w:rPr>
                <w:sz w:val="26"/>
                <w:szCs w:val="26"/>
              </w:rPr>
              <w:t xml:space="preserve"> and automotive products required to handle the serial safety malfunction that was discovered in a vehicle it imported, it may handle the malfunction at its own service repair shops.</w:t>
            </w:r>
          </w:p>
          <w:p w:rsidR="00320E9E" w:rsidRPr="00645DA9" w:rsidRDefault="00320E9E" w:rsidP="008C12C8">
            <w:pPr>
              <w:pStyle w:val="ab"/>
              <w:bidi w:val="0"/>
              <w:spacing w:line="276" w:lineRule="auto"/>
              <w:jc w:val="both"/>
              <w:rPr>
                <w:sz w:val="26"/>
                <w:szCs w:val="26"/>
              </w:rPr>
            </w:pPr>
          </w:p>
          <w:p w:rsidR="00320E9E" w:rsidRPr="00645DA9" w:rsidRDefault="00320E9E" w:rsidP="008C12C8">
            <w:pPr>
              <w:pStyle w:val="ab"/>
              <w:numPr>
                <w:ilvl w:val="0"/>
                <w:numId w:val="45"/>
              </w:numPr>
              <w:bidi w:val="0"/>
              <w:spacing w:line="276" w:lineRule="auto"/>
              <w:jc w:val="both"/>
              <w:rPr>
                <w:sz w:val="26"/>
                <w:szCs w:val="26"/>
              </w:rPr>
            </w:pPr>
            <w:r w:rsidRPr="00645DA9">
              <w:rPr>
                <w:sz w:val="26"/>
                <w:szCs w:val="26"/>
              </w:rPr>
              <w:t xml:space="preserve">In respect of a </w:t>
            </w:r>
            <w:r w:rsidR="002F7D94" w:rsidRPr="00645DA9">
              <w:rPr>
                <w:sz w:val="26"/>
                <w:szCs w:val="26"/>
              </w:rPr>
              <w:t>vehicle that</w:t>
            </w:r>
            <w:r w:rsidRPr="00645DA9">
              <w:rPr>
                <w:sz w:val="26"/>
                <w:szCs w:val="26"/>
              </w:rPr>
              <w:t xml:space="preserve"> is not of </w:t>
            </w:r>
            <w:r w:rsidR="00593681" w:rsidRPr="00645DA9">
              <w:rPr>
                <w:sz w:val="26"/>
                <w:szCs w:val="26"/>
              </w:rPr>
              <w:t>a</w:t>
            </w:r>
            <w:r w:rsidRPr="00645DA9">
              <w:rPr>
                <w:sz w:val="26"/>
                <w:szCs w:val="26"/>
              </w:rPr>
              <w:t xml:space="preserve"> make imported by a direct importer – a notice will be published in public in the manner and on the date determined by the </w:t>
            </w:r>
            <w:r w:rsidR="008C12C8" w:rsidRPr="00645DA9">
              <w:rPr>
                <w:sz w:val="26"/>
                <w:szCs w:val="26"/>
              </w:rPr>
              <w:t>Minister</w:t>
            </w:r>
            <w:r w:rsidRPr="00645DA9">
              <w:rPr>
                <w:sz w:val="26"/>
                <w:szCs w:val="26"/>
              </w:rPr>
              <w:t xml:space="preserve">, it will notify all the vehicle owners registered in </w:t>
            </w:r>
            <w:r w:rsidR="002F7D94" w:rsidRPr="00645DA9">
              <w:rPr>
                <w:sz w:val="26"/>
                <w:szCs w:val="26"/>
              </w:rPr>
              <w:t>Israel</w:t>
            </w:r>
            <w:r w:rsidRPr="00645DA9">
              <w:rPr>
                <w:sz w:val="26"/>
                <w:szCs w:val="26"/>
              </w:rPr>
              <w:t xml:space="preserve"> that it imported of the malfunction and that the malfunction that was discovered concerns them, and will refer </w:t>
            </w:r>
            <w:r w:rsidR="002F7D94" w:rsidRPr="00645DA9">
              <w:rPr>
                <w:sz w:val="26"/>
                <w:szCs w:val="26"/>
              </w:rPr>
              <w:t>them</w:t>
            </w:r>
            <w:r w:rsidRPr="00645DA9">
              <w:rPr>
                <w:sz w:val="26"/>
                <w:szCs w:val="26"/>
              </w:rPr>
              <w:t xml:space="preserve"> to receive a service to handle the malfunction.</w:t>
            </w:r>
          </w:p>
          <w:p w:rsidR="00320E9E" w:rsidRPr="00645DA9" w:rsidRDefault="00320E9E" w:rsidP="008C12C8">
            <w:pPr>
              <w:pStyle w:val="ab"/>
              <w:rPr>
                <w:sz w:val="26"/>
                <w:szCs w:val="26"/>
              </w:rPr>
            </w:pPr>
          </w:p>
          <w:p w:rsidR="00320E9E" w:rsidRPr="00645DA9" w:rsidRDefault="00320E9E" w:rsidP="008C12C8">
            <w:pPr>
              <w:bidi w:val="0"/>
              <w:spacing w:line="276" w:lineRule="auto"/>
              <w:jc w:val="both"/>
              <w:rPr>
                <w:sz w:val="26"/>
                <w:szCs w:val="26"/>
              </w:rPr>
            </w:pPr>
          </w:p>
        </w:tc>
      </w:tr>
      <w:tr w:rsidR="00320E9E" w:rsidRPr="00645DA9" w:rsidTr="008C12C8">
        <w:tc>
          <w:tcPr>
            <w:tcW w:w="3001" w:type="dxa"/>
          </w:tcPr>
          <w:p w:rsidR="00320E9E" w:rsidRPr="00645DA9" w:rsidRDefault="00320E9E" w:rsidP="008C12C8">
            <w:pPr>
              <w:bidi w:val="0"/>
              <w:spacing w:line="276" w:lineRule="auto"/>
              <w:rPr>
                <w:sz w:val="26"/>
                <w:szCs w:val="26"/>
              </w:rPr>
            </w:pPr>
          </w:p>
        </w:tc>
        <w:tc>
          <w:tcPr>
            <w:tcW w:w="677" w:type="dxa"/>
          </w:tcPr>
          <w:p w:rsidR="00320E9E" w:rsidRPr="00645DA9" w:rsidRDefault="00320E9E" w:rsidP="008C12C8">
            <w:pPr>
              <w:bidi w:val="0"/>
              <w:spacing w:line="276" w:lineRule="auto"/>
              <w:jc w:val="both"/>
              <w:rPr>
                <w:sz w:val="26"/>
                <w:szCs w:val="26"/>
              </w:rPr>
            </w:pPr>
          </w:p>
        </w:tc>
        <w:tc>
          <w:tcPr>
            <w:tcW w:w="629" w:type="dxa"/>
          </w:tcPr>
          <w:p w:rsidR="00320E9E" w:rsidRPr="00645DA9" w:rsidRDefault="00320E9E" w:rsidP="008C12C8">
            <w:pPr>
              <w:bidi w:val="0"/>
              <w:spacing w:line="276" w:lineRule="auto"/>
              <w:jc w:val="both"/>
              <w:rPr>
                <w:sz w:val="26"/>
                <w:szCs w:val="26"/>
              </w:rPr>
            </w:pPr>
            <w:r w:rsidRPr="00645DA9">
              <w:rPr>
                <w:sz w:val="26"/>
                <w:szCs w:val="26"/>
              </w:rPr>
              <w:t>(e)</w:t>
            </w:r>
          </w:p>
        </w:tc>
        <w:tc>
          <w:tcPr>
            <w:tcW w:w="6398" w:type="dxa"/>
            <w:gridSpan w:val="2"/>
          </w:tcPr>
          <w:p w:rsidR="00320E9E" w:rsidRPr="00645DA9" w:rsidRDefault="00320E9E" w:rsidP="008C12C8">
            <w:pPr>
              <w:bidi w:val="0"/>
              <w:spacing w:line="276" w:lineRule="auto"/>
              <w:jc w:val="both"/>
              <w:rPr>
                <w:sz w:val="26"/>
                <w:szCs w:val="26"/>
              </w:rPr>
            </w:pPr>
            <w:r w:rsidRPr="00645DA9">
              <w:rPr>
                <w:sz w:val="26"/>
                <w:szCs w:val="26"/>
              </w:rPr>
              <w:t xml:space="preserve">A minor importer who learns, whether in a notice by the vehicle manufacturer or by the </w:t>
            </w:r>
            <w:r w:rsidR="008C12C8" w:rsidRPr="00645DA9">
              <w:rPr>
                <w:sz w:val="26"/>
                <w:szCs w:val="26"/>
              </w:rPr>
              <w:t>Director</w:t>
            </w:r>
            <w:r w:rsidRPr="00645DA9">
              <w:rPr>
                <w:sz w:val="26"/>
                <w:szCs w:val="26"/>
              </w:rPr>
              <w:t xml:space="preserve"> or any other </w:t>
            </w:r>
            <w:r w:rsidRPr="00645DA9">
              <w:rPr>
                <w:sz w:val="26"/>
                <w:szCs w:val="26"/>
              </w:rPr>
              <w:lastRenderedPageBreak/>
              <w:t xml:space="preserve">manner including reviewing the manufacturer's publications of a serial safety malfunction in a vehicle that it imports, it will publish a notice thereof in public, in the manner and on the date determined by the </w:t>
            </w:r>
            <w:r w:rsidR="008C12C8" w:rsidRPr="00645DA9">
              <w:rPr>
                <w:sz w:val="26"/>
                <w:szCs w:val="26"/>
              </w:rPr>
              <w:t>Minister</w:t>
            </w:r>
            <w:r w:rsidRPr="00645DA9">
              <w:rPr>
                <w:sz w:val="26"/>
                <w:szCs w:val="26"/>
              </w:rPr>
              <w:t xml:space="preserve">, and will refer all the </w:t>
            </w:r>
            <w:r w:rsidR="002F7D94" w:rsidRPr="00645DA9">
              <w:rPr>
                <w:sz w:val="26"/>
                <w:szCs w:val="26"/>
              </w:rPr>
              <w:t>vehicle</w:t>
            </w:r>
            <w:r w:rsidRPr="00645DA9">
              <w:rPr>
                <w:sz w:val="26"/>
                <w:szCs w:val="26"/>
              </w:rPr>
              <w:t xml:space="preserve"> owners registered in Israel that it imported and which the malfunction that was discovered concerns them, to the direct importer's service repair shops to handle the malfunction.</w:t>
            </w:r>
          </w:p>
          <w:p w:rsidR="00320E9E" w:rsidRPr="00645DA9" w:rsidRDefault="00320E9E" w:rsidP="008C12C8">
            <w:pPr>
              <w:bidi w:val="0"/>
              <w:spacing w:line="276" w:lineRule="auto"/>
              <w:jc w:val="both"/>
              <w:rPr>
                <w:sz w:val="26"/>
                <w:szCs w:val="26"/>
              </w:rPr>
            </w:pPr>
          </w:p>
        </w:tc>
      </w:tr>
      <w:tr w:rsidR="00320E9E" w:rsidRPr="00645DA9" w:rsidTr="008C12C8">
        <w:tc>
          <w:tcPr>
            <w:tcW w:w="3001" w:type="dxa"/>
          </w:tcPr>
          <w:p w:rsidR="00320E9E" w:rsidRPr="00645DA9" w:rsidRDefault="00320E9E" w:rsidP="008C12C8">
            <w:pPr>
              <w:bidi w:val="0"/>
              <w:spacing w:line="276" w:lineRule="auto"/>
              <w:rPr>
                <w:sz w:val="26"/>
                <w:szCs w:val="26"/>
              </w:rPr>
            </w:pPr>
          </w:p>
        </w:tc>
        <w:tc>
          <w:tcPr>
            <w:tcW w:w="677" w:type="dxa"/>
          </w:tcPr>
          <w:p w:rsidR="00320E9E" w:rsidRPr="00645DA9" w:rsidRDefault="00320E9E" w:rsidP="008C12C8">
            <w:pPr>
              <w:bidi w:val="0"/>
              <w:spacing w:line="276" w:lineRule="auto"/>
              <w:jc w:val="both"/>
              <w:rPr>
                <w:sz w:val="26"/>
                <w:szCs w:val="26"/>
              </w:rPr>
            </w:pPr>
          </w:p>
        </w:tc>
        <w:tc>
          <w:tcPr>
            <w:tcW w:w="629" w:type="dxa"/>
          </w:tcPr>
          <w:p w:rsidR="00320E9E" w:rsidRPr="00645DA9" w:rsidRDefault="00320E9E" w:rsidP="008C12C8">
            <w:pPr>
              <w:bidi w:val="0"/>
              <w:spacing w:line="276" w:lineRule="auto"/>
              <w:jc w:val="both"/>
              <w:rPr>
                <w:sz w:val="26"/>
                <w:szCs w:val="26"/>
              </w:rPr>
            </w:pPr>
            <w:r w:rsidRPr="00645DA9">
              <w:rPr>
                <w:sz w:val="26"/>
                <w:szCs w:val="26"/>
              </w:rPr>
              <w:t>(f)</w:t>
            </w:r>
          </w:p>
        </w:tc>
        <w:tc>
          <w:tcPr>
            <w:tcW w:w="6398" w:type="dxa"/>
            <w:gridSpan w:val="2"/>
          </w:tcPr>
          <w:p w:rsidR="00320E9E" w:rsidRPr="00645DA9" w:rsidRDefault="00320E9E"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in respect of a serial safety malfunction in an imported vehicle including provisions regarding the duty to report it to the </w:t>
            </w:r>
            <w:r w:rsidR="008C12C8" w:rsidRPr="00645DA9">
              <w:rPr>
                <w:sz w:val="26"/>
                <w:szCs w:val="26"/>
              </w:rPr>
              <w:t>Director</w:t>
            </w:r>
            <w:r w:rsidRPr="00645DA9">
              <w:rPr>
                <w:sz w:val="26"/>
                <w:szCs w:val="26"/>
              </w:rPr>
              <w:t xml:space="preserve"> to apply to </w:t>
            </w:r>
            <w:r w:rsidR="002F7D94" w:rsidRPr="00645DA9">
              <w:rPr>
                <w:sz w:val="26"/>
                <w:szCs w:val="26"/>
              </w:rPr>
              <w:t>commercial</w:t>
            </w:r>
            <w:r w:rsidRPr="00645DA9">
              <w:rPr>
                <w:sz w:val="26"/>
                <w:szCs w:val="26"/>
              </w:rPr>
              <w:t xml:space="preserve"> </w:t>
            </w:r>
            <w:r w:rsidR="002F7D94" w:rsidRPr="00645DA9">
              <w:rPr>
                <w:sz w:val="26"/>
                <w:szCs w:val="26"/>
              </w:rPr>
              <w:t>importers</w:t>
            </w:r>
            <w:r w:rsidRPr="00645DA9">
              <w:rPr>
                <w:sz w:val="26"/>
                <w:szCs w:val="26"/>
              </w:rPr>
              <w:t xml:space="preserve"> and in respect of notices to be delivered to repair shops and the vehicle owners </w:t>
            </w:r>
            <w:r w:rsidR="00517CE5" w:rsidRPr="00645DA9">
              <w:rPr>
                <w:sz w:val="26"/>
                <w:szCs w:val="26"/>
              </w:rPr>
              <w:t>which</w:t>
            </w:r>
            <w:r w:rsidRPr="00645DA9">
              <w:rPr>
                <w:sz w:val="26"/>
                <w:szCs w:val="26"/>
              </w:rPr>
              <w:t xml:space="preserve">, as stated above, the </w:t>
            </w:r>
            <w:r w:rsidR="00517CE5" w:rsidRPr="00645DA9">
              <w:rPr>
                <w:sz w:val="26"/>
                <w:szCs w:val="26"/>
              </w:rPr>
              <w:t>malfunction concerns them.</w:t>
            </w:r>
          </w:p>
          <w:p w:rsidR="00517CE5" w:rsidRPr="00645DA9" w:rsidRDefault="00517CE5" w:rsidP="008C12C8">
            <w:pPr>
              <w:bidi w:val="0"/>
              <w:spacing w:line="276" w:lineRule="auto"/>
              <w:jc w:val="both"/>
              <w:rPr>
                <w:sz w:val="26"/>
                <w:szCs w:val="26"/>
              </w:rPr>
            </w:pPr>
          </w:p>
        </w:tc>
      </w:tr>
      <w:tr w:rsidR="00517CE5" w:rsidRPr="00645DA9" w:rsidTr="008C12C8">
        <w:tc>
          <w:tcPr>
            <w:tcW w:w="3001" w:type="dxa"/>
          </w:tcPr>
          <w:p w:rsidR="00517CE5" w:rsidRPr="00645DA9" w:rsidRDefault="00517CE5" w:rsidP="008C12C8">
            <w:pPr>
              <w:bidi w:val="0"/>
              <w:spacing w:line="276" w:lineRule="auto"/>
              <w:rPr>
                <w:sz w:val="26"/>
                <w:szCs w:val="26"/>
              </w:rPr>
            </w:pPr>
          </w:p>
        </w:tc>
        <w:tc>
          <w:tcPr>
            <w:tcW w:w="677" w:type="dxa"/>
          </w:tcPr>
          <w:p w:rsidR="00517CE5" w:rsidRPr="00645DA9" w:rsidRDefault="00517CE5" w:rsidP="008C12C8">
            <w:pPr>
              <w:bidi w:val="0"/>
              <w:spacing w:line="276" w:lineRule="auto"/>
              <w:jc w:val="both"/>
              <w:rPr>
                <w:sz w:val="26"/>
                <w:szCs w:val="26"/>
              </w:rPr>
            </w:pPr>
          </w:p>
        </w:tc>
        <w:tc>
          <w:tcPr>
            <w:tcW w:w="629" w:type="dxa"/>
          </w:tcPr>
          <w:p w:rsidR="00517CE5" w:rsidRPr="00645DA9" w:rsidRDefault="00517CE5" w:rsidP="008C12C8">
            <w:pPr>
              <w:bidi w:val="0"/>
              <w:spacing w:line="276" w:lineRule="auto"/>
              <w:jc w:val="both"/>
              <w:rPr>
                <w:sz w:val="26"/>
                <w:szCs w:val="26"/>
              </w:rPr>
            </w:pPr>
            <w:r w:rsidRPr="00645DA9">
              <w:rPr>
                <w:sz w:val="26"/>
                <w:szCs w:val="26"/>
              </w:rPr>
              <w:t>(g)</w:t>
            </w:r>
          </w:p>
        </w:tc>
        <w:tc>
          <w:tcPr>
            <w:tcW w:w="6398" w:type="dxa"/>
            <w:gridSpan w:val="2"/>
          </w:tcPr>
          <w:p w:rsidR="00517CE5" w:rsidRPr="00645DA9" w:rsidRDefault="00517CE5" w:rsidP="008C12C8">
            <w:pPr>
              <w:bidi w:val="0"/>
              <w:spacing w:line="276" w:lineRule="auto"/>
              <w:jc w:val="both"/>
              <w:rPr>
                <w:sz w:val="26"/>
                <w:szCs w:val="26"/>
              </w:rPr>
            </w:pPr>
            <w:r w:rsidRPr="00645DA9">
              <w:rPr>
                <w:sz w:val="26"/>
                <w:szCs w:val="26"/>
              </w:rPr>
              <w:t xml:space="preserve">Regulations pursuant to this section in regard to publishing notices in public and to the </w:t>
            </w:r>
            <w:r w:rsidR="002F7D94" w:rsidRPr="00645DA9">
              <w:rPr>
                <w:sz w:val="26"/>
                <w:szCs w:val="26"/>
              </w:rPr>
              <w:t>vehicle</w:t>
            </w:r>
            <w:r w:rsidRPr="00645DA9">
              <w:rPr>
                <w:sz w:val="26"/>
                <w:szCs w:val="26"/>
              </w:rPr>
              <w:t xml:space="preserve"> owners that the serial safety malfunction concerns them will be enacted with the </w:t>
            </w:r>
            <w:r w:rsidR="008C12C8" w:rsidRPr="00645DA9">
              <w:rPr>
                <w:sz w:val="26"/>
                <w:szCs w:val="26"/>
              </w:rPr>
              <w:t>Committee</w:t>
            </w:r>
            <w:r w:rsidRPr="00645DA9">
              <w:rPr>
                <w:sz w:val="26"/>
                <w:szCs w:val="26"/>
              </w:rPr>
              <w:t>'s approval.</w:t>
            </w:r>
          </w:p>
          <w:p w:rsidR="00517CE5" w:rsidRPr="00645DA9" w:rsidRDefault="00517CE5" w:rsidP="008C12C8">
            <w:pPr>
              <w:bidi w:val="0"/>
              <w:spacing w:line="276" w:lineRule="auto"/>
              <w:jc w:val="both"/>
              <w:rPr>
                <w:sz w:val="26"/>
                <w:szCs w:val="26"/>
              </w:rPr>
            </w:pPr>
          </w:p>
        </w:tc>
      </w:tr>
      <w:tr w:rsidR="00517CE5" w:rsidRPr="00645DA9" w:rsidTr="008C12C8">
        <w:tc>
          <w:tcPr>
            <w:tcW w:w="3001" w:type="dxa"/>
          </w:tcPr>
          <w:p w:rsidR="00517CE5" w:rsidRPr="00645DA9" w:rsidRDefault="00517CE5" w:rsidP="008C12C8">
            <w:pPr>
              <w:bidi w:val="0"/>
              <w:spacing w:line="276" w:lineRule="auto"/>
              <w:rPr>
                <w:sz w:val="26"/>
                <w:szCs w:val="26"/>
              </w:rPr>
            </w:pPr>
            <w:r w:rsidRPr="00645DA9">
              <w:rPr>
                <w:sz w:val="26"/>
                <w:szCs w:val="26"/>
              </w:rPr>
              <w:t xml:space="preserve">Information </w:t>
            </w:r>
            <w:r w:rsidR="003702D0" w:rsidRPr="00645DA9">
              <w:rPr>
                <w:sz w:val="26"/>
                <w:szCs w:val="26"/>
              </w:rPr>
              <w:t xml:space="preserve">Regarding Vehicle Models Imported Into </w:t>
            </w:r>
            <w:r w:rsidR="002F7D94" w:rsidRPr="00645DA9">
              <w:rPr>
                <w:sz w:val="26"/>
                <w:szCs w:val="26"/>
              </w:rPr>
              <w:t>Israel</w:t>
            </w:r>
          </w:p>
        </w:tc>
        <w:tc>
          <w:tcPr>
            <w:tcW w:w="677" w:type="dxa"/>
          </w:tcPr>
          <w:p w:rsidR="00517CE5" w:rsidRPr="00645DA9" w:rsidRDefault="00517CE5" w:rsidP="008C12C8">
            <w:pPr>
              <w:bidi w:val="0"/>
              <w:spacing w:line="276" w:lineRule="auto"/>
              <w:jc w:val="both"/>
              <w:rPr>
                <w:sz w:val="26"/>
                <w:szCs w:val="26"/>
              </w:rPr>
            </w:pPr>
            <w:r w:rsidRPr="00645DA9">
              <w:rPr>
                <w:sz w:val="26"/>
                <w:szCs w:val="26"/>
              </w:rPr>
              <w:t>51.</w:t>
            </w:r>
          </w:p>
        </w:tc>
        <w:tc>
          <w:tcPr>
            <w:tcW w:w="629" w:type="dxa"/>
          </w:tcPr>
          <w:p w:rsidR="00517CE5" w:rsidRPr="00645DA9" w:rsidRDefault="00517CE5" w:rsidP="008C12C8">
            <w:pPr>
              <w:bidi w:val="0"/>
              <w:spacing w:line="276" w:lineRule="auto"/>
              <w:jc w:val="both"/>
              <w:rPr>
                <w:sz w:val="26"/>
                <w:szCs w:val="26"/>
              </w:rPr>
            </w:pPr>
          </w:p>
        </w:tc>
        <w:tc>
          <w:tcPr>
            <w:tcW w:w="6398" w:type="dxa"/>
            <w:gridSpan w:val="2"/>
          </w:tcPr>
          <w:p w:rsidR="00517CE5" w:rsidRPr="00645DA9" w:rsidRDefault="00517CE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remit to the direct importer, at least once every six months the chassis numbers of </w:t>
            </w:r>
            <w:r w:rsidR="002F7D94" w:rsidRPr="00645DA9">
              <w:rPr>
                <w:sz w:val="26"/>
                <w:szCs w:val="26"/>
              </w:rPr>
              <w:t>vehicles</w:t>
            </w:r>
            <w:r w:rsidRPr="00645DA9">
              <w:rPr>
                <w:sz w:val="26"/>
                <w:szCs w:val="26"/>
              </w:rPr>
              <w:t xml:space="preserve"> of </w:t>
            </w:r>
            <w:r w:rsidR="00593681" w:rsidRPr="00645DA9">
              <w:rPr>
                <w:sz w:val="26"/>
                <w:szCs w:val="26"/>
              </w:rPr>
              <w:t>a</w:t>
            </w:r>
            <w:r w:rsidRPr="00645DA9">
              <w:rPr>
                <w:sz w:val="26"/>
                <w:szCs w:val="26"/>
              </w:rPr>
              <w:t xml:space="preserve"> make that it imports and which were imported into Israel</w:t>
            </w:r>
            <w:r w:rsidR="002F7D94" w:rsidRPr="00645DA9">
              <w:rPr>
                <w:sz w:val="26"/>
                <w:szCs w:val="26"/>
              </w:rPr>
              <w:t>; the</w:t>
            </w:r>
            <w:r w:rsidRPr="00645DA9">
              <w:rPr>
                <w:sz w:val="26"/>
                <w:szCs w:val="26"/>
              </w:rPr>
              <w:t xml:space="preserv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additional details that the </w:t>
            </w:r>
            <w:r w:rsidR="008C12C8" w:rsidRPr="00645DA9">
              <w:rPr>
                <w:sz w:val="26"/>
                <w:szCs w:val="26"/>
              </w:rPr>
              <w:t>Director</w:t>
            </w:r>
            <w:r w:rsidRPr="00645DA9">
              <w:rPr>
                <w:sz w:val="26"/>
                <w:szCs w:val="26"/>
              </w:rPr>
              <w:t xml:space="preserve"> must remit to the direct importer regarding </w:t>
            </w:r>
            <w:r w:rsidR="002F7D94" w:rsidRPr="00645DA9">
              <w:rPr>
                <w:sz w:val="26"/>
                <w:szCs w:val="26"/>
              </w:rPr>
              <w:t>vehicles</w:t>
            </w:r>
            <w:r w:rsidRPr="00645DA9">
              <w:rPr>
                <w:sz w:val="26"/>
                <w:szCs w:val="26"/>
              </w:rPr>
              <w:t xml:space="preserve"> of </w:t>
            </w:r>
            <w:r w:rsidR="00593681" w:rsidRPr="00645DA9">
              <w:rPr>
                <w:sz w:val="26"/>
                <w:szCs w:val="26"/>
              </w:rPr>
              <w:t>a</w:t>
            </w:r>
            <w:r w:rsidRPr="00645DA9">
              <w:rPr>
                <w:sz w:val="26"/>
                <w:szCs w:val="26"/>
              </w:rPr>
              <w:t xml:space="preserve"> make stated above and the reporting method.</w:t>
            </w:r>
          </w:p>
          <w:p w:rsidR="00517CE5" w:rsidRPr="00645DA9" w:rsidRDefault="00517CE5" w:rsidP="008C12C8">
            <w:pPr>
              <w:bidi w:val="0"/>
              <w:spacing w:line="276" w:lineRule="auto"/>
              <w:jc w:val="both"/>
              <w:rPr>
                <w:sz w:val="26"/>
                <w:szCs w:val="26"/>
              </w:rPr>
            </w:pPr>
          </w:p>
        </w:tc>
      </w:tr>
      <w:tr w:rsidR="00232DEF" w:rsidRPr="00645DA9" w:rsidTr="008C12C8">
        <w:tc>
          <w:tcPr>
            <w:tcW w:w="3001" w:type="dxa"/>
          </w:tcPr>
          <w:p w:rsidR="00232DEF" w:rsidRPr="00645DA9" w:rsidRDefault="00232DEF" w:rsidP="008C12C8">
            <w:pPr>
              <w:bidi w:val="0"/>
              <w:spacing w:line="276" w:lineRule="auto"/>
              <w:rPr>
                <w:sz w:val="26"/>
                <w:szCs w:val="26"/>
              </w:rPr>
            </w:pPr>
            <w:r w:rsidRPr="00645DA9">
              <w:rPr>
                <w:sz w:val="26"/>
                <w:szCs w:val="26"/>
              </w:rPr>
              <w:t xml:space="preserve">Payment </w:t>
            </w:r>
            <w:r w:rsidR="003702D0" w:rsidRPr="00645DA9">
              <w:rPr>
                <w:sz w:val="26"/>
                <w:szCs w:val="26"/>
              </w:rPr>
              <w:t>For Accompanying Costs</w:t>
            </w:r>
          </w:p>
        </w:tc>
        <w:tc>
          <w:tcPr>
            <w:tcW w:w="677" w:type="dxa"/>
          </w:tcPr>
          <w:p w:rsidR="00232DEF" w:rsidRPr="00645DA9" w:rsidRDefault="00232DEF" w:rsidP="008C12C8">
            <w:pPr>
              <w:bidi w:val="0"/>
              <w:spacing w:line="276" w:lineRule="auto"/>
              <w:jc w:val="both"/>
              <w:rPr>
                <w:sz w:val="26"/>
                <w:szCs w:val="26"/>
              </w:rPr>
            </w:pPr>
            <w:r w:rsidRPr="00645DA9">
              <w:rPr>
                <w:sz w:val="26"/>
                <w:szCs w:val="26"/>
              </w:rPr>
              <w:t>52.</w:t>
            </w:r>
          </w:p>
        </w:tc>
        <w:tc>
          <w:tcPr>
            <w:tcW w:w="629" w:type="dxa"/>
          </w:tcPr>
          <w:p w:rsidR="00232DEF" w:rsidRPr="00645DA9" w:rsidRDefault="00232DEF" w:rsidP="008C12C8">
            <w:pPr>
              <w:bidi w:val="0"/>
              <w:spacing w:line="276" w:lineRule="auto"/>
              <w:jc w:val="both"/>
              <w:rPr>
                <w:sz w:val="26"/>
                <w:szCs w:val="26"/>
              </w:rPr>
            </w:pPr>
            <w:r w:rsidRPr="00645DA9">
              <w:rPr>
                <w:sz w:val="26"/>
                <w:szCs w:val="26"/>
              </w:rPr>
              <w:t>(a)</w:t>
            </w:r>
          </w:p>
        </w:tc>
        <w:tc>
          <w:tcPr>
            <w:tcW w:w="6398" w:type="dxa"/>
            <w:gridSpan w:val="2"/>
          </w:tcPr>
          <w:p w:rsidR="00232DEF" w:rsidRPr="00645DA9" w:rsidRDefault="00232DEF" w:rsidP="008C12C8">
            <w:pPr>
              <w:bidi w:val="0"/>
              <w:spacing w:line="276" w:lineRule="auto"/>
              <w:jc w:val="both"/>
              <w:rPr>
                <w:sz w:val="26"/>
                <w:szCs w:val="26"/>
              </w:rPr>
            </w:pPr>
            <w:r w:rsidRPr="00645DA9">
              <w:rPr>
                <w:sz w:val="26"/>
                <w:szCs w:val="26"/>
              </w:rPr>
              <w:t xml:space="preserve">In this Section, "Other Importer" – indirect importer, minor importer or personal import of vehicle, </w:t>
            </w:r>
            <w:proofErr w:type="gramStart"/>
            <w:r w:rsidR="00CF1AFF">
              <w:rPr>
                <w:sz w:val="26"/>
                <w:szCs w:val="26"/>
              </w:rPr>
              <w:t xml:space="preserve">who </w:t>
            </w:r>
            <w:r w:rsidRPr="00645DA9">
              <w:rPr>
                <w:sz w:val="26"/>
                <w:szCs w:val="26"/>
              </w:rPr>
              <w:t xml:space="preserve"> import</w:t>
            </w:r>
            <w:r w:rsidR="00CF1AFF">
              <w:rPr>
                <w:sz w:val="26"/>
                <w:szCs w:val="26"/>
              </w:rPr>
              <w:t>ed</w:t>
            </w:r>
            <w:proofErr w:type="gramEnd"/>
            <w:r w:rsidRPr="00645DA9">
              <w:rPr>
                <w:sz w:val="26"/>
                <w:szCs w:val="26"/>
              </w:rPr>
              <w:t xml:space="preserve"> the vehicle to be rendered the service pursuant to Section 49(a) or 50(a).</w:t>
            </w:r>
          </w:p>
          <w:p w:rsidR="00232DEF" w:rsidRPr="00645DA9" w:rsidRDefault="00232DEF" w:rsidP="008C12C8">
            <w:pPr>
              <w:bidi w:val="0"/>
              <w:spacing w:line="276" w:lineRule="auto"/>
              <w:jc w:val="both"/>
              <w:rPr>
                <w:sz w:val="26"/>
                <w:szCs w:val="26"/>
              </w:rPr>
            </w:pPr>
          </w:p>
        </w:tc>
      </w:tr>
      <w:tr w:rsidR="00232DEF" w:rsidRPr="00645DA9" w:rsidTr="008C12C8">
        <w:tc>
          <w:tcPr>
            <w:tcW w:w="3001" w:type="dxa"/>
          </w:tcPr>
          <w:p w:rsidR="00232DEF" w:rsidRPr="00645DA9" w:rsidRDefault="00232DEF" w:rsidP="008C12C8">
            <w:pPr>
              <w:bidi w:val="0"/>
              <w:spacing w:line="276" w:lineRule="auto"/>
              <w:rPr>
                <w:sz w:val="26"/>
                <w:szCs w:val="26"/>
              </w:rPr>
            </w:pPr>
          </w:p>
        </w:tc>
        <w:tc>
          <w:tcPr>
            <w:tcW w:w="677" w:type="dxa"/>
          </w:tcPr>
          <w:p w:rsidR="00232DEF" w:rsidRPr="00645DA9" w:rsidRDefault="00232DEF" w:rsidP="008C12C8">
            <w:pPr>
              <w:bidi w:val="0"/>
              <w:spacing w:line="276" w:lineRule="auto"/>
              <w:jc w:val="both"/>
              <w:rPr>
                <w:sz w:val="26"/>
                <w:szCs w:val="26"/>
              </w:rPr>
            </w:pPr>
          </w:p>
        </w:tc>
        <w:tc>
          <w:tcPr>
            <w:tcW w:w="629" w:type="dxa"/>
          </w:tcPr>
          <w:p w:rsidR="00232DEF" w:rsidRPr="00645DA9" w:rsidRDefault="00232DEF" w:rsidP="008C12C8">
            <w:pPr>
              <w:bidi w:val="0"/>
              <w:spacing w:line="276" w:lineRule="auto"/>
              <w:jc w:val="both"/>
              <w:rPr>
                <w:sz w:val="26"/>
                <w:szCs w:val="26"/>
              </w:rPr>
            </w:pPr>
            <w:r w:rsidRPr="00645DA9">
              <w:rPr>
                <w:sz w:val="26"/>
                <w:szCs w:val="26"/>
              </w:rPr>
              <w:t>(b)</w:t>
            </w:r>
          </w:p>
        </w:tc>
        <w:tc>
          <w:tcPr>
            <w:tcW w:w="6398" w:type="dxa"/>
            <w:gridSpan w:val="2"/>
          </w:tcPr>
          <w:p w:rsidR="00232DEF" w:rsidRPr="00645DA9" w:rsidRDefault="00232DEF" w:rsidP="008C12C8">
            <w:pPr>
              <w:bidi w:val="0"/>
              <w:spacing w:line="276" w:lineRule="auto"/>
              <w:jc w:val="both"/>
              <w:rPr>
                <w:sz w:val="26"/>
                <w:szCs w:val="26"/>
              </w:rPr>
            </w:pPr>
            <w:r w:rsidRPr="00645DA9">
              <w:rPr>
                <w:sz w:val="26"/>
                <w:szCs w:val="26"/>
              </w:rPr>
              <w:t xml:space="preserve">To render the service pursuant to Section 49(a) or 50(a), the direct importer may demand from another importer a </w:t>
            </w:r>
            <w:r w:rsidRPr="00645DA9">
              <w:rPr>
                <w:sz w:val="26"/>
                <w:szCs w:val="26"/>
              </w:rPr>
              <w:lastRenderedPageBreak/>
              <w:t xml:space="preserve">reasonable payment for accompanying costs, if applicable, that are not covered by the vehicle manufacturer's </w:t>
            </w:r>
            <w:r w:rsidR="002F7D94" w:rsidRPr="00645DA9">
              <w:rPr>
                <w:sz w:val="26"/>
                <w:szCs w:val="26"/>
              </w:rPr>
              <w:t>undertakings</w:t>
            </w:r>
            <w:r w:rsidRPr="00645DA9">
              <w:rPr>
                <w:sz w:val="26"/>
                <w:szCs w:val="26"/>
              </w:rPr>
              <w:t xml:space="preserve"> pursuant to Section 41(a)(3)(b) and (c).</w:t>
            </w:r>
          </w:p>
          <w:p w:rsidR="00232DEF" w:rsidRPr="00645DA9" w:rsidRDefault="00232DEF" w:rsidP="008C12C8">
            <w:pPr>
              <w:bidi w:val="0"/>
              <w:spacing w:line="276" w:lineRule="auto"/>
              <w:jc w:val="both"/>
              <w:rPr>
                <w:sz w:val="26"/>
                <w:szCs w:val="26"/>
              </w:rPr>
            </w:pPr>
          </w:p>
        </w:tc>
      </w:tr>
      <w:tr w:rsidR="00232DEF" w:rsidRPr="00645DA9" w:rsidTr="008C12C8">
        <w:tc>
          <w:tcPr>
            <w:tcW w:w="3001" w:type="dxa"/>
          </w:tcPr>
          <w:p w:rsidR="00232DEF" w:rsidRPr="00645DA9" w:rsidRDefault="00232DEF" w:rsidP="008C12C8">
            <w:pPr>
              <w:bidi w:val="0"/>
              <w:spacing w:line="276" w:lineRule="auto"/>
              <w:rPr>
                <w:sz w:val="26"/>
                <w:szCs w:val="26"/>
              </w:rPr>
            </w:pPr>
          </w:p>
        </w:tc>
        <w:tc>
          <w:tcPr>
            <w:tcW w:w="677" w:type="dxa"/>
          </w:tcPr>
          <w:p w:rsidR="00232DEF" w:rsidRPr="00645DA9" w:rsidRDefault="00232DEF" w:rsidP="008C12C8">
            <w:pPr>
              <w:bidi w:val="0"/>
              <w:spacing w:line="276" w:lineRule="auto"/>
              <w:jc w:val="both"/>
              <w:rPr>
                <w:sz w:val="26"/>
                <w:szCs w:val="26"/>
              </w:rPr>
            </w:pPr>
          </w:p>
        </w:tc>
        <w:tc>
          <w:tcPr>
            <w:tcW w:w="629" w:type="dxa"/>
          </w:tcPr>
          <w:p w:rsidR="00232DEF" w:rsidRPr="00645DA9" w:rsidRDefault="00232DEF" w:rsidP="008C12C8">
            <w:pPr>
              <w:bidi w:val="0"/>
              <w:spacing w:line="276" w:lineRule="auto"/>
              <w:jc w:val="both"/>
              <w:rPr>
                <w:sz w:val="26"/>
                <w:szCs w:val="26"/>
              </w:rPr>
            </w:pPr>
            <w:r w:rsidRPr="00645DA9">
              <w:rPr>
                <w:sz w:val="26"/>
                <w:szCs w:val="26"/>
              </w:rPr>
              <w:t>(c)</w:t>
            </w:r>
          </w:p>
        </w:tc>
        <w:tc>
          <w:tcPr>
            <w:tcW w:w="6398" w:type="dxa"/>
            <w:gridSpan w:val="2"/>
          </w:tcPr>
          <w:p w:rsidR="00232DEF" w:rsidRPr="00645DA9" w:rsidRDefault="00232DEF" w:rsidP="008C12C8">
            <w:pPr>
              <w:bidi w:val="0"/>
              <w:spacing w:line="276" w:lineRule="auto"/>
              <w:jc w:val="both"/>
              <w:rPr>
                <w:sz w:val="26"/>
                <w:szCs w:val="26"/>
              </w:rPr>
            </w:pPr>
            <w:r w:rsidRPr="00645DA9">
              <w:rPr>
                <w:sz w:val="26"/>
                <w:szCs w:val="26"/>
              </w:rPr>
              <w:t>(1) Failing to reach a consensus between the direct importer and another</w:t>
            </w:r>
            <w:r w:rsidR="00857A51">
              <w:rPr>
                <w:sz w:val="26"/>
                <w:szCs w:val="26"/>
              </w:rPr>
              <w:t xml:space="preserve"> </w:t>
            </w:r>
            <w:r w:rsidRPr="00645DA9">
              <w:rPr>
                <w:sz w:val="26"/>
                <w:szCs w:val="26"/>
              </w:rPr>
              <w:t xml:space="preserve">importer regarding the payment pursuant to </w:t>
            </w:r>
            <w:r w:rsidR="003A34CC" w:rsidRPr="00645DA9">
              <w:rPr>
                <w:sz w:val="26"/>
                <w:szCs w:val="26"/>
              </w:rPr>
              <w:t>Sub-section</w:t>
            </w:r>
            <w:r w:rsidRPr="00645DA9">
              <w:rPr>
                <w:sz w:val="26"/>
                <w:szCs w:val="26"/>
              </w:rPr>
              <w:t xml:space="preserve"> (b), the </w:t>
            </w:r>
            <w:r w:rsidR="008C12C8" w:rsidRPr="00645DA9">
              <w:rPr>
                <w:sz w:val="26"/>
                <w:szCs w:val="26"/>
              </w:rPr>
              <w:t>Director</w:t>
            </w:r>
            <w:r w:rsidRPr="00645DA9">
              <w:rPr>
                <w:sz w:val="26"/>
                <w:szCs w:val="26"/>
              </w:rPr>
              <w:t xml:space="preserve">, with the approval of the </w:t>
            </w:r>
            <w:r w:rsidR="008C12C8" w:rsidRPr="00645DA9">
              <w:rPr>
                <w:sz w:val="26"/>
                <w:szCs w:val="26"/>
              </w:rPr>
              <w:t>Ministry</w:t>
            </w:r>
            <w:r w:rsidRPr="00645DA9">
              <w:rPr>
                <w:sz w:val="26"/>
                <w:szCs w:val="26"/>
              </w:rPr>
              <w:t xml:space="preserve"> of Finance's employee who the </w:t>
            </w:r>
            <w:r w:rsidR="008C12C8" w:rsidRPr="00645DA9">
              <w:rPr>
                <w:sz w:val="26"/>
                <w:szCs w:val="26"/>
              </w:rPr>
              <w:t>Minister</w:t>
            </w:r>
            <w:r w:rsidRPr="00645DA9">
              <w:rPr>
                <w:sz w:val="26"/>
                <w:szCs w:val="26"/>
              </w:rPr>
              <w:t xml:space="preserve"> of Finance so authorized, may instruct the payment to be paid by the other importer to the direct importer for the accompanying costs, based on the cost and the payment linkage to the Consumer Prices Index</w:t>
            </w:r>
            <w:r w:rsidR="00D65078" w:rsidRPr="00645DA9">
              <w:rPr>
                <w:sz w:val="26"/>
                <w:szCs w:val="26"/>
              </w:rPr>
              <w:t xml:space="preserve">, as applicable, and may give any other instruction as he deems fit under the circumstances of the matter at hand, including but not limited to partial payments; where the </w:t>
            </w:r>
            <w:r w:rsidR="008C12C8" w:rsidRPr="00645DA9">
              <w:rPr>
                <w:sz w:val="26"/>
                <w:szCs w:val="26"/>
              </w:rPr>
              <w:t>Director</w:t>
            </w:r>
            <w:r w:rsidR="00D65078" w:rsidRPr="00645DA9">
              <w:rPr>
                <w:sz w:val="26"/>
                <w:szCs w:val="26"/>
              </w:rPr>
              <w:t xml:space="preserve"> instructs such a payment, he will also instruct the payment date.</w:t>
            </w:r>
          </w:p>
          <w:p w:rsidR="00D65078" w:rsidRPr="00645DA9" w:rsidRDefault="00D65078" w:rsidP="008C12C8">
            <w:pPr>
              <w:bidi w:val="0"/>
              <w:spacing w:line="276" w:lineRule="auto"/>
              <w:jc w:val="both"/>
              <w:rPr>
                <w:sz w:val="26"/>
                <w:szCs w:val="26"/>
              </w:rPr>
            </w:pPr>
          </w:p>
          <w:p w:rsidR="00D65078" w:rsidRPr="00645DA9" w:rsidRDefault="00D65078" w:rsidP="008C12C8">
            <w:pPr>
              <w:bidi w:val="0"/>
              <w:spacing w:line="276" w:lineRule="auto"/>
              <w:jc w:val="both"/>
              <w:rPr>
                <w:sz w:val="26"/>
                <w:szCs w:val="26"/>
              </w:rPr>
            </w:pPr>
            <w:r w:rsidRPr="00645DA9">
              <w:rPr>
                <w:sz w:val="26"/>
                <w:szCs w:val="26"/>
              </w:rPr>
              <w:t xml:space="preserve">(2) An instruction pursuant to this </w:t>
            </w:r>
            <w:r w:rsidR="003A34CC" w:rsidRPr="00645DA9">
              <w:rPr>
                <w:sz w:val="26"/>
                <w:szCs w:val="26"/>
              </w:rPr>
              <w:t>Sub-section</w:t>
            </w:r>
            <w:r w:rsidRPr="00645DA9">
              <w:rPr>
                <w:sz w:val="26"/>
                <w:szCs w:val="26"/>
              </w:rPr>
              <w:t xml:space="preserve"> will be given within a reasonable period of time considering the </w:t>
            </w:r>
            <w:r w:rsidR="002F7D94" w:rsidRPr="00645DA9">
              <w:rPr>
                <w:sz w:val="26"/>
                <w:szCs w:val="26"/>
              </w:rPr>
              <w:t>circumstances</w:t>
            </w:r>
            <w:r w:rsidRPr="00645DA9">
              <w:rPr>
                <w:sz w:val="26"/>
                <w:szCs w:val="26"/>
              </w:rPr>
              <w:t xml:space="preserve"> of the matter at hand and no later than 60 days of the dispute being brought before the </w:t>
            </w:r>
            <w:r w:rsidR="008C12C8" w:rsidRPr="00645DA9">
              <w:rPr>
                <w:sz w:val="26"/>
                <w:szCs w:val="26"/>
              </w:rPr>
              <w:t>Director</w:t>
            </w:r>
            <w:r w:rsidRPr="00645DA9">
              <w:rPr>
                <w:sz w:val="26"/>
                <w:szCs w:val="26"/>
              </w:rPr>
              <w:t>.</w:t>
            </w:r>
          </w:p>
          <w:p w:rsidR="00D65078" w:rsidRPr="00645DA9" w:rsidRDefault="00D65078" w:rsidP="008C12C8">
            <w:pPr>
              <w:bidi w:val="0"/>
              <w:spacing w:line="276" w:lineRule="auto"/>
              <w:jc w:val="both"/>
              <w:rPr>
                <w:sz w:val="26"/>
                <w:szCs w:val="26"/>
              </w:rPr>
            </w:pPr>
          </w:p>
        </w:tc>
      </w:tr>
      <w:tr w:rsidR="00D65078" w:rsidRPr="00645DA9" w:rsidTr="008C12C8">
        <w:tc>
          <w:tcPr>
            <w:tcW w:w="3001" w:type="dxa"/>
          </w:tcPr>
          <w:p w:rsidR="00D65078" w:rsidRPr="00645DA9" w:rsidRDefault="00D65078" w:rsidP="008C12C8">
            <w:pPr>
              <w:bidi w:val="0"/>
              <w:spacing w:line="276" w:lineRule="auto"/>
              <w:rPr>
                <w:sz w:val="26"/>
                <w:szCs w:val="26"/>
              </w:rPr>
            </w:pPr>
          </w:p>
        </w:tc>
        <w:tc>
          <w:tcPr>
            <w:tcW w:w="677" w:type="dxa"/>
          </w:tcPr>
          <w:p w:rsidR="00D65078" w:rsidRPr="00645DA9" w:rsidRDefault="00D65078" w:rsidP="008C12C8">
            <w:pPr>
              <w:bidi w:val="0"/>
              <w:spacing w:line="276" w:lineRule="auto"/>
              <w:jc w:val="both"/>
              <w:rPr>
                <w:sz w:val="26"/>
                <w:szCs w:val="26"/>
              </w:rPr>
            </w:pPr>
          </w:p>
        </w:tc>
        <w:tc>
          <w:tcPr>
            <w:tcW w:w="629" w:type="dxa"/>
          </w:tcPr>
          <w:p w:rsidR="00D65078" w:rsidRPr="00645DA9" w:rsidRDefault="00D65078" w:rsidP="008C12C8">
            <w:pPr>
              <w:bidi w:val="0"/>
              <w:spacing w:line="276" w:lineRule="auto"/>
              <w:jc w:val="both"/>
              <w:rPr>
                <w:sz w:val="26"/>
                <w:szCs w:val="26"/>
              </w:rPr>
            </w:pPr>
            <w:r w:rsidRPr="00645DA9">
              <w:rPr>
                <w:sz w:val="26"/>
                <w:szCs w:val="26"/>
              </w:rPr>
              <w:t>(d)</w:t>
            </w:r>
          </w:p>
        </w:tc>
        <w:tc>
          <w:tcPr>
            <w:tcW w:w="6398" w:type="dxa"/>
            <w:gridSpan w:val="2"/>
          </w:tcPr>
          <w:p w:rsidR="00D65078" w:rsidRPr="00645DA9" w:rsidRDefault="00D65078" w:rsidP="008C12C8">
            <w:pPr>
              <w:bidi w:val="0"/>
              <w:spacing w:line="276" w:lineRule="auto"/>
              <w:jc w:val="both"/>
              <w:rPr>
                <w:sz w:val="26"/>
                <w:szCs w:val="26"/>
              </w:rPr>
            </w:pPr>
            <w:r w:rsidRPr="00645DA9">
              <w:rPr>
                <w:sz w:val="26"/>
                <w:szCs w:val="26"/>
              </w:rPr>
              <w:t xml:space="preserve">Failing to reach </w:t>
            </w:r>
            <w:r w:rsidR="002F7D94" w:rsidRPr="00645DA9">
              <w:rPr>
                <w:sz w:val="26"/>
                <w:szCs w:val="26"/>
              </w:rPr>
              <w:t>a</w:t>
            </w:r>
            <w:r w:rsidRPr="00645DA9">
              <w:rPr>
                <w:sz w:val="26"/>
                <w:szCs w:val="26"/>
              </w:rPr>
              <w:t xml:space="preserve"> consensus between the direct importer and other importer regarding payment for accompanying costs will not prevent or delay the rendering of the service by the direct importer pursuant to this Law.</w:t>
            </w:r>
          </w:p>
          <w:p w:rsidR="00D65078" w:rsidRPr="00645DA9" w:rsidRDefault="00D65078" w:rsidP="008C12C8">
            <w:pPr>
              <w:bidi w:val="0"/>
              <w:spacing w:line="276" w:lineRule="auto"/>
              <w:jc w:val="both"/>
              <w:rPr>
                <w:sz w:val="26"/>
                <w:szCs w:val="26"/>
              </w:rPr>
            </w:pPr>
          </w:p>
        </w:tc>
      </w:tr>
      <w:tr w:rsidR="00D65078" w:rsidRPr="00645DA9" w:rsidTr="008C12C8">
        <w:tc>
          <w:tcPr>
            <w:tcW w:w="3001" w:type="dxa"/>
          </w:tcPr>
          <w:p w:rsidR="00D65078" w:rsidRPr="00645DA9" w:rsidRDefault="00D65078" w:rsidP="008C12C8">
            <w:pPr>
              <w:bidi w:val="0"/>
              <w:spacing w:line="276" w:lineRule="auto"/>
              <w:rPr>
                <w:sz w:val="26"/>
                <w:szCs w:val="26"/>
              </w:rPr>
            </w:pPr>
          </w:p>
        </w:tc>
        <w:tc>
          <w:tcPr>
            <w:tcW w:w="677" w:type="dxa"/>
          </w:tcPr>
          <w:p w:rsidR="00D65078" w:rsidRPr="00645DA9" w:rsidRDefault="00D65078" w:rsidP="008C12C8">
            <w:pPr>
              <w:bidi w:val="0"/>
              <w:spacing w:line="276" w:lineRule="auto"/>
              <w:jc w:val="both"/>
              <w:rPr>
                <w:sz w:val="26"/>
                <w:szCs w:val="26"/>
              </w:rPr>
            </w:pPr>
          </w:p>
        </w:tc>
        <w:tc>
          <w:tcPr>
            <w:tcW w:w="629" w:type="dxa"/>
          </w:tcPr>
          <w:p w:rsidR="00D65078" w:rsidRPr="00645DA9" w:rsidRDefault="00D65078" w:rsidP="008C12C8">
            <w:pPr>
              <w:bidi w:val="0"/>
              <w:spacing w:line="276" w:lineRule="auto"/>
              <w:jc w:val="both"/>
              <w:rPr>
                <w:sz w:val="26"/>
                <w:szCs w:val="26"/>
              </w:rPr>
            </w:pPr>
            <w:r w:rsidRPr="00645DA9">
              <w:rPr>
                <w:sz w:val="26"/>
                <w:szCs w:val="26"/>
              </w:rPr>
              <w:t>(e)</w:t>
            </w:r>
          </w:p>
        </w:tc>
        <w:tc>
          <w:tcPr>
            <w:tcW w:w="6398" w:type="dxa"/>
            <w:gridSpan w:val="2"/>
          </w:tcPr>
          <w:p w:rsidR="00D65078" w:rsidRPr="00645DA9" w:rsidRDefault="00D6507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instructions </w:t>
            </w:r>
            <w:r w:rsidR="002F7D94" w:rsidRPr="00645DA9">
              <w:rPr>
                <w:sz w:val="26"/>
                <w:szCs w:val="26"/>
              </w:rPr>
              <w:t>pertaining</w:t>
            </w:r>
            <w:r w:rsidRPr="00645DA9">
              <w:rPr>
                <w:sz w:val="26"/>
                <w:szCs w:val="26"/>
              </w:rPr>
              <w:t xml:space="preserve"> to the method to calculate the payment </w:t>
            </w:r>
            <w:r w:rsidR="002F7D94" w:rsidRPr="00645DA9">
              <w:rPr>
                <w:sz w:val="26"/>
                <w:szCs w:val="26"/>
              </w:rPr>
              <w:t>under</w:t>
            </w:r>
            <w:r w:rsidRPr="00645DA9">
              <w:rPr>
                <w:sz w:val="26"/>
                <w:szCs w:val="26"/>
              </w:rPr>
              <w:t xml:space="preserve"> this section and its components, and pertaining to the linkage methods of such a payment.</w:t>
            </w:r>
          </w:p>
          <w:p w:rsidR="00D65078" w:rsidRPr="00645DA9" w:rsidRDefault="00D65078" w:rsidP="008C12C8">
            <w:pPr>
              <w:bidi w:val="0"/>
              <w:spacing w:line="276" w:lineRule="auto"/>
              <w:jc w:val="both"/>
              <w:rPr>
                <w:sz w:val="26"/>
                <w:szCs w:val="26"/>
              </w:rPr>
            </w:pPr>
          </w:p>
        </w:tc>
      </w:tr>
      <w:tr w:rsidR="0070799A" w:rsidRPr="00645DA9" w:rsidTr="008C12C8">
        <w:tc>
          <w:tcPr>
            <w:tcW w:w="3001" w:type="dxa"/>
          </w:tcPr>
          <w:p w:rsidR="0070799A" w:rsidRPr="00645DA9" w:rsidRDefault="0070799A" w:rsidP="008C12C8">
            <w:pPr>
              <w:bidi w:val="0"/>
              <w:spacing w:line="276" w:lineRule="auto"/>
              <w:rPr>
                <w:sz w:val="26"/>
                <w:szCs w:val="26"/>
              </w:rPr>
            </w:pPr>
            <w:r w:rsidRPr="00645DA9">
              <w:rPr>
                <w:sz w:val="26"/>
                <w:szCs w:val="26"/>
              </w:rPr>
              <w:t xml:space="preserve">Restricting </w:t>
            </w:r>
            <w:r w:rsidR="003702D0" w:rsidRPr="00645DA9">
              <w:rPr>
                <w:sz w:val="26"/>
                <w:szCs w:val="26"/>
              </w:rPr>
              <w:t>A Commercial Importer's Ownership Of A Repair Shop</w:t>
            </w:r>
          </w:p>
        </w:tc>
        <w:tc>
          <w:tcPr>
            <w:tcW w:w="677" w:type="dxa"/>
          </w:tcPr>
          <w:p w:rsidR="0070799A" w:rsidRPr="00645DA9" w:rsidRDefault="0070799A" w:rsidP="008C12C8">
            <w:pPr>
              <w:bidi w:val="0"/>
              <w:spacing w:line="276" w:lineRule="auto"/>
              <w:jc w:val="both"/>
              <w:rPr>
                <w:sz w:val="26"/>
                <w:szCs w:val="26"/>
              </w:rPr>
            </w:pPr>
            <w:r w:rsidRPr="00645DA9">
              <w:rPr>
                <w:sz w:val="26"/>
                <w:szCs w:val="26"/>
              </w:rPr>
              <w:t>53.</w:t>
            </w:r>
          </w:p>
        </w:tc>
        <w:tc>
          <w:tcPr>
            <w:tcW w:w="7027" w:type="dxa"/>
            <w:gridSpan w:val="3"/>
          </w:tcPr>
          <w:p w:rsidR="0070799A" w:rsidRPr="00645DA9" w:rsidRDefault="0070799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circumstances </w:t>
            </w:r>
            <w:r w:rsidR="002F7D94" w:rsidRPr="00645DA9">
              <w:rPr>
                <w:sz w:val="26"/>
                <w:szCs w:val="26"/>
              </w:rPr>
              <w:t>pursuant</w:t>
            </w:r>
            <w:r w:rsidRPr="00645DA9">
              <w:rPr>
                <w:sz w:val="26"/>
                <w:szCs w:val="26"/>
              </w:rPr>
              <w:t xml:space="preserve"> to which a commercial importer will be required to establish more than one repair shop to handle a vehicle make that it imports or to engage with more than one </w:t>
            </w:r>
            <w:r w:rsidRPr="00645DA9">
              <w:rPr>
                <w:sz w:val="26"/>
                <w:szCs w:val="26"/>
              </w:rPr>
              <w:lastRenderedPageBreak/>
              <w:t>such repair shop to serve as its service repair sh</w:t>
            </w:r>
            <w:r w:rsidR="001759B9">
              <w:rPr>
                <w:sz w:val="26"/>
                <w:szCs w:val="26"/>
              </w:rPr>
              <w:t>o</w:t>
            </w:r>
            <w:r w:rsidRPr="00645DA9">
              <w:rPr>
                <w:sz w:val="26"/>
                <w:szCs w:val="26"/>
              </w:rPr>
              <w:t xml:space="preserve">p, in a specific district, provided that in that district it does not own or a corporation that it is the controlling shareholder therein does not own more than one such repair shop or more than the number of repair shops determined by the </w:t>
            </w:r>
            <w:r w:rsidR="008C12C8" w:rsidRPr="00645DA9">
              <w:rPr>
                <w:sz w:val="26"/>
                <w:szCs w:val="26"/>
              </w:rPr>
              <w:t>Minister</w:t>
            </w:r>
            <w:r w:rsidRPr="00645DA9">
              <w:rPr>
                <w:sz w:val="26"/>
                <w:szCs w:val="26"/>
              </w:rPr>
              <w:t>;</w:t>
            </w:r>
          </w:p>
          <w:p w:rsidR="0070799A" w:rsidRPr="00645DA9" w:rsidRDefault="0070799A" w:rsidP="008C12C8">
            <w:pPr>
              <w:bidi w:val="0"/>
              <w:spacing w:line="276" w:lineRule="auto"/>
              <w:jc w:val="both"/>
              <w:rPr>
                <w:sz w:val="26"/>
                <w:szCs w:val="26"/>
              </w:rPr>
            </w:pPr>
            <w:r w:rsidRPr="00645DA9">
              <w:rPr>
                <w:sz w:val="26"/>
                <w:szCs w:val="26"/>
              </w:rPr>
              <w:t xml:space="preserve">In Regulations </w:t>
            </w:r>
            <w:r w:rsidR="002F7D94" w:rsidRPr="00645DA9">
              <w:rPr>
                <w:sz w:val="26"/>
                <w:szCs w:val="26"/>
              </w:rPr>
              <w:t>pursuant</w:t>
            </w:r>
            <w:r w:rsidRPr="00645DA9">
              <w:rPr>
                <w:sz w:val="26"/>
                <w:szCs w:val="26"/>
              </w:rPr>
              <w:t xml:space="preserve"> to this section, the </w:t>
            </w:r>
            <w:r w:rsidR="008C12C8" w:rsidRPr="00645DA9">
              <w:rPr>
                <w:sz w:val="26"/>
                <w:szCs w:val="26"/>
              </w:rPr>
              <w:t>Minister</w:t>
            </w:r>
            <w:r w:rsidRPr="00645DA9">
              <w:rPr>
                <w:sz w:val="26"/>
                <w:szCs w:val="26"/>
              </w:rPr>
              <w:t xml:space="preserve"> may also determine circumstances </w:t>
            </w:r>
            <w:r w:rsidR="002F7D94" w:rsidRPr="00645DA9">
              <w:rPr>
                <w:sz w:val="26"/>
                <w:szCs w:val="26"/>
              </w:rPr>
              <w:t>pursuant</w:t>
            </w:r>
            <w:r w:rsidRPr="00645DA9">
              <w:rPr>
                <w:sz w:val="26"/>
                <w:szCs w:val="26"/>
              </w:rPr>
              <w:t xml:space="preserve"> to which an exemption will be given to a commercial importer in respect of such an obligation;</w:t>
            </w:r>
            <w:r w:rsidR="00857A51">
              <w:rPr>
                <w:sz w:val="26"/>
                <w:szCs w:val="26"/>
              </w:rPr>
              <w:t xml:space="preserve"> </w:t>
            </w:r>
            <w:r w:rsidRPr="00645DA9">
              <w:rPr>
                <w:sz w:val="26"/>
                <w:szCs w:val="26"/>
              </w:rPr>
              <w:t>in this Section, "District" – a district determined pursuant to Section 3 of the Government and Law Procedures Ordinance, 5718 – 1948</w:t>
            </w:r>
            <w:r w:rsidRPr="00645DA9">
              <w:rPr>
                <w:rStyle w:val="aa"/>
                <w:sz w:val="26"/>
                <w:szCs w:val="26"/>
              </w:rPr>
              <w:footnoteReference w:id="16"/>
            </w:r>
            <w:r w:rsidRPr="00645DA9">
              <w:rPr>
                <w:sz w:val="26"/>
                <w:szCs w:val="26"/>
              </w:rPr>
              <w:t>.</w:t>
            </w:r>
          </w:p>
          <w:p w:rsidR="0070799A" w:rsidRPr="00645DA9" w:rsidRDefault="0070799A" w:rsidP="008C12C8">
            <w:pPr>
              <w:bidi w:val="0"/>
              <w:spacing w:line="276" w:lineRule="auto"/>
              <w:jc w:val="both"/>
              <w:rPr>
                <w:sz w:val="26"/>
                <w:szCs w:val="26"/>
              </w:rPr>
            </w:pPr>
          </w:p>
        </w:tc>
      </w:tr>
      <w:tr w:rsidR="0070799A" w:rsidRPr="00645DA9" w:rsidTr="008C12C8">
        <w:tc>
          <w:tcPr>
            <w:tcW w:w="3001" w:type="dxa"/>
          </w:tcPr>
          <w:p w:rsidR="0070799A" w:rsidRPr="00645DA9" w:rsidRDefault="0070799A" w:rsidP="008C12C8">
            <w:pPr>
              <w:bidi w:val="0"/>
              <w:spacing w:line="276" w:lineRule="auto"/>
              <w:rPr>
                <w:sz w:val="26"/>
                <w:szCs w:val="26"/>
              </w:rPr>
            </w:pPr>
            <w:r w:rsidRPr="00645DA9">
              <w:rPr>
                <w:sz w:val="26"/>
                <w:szCs w:val="26"/>
              </w:rPr>
              <w:lastRenderedPageBreak/>
              <w:t xml:space="preserve">Prohibited </w:t>
            </w:r>
            <w:r w:rsidR="002F7D94" w:rsidRPr="00645DA9">
              <w:rPr>
                <w:sz w:val="26"/>
                <w:szCs w:val="26"/>
              </w:rPr>
              <w:t>Involvement</w:t>
            </w:r>
          </w:p>
        </w:tc>
        <w:tc>
          <w:tcPr>
            <w:tcW w:w="677" w:type="dxa"/>
          </w:tcPr>
          <w:p w:rsidR="0070799A" w:rsidRPr="00645DA9" w:rsidRDefault="0070799A" w:rsidP="008C12C8">
            <w:pPr>
              <w:bidi w:val="0"/>
              <w:spacing w:line="276" w:lineRule="auto"/>
              <w:jc w:val="both"/>
              <w:rPr>
                <w:sz w:val="26"/>
                <w:szCs w:val="26"/>
              </w:rPr>
            </w:pPr>
            <w:r w:rsidRPr="00645DA9">
              <w:rPr>
                <w:sz w:val="26"/>
                <w:szCs w:val="26"/>
              </w:rPr>
              <w:t>54.</w:t>
            </w:r>
          </w:p>
        </w:tc>
        <w:tc>
          <w:tcPr>
            <w:tcW w:w="629" w:type="dxa"/>
          </w:tcPr>
          <w:p w:rsidR="0070799A" w:rsidRPr="00645DA9" w:rsidRDefault="0070799A" w:rsidP="008C12C8">
            <w:pPr>
              <w:bidi w:val="0"/>
              <w:spacing w:line="276" w:lineRule="auto"/>
              <w:jc w:val="both"/>
              <w:rPr>
                <w:sz w:val="26"/>
                <w:szCs w:val="26"/>
              </w:rPr>
            </w:pPr>
            <w:r w:rsidRPr="00645DA9">
              <w:rPr>
                <w:sz w:val="26"/>
                <w:szCs w:val="26"/>
              </w:rPr>
              <w:t>(a)</w:t>
            </w:r>
          </w:p>
        </w:tc>
        <w:tc>
          <w:tcPr>
            <w:tcW w:w="6398" w:type="dxa"/>
            <w:gridSpan w:val="2"/>
          </w:tcPr>
          <w:p w:rsidR="0070799A" w:rsidRPr="00645DA9" w:rsidRDefault="0070799A" w:rsidP="008C12C8">
            <w:pPr>
              <w:bidi w:val="0"/>
              <w:spacing w:line="276" w:lineRule="auto"/>
              <w:jc w:val="both"/>
              <w:rPr>
                <w:sz w:val="26"/>
                <w:szCs w:val="26"/>
              </w:rPr>
            </w:pPr>
            <w:r w:rsidRPr="00645DA9">
              <w:rPr>
                <w:sz w:val="26"/>
                <w:szCs w:val="26"/>
              </w:rPr>
              <w:t>A commercial importer will not dictate to a repair shop and will not instruct it regarding the identity of the entity from who the repair shop will purchase automotive products, to the exclusion of the issue of maintenance services for a vehicle under warranty of the rate stated in Section 49(c) or within the framework of repairing a serial safety malfunction.</w:t>
            </w:r>
          </w:p>
          <w:p w:rsidR="0070799A" w:rsidRPr="00645DA9" w:rsidRDefault="0070799A" w:rsidP="008C12C8">
            <w:pPr>
              <w:bidi w:val="0"/>
              <w:spacing w:line="276" w:lineRule="auto"/>
              <w:jc w:val="both"/>
              <w:rPr>
                <w:sz w:val="26"/>
                <w:szCs w:val="26"/>
              </w:rPr>
            </w:pPr>
          </w:p>
        </w:tc>
      </w:tr>
      <w:tr w:rsidR="0070799A" w:rsidRPr="00645DA9" w:rsidTr="008C12C8">
        <w:tc>
          <w:tcPr>
            <w:tcW w:w="3001" w:type="dxa"/>
          </w:tcPr>
          <w:p w:rsidR="0070799A" w:rsidRPr="00645DA9" w:rsidRDefault="0070799A" w:rsidP="008C12C8">
            <w:pPr>
              <w:bidi w:val="0"/>
              <w:spacing w:line="276" w:lineRule="auto"/>
              <w:rPr>
                <w:sz w:val="26"/>
                <w:szCs w:val="26"/>
              </w:rPr>
            </w:pPr>
          </w:p>
        </w:tc>
        <w:tc>
          <w:tcPr>
            <w:tcW w:w="677" w:type="dxa"/>
          </w:tcPr>
          <w:p w:rsidR="0070799A" w:rsidRPr="00645DA9" w:rsidRDefault="0070799A" w:rsidP="008C12C8">
            <w:pPr>
              <w:bidi w:val="0"/>
              <w:spacing w:line="276" w:lineRule="auto"/>
              <w:jc w:val="both"/>
              <w:rPr>
                <w:sz w:val="26"/>
                <w:szCs w:val="26"/>
              </w:rPr>
            </w:pPr>
          </w:p>
        </w:tc>
        <w:tc>
          <w:tcPr>
            <w:tcW w:w="629" w:type="dxa"/>
          </w:tcPr>
          <w:p w:rsidR="0070799A" w:rsidRPr="00645DA9" w:rsidRDefault="0070799A" w:rsidP="008C12C8">
            <w:pPr>
              <w:bidi w:val="0"/>
              <w:spacing w:line="276" w:lineRule="auto"/>
              <w:jc w:val="both"/>
              <w:rPr>
                <w:sz w:val="26"/>
                <w:szCs w:val="26"/>
              </w:rPr>
            </w:pPr>
            <w:r w:rsidRPr="00645DA9">
              <w:rPr>
                <w:sz w:val="26"/>
                <w:szCs w:val="26"/>
              </w:rPr>
              <w:t>(b)</w:t>
            </w:r>
          </w:p>
        </w:tc>
        <w:tc>
          <w:tcPr>
            <w:tcW w:w="6398" w:type="dxa"/>
            <w:gridSpan w:val="2"/>
          </w:tcPr>
          <w:p w:rsidR="0070799A" w:rsidRPr="00645DA9" w:rsidRDefault="0070799A" w:rsidP="008C12C8">
            <w:pPr>
              <w:bidi w:val="0"/>
              <w:spacing w:line="276" w:lineRule="auto"/>
              <w:jc w:val="both"/>
              <w:rPr>
                <w:sz w:val="26"/>
                <w:szCs w:val="26"/>
              </w:rPr>
            </w:pPr>
            <w:r w:rsidRPr="00645DA9">
              <w:rPr>
                <w:sz w:val="26"/>
                <w:szCs w:val="26"/>
              </w:rPr>
              <w:t xml:space="preserve">A commercial importer will not interfere in the import </w:t>
            </w:r>
            <w:r w:rsidR="002F7D94" w:rsidRPr="00645DA9">
              <w:rPr>
                <w:sz w:val="26"/>
                <w:szCs w:val="26"/>
              </w:rPr>
              <w:t>of a</w:t>
            </w:r>
            <w:r w:rsidRPr="00645DA9">
              <w:rPr>
                <w:sz w:val="26"/>
                <w:szCs w:val="26"/>
              </w:rPr>
              <w:t xml:space="preserve"> </w:t>
            </w:r>
            <w:r w:rsidR="002F7D94" w:rsidRPr="00645DA9">
              <w:rPr>
                <w:sz w:val="26"/>
                <w:szCs w:val="26"/>
              </w:rPr>
              <w:t>vehicle</w:t>
            </w:r>
            <w:r w:rsidRPr="00645DA9">
              <w:rPr>
                <w:sz w:val="26"/>
                <w:szCs w:val="26"/>
              </w:rPr>
              <w:t xml:space="preserve"> by another commercial importer, will not frustrate such a vehicle being imported and will not act by any means to frustrate the receipt of a commercial importer's license by another person or renewal thereof</w:t>
            </w:r>
            <w:r w:rsidR="002F7D94" w:rsidRPr="00645DA9">
              <w:rPr>
                <w:sz w:val="26"/>
                <w:szCs w:val="26"/>
              </w:rPr>
              <w:t>; the</w:t>
            </w:r>
            <w:r w:rsidRPr="00645DA9">
              <w:rPr>
                <w:sz w:val="26"/>
                <w:szCs w:val="26"/>
              </w:rPr>
              <w:t xml:space="preserve"> provisions in this </w:t>
            </w:r>
            <w:r w:rsidR="003A34CC" w:rsidRPr="00645DA9">
              <w:rPr>
                <w:sz w:val="26"/>
                <w:szCs w:val="26"/>
              </w:rPr>
              <w:t>Sub-section</w:t>
            </w:r>
            <w:r w:rsidRPr="00645DA9">
              <w:rPr>
                <w:sz w:val="26"/>
                <w:szCs w:val="26"/>
              </w:rPr>
              <w:t xml:space="preserve"> do not </w:t>
            </w:r>
            <w:r w:rsidR="002F7D94" w:rsidRPr="00645DA9">
              <w:rPr>
                <w:sz w:val="26"/>
                <w:szCs w:val="26"/>
              </w:rPr>
              <w:t>prevent</w:t>
            </w:r>
            <w:r w:rsidRPr="00645DA9">
              <w:rPr>
                <w:sz w:val="26"/>
                <w:szCs w:val="26"/>
              </w:rPr>
              <w:t xml:space="preserve"> a </w:t>
            </w:r>
            <w:r w:rsidR="002F7D94" w:rsidRPr="00645DA9">
              <w:rPr>
                <w:sz w:val="26"/>
                <w:szCs w:val="26"/>
              </w:rPr>
              <w:t>commercial</w:t>
            </w:r>
            <w:r w:rsidRPr="00645DA9">
              <w:rPr>
                <w:sz w:val="26"/>
                <w:szCs w:val="26"/>
              </w:rPr>
              <w:t xml:space="preserve"> importer from remitting </w:t>
            </w:r>
            <w:r w:rsidR="002F7D94" w:rsidRPr="00645DA9">
              <w:rPr>
                <w:sz w:val="26"/>
                <w:szCs w:val="26"/>
              </w:rPr>
              <w:t>information</w:t>
            </w:r>
            <w:r w:rsidRPr="00645DA9">
              <w:rPr>
                <w:sz w:val="26"/>
                <w:szCs w:val="26"/>
              </w:rPr>
              <w:t xml:space="preserve"> to the </w:t>
            </w:r>
            <w:r w:rsidR="008C12C8" w:rsidRPr="00645DA9">
              <w:rPr>
                <w:sz w:val="26"/>
                <w:szCs w:val="26"/>
              </w:rPr>
              <w:t>Director</w:t>
            </w:r>
            <w:r w:rsidRPr="00645DA9">
              <w:rPr>
                <w:sz w:val="26"/>
                <w:szCs w:val="26"/>
              </w:rPr>
              <w:t xml:space="preserve"> regarding the eligibility of an applicant to receive a license or to renew it as stated above.</w:t>
            </w:r>
          </w:p>
          <w:p w:rsidR="0070799A" w:rsidRPr="00645DA9" w:rsidRDefault="0070799A" w:rsidP="008C12C8">
            <w:pPr>
              <w:bidi w:val="0"/>
              <w:spacing w:line="276" w:lineRule="auto"/>
              <w:jc w:val="both"/>
              <w:rPr>
                <w:sz w:val="26"/>
                <w:szCs w:val="26"/>
              </w:rPr>
            </w:pPr>
          </w:p>
        </w:tc>
      </w:tr>
      <w:tr w:rsidR="0070799A" w:rsidRPr="00645DA9" w:rsidTr="008C12C8">
        <w:tc>
          <w:tcPr>
            <w:tcW w:w="3001" w:type="dxa"/>
          </w:tcPr>
          <w:p w:rsidR="0070799A" w:rsidRPr="00645DA9" w:rsidRDefault="0070799A" w:rsidP="008C12C8">
            <w:pPr>
              <w:bidi w:val="0"/>
              <w:spacing w:line="276" w:lineRule="auto"/>
              <w:rPr>
                <w:sz w:val="26"/>
                <w:szCs w:val="26"/>
              </w:rPr>
            </w:pPr>
            <w:r w:rsidRPr="00645DA9">
              <w:rPr>
                <w:sz w:val="26"/>
                <w:szCs w:val="26"/>
              </w:rPr>
              <w:t xml:space="preserve">Remitting </w:t>
            </w:r>
            <w:r w:rsidR="003702D0" w:rsidRPr="00645DA9">
              <w:rPr>
                <w:sz w:val="26"/>
                <w:szCs w:val="26"/>
              </w:rPr>
              <w:t>Information To A Customer</w:t>
            </w:r>
          </w:p>
        </w:tc>
        <w:tc>
          <w:tcPr>
            <w:tcW w:w="677" w:type="dxa"/>
          </w:tcPr>
          <w:p w:rsidR="0070799A" w:rsidRPr="00645DA9" w:rsidRDefault="0070799A" w:rsidP="008C12C8">
            <w:pPr>
              <w:bidi w:val="0"/>
              <w:spacing w:line="276" w:lineRule="auto"/>
              <w:jc w:val="both"/>
              <w:rPr>
                <w:sz w:val="26"/>
                <w:szCs w:val="26"/>
              </w:rPr>
            </w:pPr>
            <w:r w:rsidRPr="00645DA9">
              <w:rPr>
                <w:sz w:val="26"/>
                <w:szCs w:val="26"/>
              </w:rPr>
              <w:t>55.</w:t>
            </w:r>
          </w:p>
        </w:tc>
        <w:tc>
          <w:tcPr>
            <w:tcW w:w="629" w:type="dxa"/>
          </w:tcPr>
          <w:p w:rsidR="0070799A" w:rsidRPr="00645DA9" w:rsidRDefault="0070799A" w:rsidP="008C12C8">
            <w:pPr>
              <w:bidi w:val="0"/>
              <w:spacing w:line="276" w:lineRule="auto"/>
              <w:jc w:val="both"/>
              <w:rPr>
                <w:sz w:val="26"/>
                <w:szCs w:val="26"/>
              </w:rPr>
            </w:pPr>
          </w:p>
        </w:tc>
        <w:tc>
          <w:tcPr>
            <w:tcW w:w="6398" w:type="dxa"/>
            <w:gridSpan w:val="2"/>
          </w:tcPr>
          <w:p w:rsidR="0070799A" w:rsidRPr="00645DA9" w:rsidRDefault="0070799A" w:rsidP="008C12C8">
            <w:pPr>
              <w:bidi w:val="0"/>
              <w:spacing w:line="276" w:lineRule="auto"/>
              <w:jc w:val="both"/>
              <w:rPr>
                <w:sz w:val="26"/>
                <w:szCs w:val="26"/>
              </w:rPr>
            </w:pPr>
            <w:r w:rsidRPr="00645DA9">
              <w:rPr>
                <w:sz w:val="26"/>
                <w:szCs w:val="26"/>
              </w:rPr>
              <w:t>A commercial importer will provide a customer who purchased a vehicle from it, before signing the transaction to purchase the vehicle, information in writing regarding the vehicle pertaining to these issues:</w:t>
            </w:r>
          </w:p>
          <w:p w:rsidR="0070799A" w:rsidRPr="00645DA9" w:rsidRDefault="0070799A" w:rsidP="008C12C8">
            <w:pPr>
              <w:pStyle w:val="ab"/>
              <w:numPr>
                <w:ilvl w:val="0"/>
                <w:numId w:val="46"/>
              </w:numPr>
              <w:bidi w:val="0"/>
              <w:spacing w:line="276" w:lineRule="auto"/>
              <w:jc w:val="both"/>
              <w:rPr>
                <w:sz w:val="26"/>
                <w:szCs w:val="26"/>
              </w:rPr>
            </w:pPr>
            <w:r w:rsidRPr="00645DA9">
              <w:rPr>
                <w:sz w:val="26"/>
                <w:szCs w:val="26"/>
              </w:rPr>
              <w:t xml:space="preserve">The mechanical condition of the vehicle, including </w:t>
            </w:r>
            <w:r w:rsidRPr="00645DA9">
              <w:rPr>
                <w:sz w:val="26"/>
                <w:szCs w:val="26"/>
              </w:rPr>
              <w:lastRenderedPageBreak/>
              <w:t xml:space="preserve">but not limited to safety damage as defined </w:t>
            </w:r>
            <w:r w:rsidR="002F7D94" w:rsidRPr="00645DA9">
              <w:rPr>
                <w:sz w:val="26"/>
                <w:szCs w:val="26"/>
              </w:rPr>
              <w:t>pursuant</w:t>
            </w:r>
            <w:r w:rsidRPr="00645DA9">
              <w:rPr>
                <w:sz w:val="26"/>
                <w:szCs w:val="26"/>
              </w:rPr>
              <w:t xml:space="preserve"> to the </w:t>
            </w:r>
            <w:r w:rsidR="006171A0">
              <w:rPr>
                <w:sz w:val="26"/>
                <w:szCs w:val="26"/>
              </w:rPr>
              <w:t>Traffic</w:t>
            </w:r>
            <w:r w:rsidR="00DF32D7">
              <w:rPr>
                <w:sz w:val="26"/>
                <w:szCs w:val="26"/>
              </w:rPr>
              <w:t xml:space="preserve"> </w:t>
            </w:r>
            <w:r w:rsidRPr="00645DA9">
              <w:rPr>
                <w:sz w:val="26"/>
                <w:szCs w:val="26"/>
              </w:rPr>
              <w:t>Ordinance, that the vehicle sustained;</w:t>
            </w:r>
          </w:p>
          <w:p w:rsidR="0070799A" w:rsidRPr="00645DA9" w:rsidRDefault="0070799A" w:rsidP="008C12C8">
            <w:pPr>
              <w:pStyle w:val="ab"/>
              <w:numPr>
                <w:ilvl w:val="0"/>
                <w:numId w:val="46"/>
              </w:numPr>
              <w:bidi w:val="0"/>
              <w:spacing w:line="276" w:lineRule="auto"/>
              <w:jc w:val="both"/>
              <w:rPr>
                <w:sz w:val="26"/>
                <w:szCs w:val="26"/>
              </w:rPr>
            </w:pPr>
            <w:r w:rsidRPr="00645DA9">
              <w:rPr>
                <w:sz w:val="26"/>
                <w:szCs w:val="26"/>
              </w:rPr>
              <w:t>The number of kilometers travelled by the vehicle from the date it was manufactured;</w:t>
            </w:r>
          </w:p>
          <w:p w:rsidR="0070799A" w:rsidRPr="00645DA9" w:rsidRDefault="0070799A" w:rsidP="008C12C8">
            <w:pPr>
              <w:pStyle w:val="ab"/>
              <w:numPr>
                <w:ilvl w:val="0"/>
                <w:numId w:val="46"/>
              </w:numPr>
              <w:bidi w:val="0"/>
              <w:spacing w:line="276" w:lineRule="auto"/>
              <w:jc w:val="both"/>
              <w:rPr>
                <w:sz w:val="26"/>
                <w:szCs w:val="26"/>
              </w:rPr>
            </w:pPr>
            <w:r w:rsidRPr="00645DA9">
              <w:rPr>
                <w:sz w:val="26"/>
                <w:szCs w:val="26"/>
              </w:rPr>
              <w:t xml:space="preserve">The vehicle's manufacturing year and the date it was first registered in a </w:t>
            </w:r>
            <w:r w:rsidR="002F7D94" w:rsidRPr="00645DA9">
              <w:rPr>
                <w:sz w:val="26"/>
                <w:szCs w:val="26"/>
              </w:rPr>
              <w:t>foreign</w:t>
            </w:r>
            <w:r w:rsidRPr="00645DA9">
              <w:rPr>
                <w:sz w:val="26"/>
                <w:szCs w:val="26"/>
              </w:rPr>
              <w:t xml:space="preserve"> country;</w:t>
            </w:r>
          </w:p>
          <w:p w:rsidR="0070799A" w:rsidRPr="00645DA9" w:rsidRDefault="0070799A" w:rsidP="008C12C8">
            <w:pPr>
              <w:pStyle w:val="ab"/>
              <w:numPr>
                <w:ilvl w:val="0"/>
                <w:numId w:val="46"/>
              </w:numPr>
              <w:bidi w:val="0"/>
              <w:spacing w:line="276" w:lineRule="auto"/>
              <w:jc w:val="both"/>
              <w:rPr>
                <w:sz w:val="26"/>
                <w:szCs w:val="26"/>
              </w:rPr>
            </w:pPr>
            <w:r w:rsidRPr="00645DA9">
              <w:rPr>
                <w:sz w:val="26"/>
                <w:szCs w:val="26"/>
              </w:rPr>
              <w:t xml:space="preserve">Serial safety </w:t>
            </w:r>
            <w:r w:rsidR="002F7D94" w:rsidRPr="00645DA9">
              <w:rPr>
                <w:sz w:val="26"/>
                <w:szCs w:val="26"/>
              </w:rPr>
              <w:t>malfunctions</w:t>
            </w:r>
            <w:r w:rsidRPr="00645DA9">
              <w:rPr>
                <w:sz w:val="26"/>
                <w:szCs w:val="26"/>
              </w:rPr>
              <w:t>, if applicable;</w:t>
            </w:r>
          </w:p>
          <w:p w:rsidR="0070799A" w:rsidRPr="00645DA9" w:rsidRDefault="0070799A" w:rsidP="008C12C8">
            <w:pPr>
              <w:pStyle w:val="ab"/>
              <w:numPr>
                <w:ilvl w:val="0"/>
                <w:numId w:val="46"/>
              </w:numPr>
              <w:bidi w:val="0"/>
              <w:spacing w:line="276" w:lineRule="auto"/>
              <w:jc w:val="both"/>
              <w:rPr>
                <w:sz w:val="26"/>
                <w:szCs w:val="26"/>
              </w:rPr>
            </w:pPr>
            <w:r w:rsidRPr="00645DA9">
              <w:rPr>
                <w:sz w:val="26"/>
                <w:szCs w:val="26"/>
              </w:rPr>
              <w:t>The warranty period for the vehicle and the scope thereof, if warranty is offered by the vehicle manufacturer.</w:t>
            </w:r>
          </w:p>
          <w:p w:rsidR="0070799A" w:rsidRPr="00645DA9" w:rsidRDefault="0070799A" w:rsidP="008C12C8">
            <w:pPr>
              <w:pStyle w:val="ab"/>
              <w:bidi w:val="0"/>
              <w:spacing w:line="276" w:lineRule="auto"/>
              <w:jc w:val="both"/>
              <w:rPr>
                <w:sz w:val="26"/>
                <w:szCs w:val="26"/>
              </w:rPr>
            </w:pPr>
          </w:p>
        </w:tc>
      </w:tr>
      <w:tr w:rsidR="0070799A" w:rsidRPr="00645DA9" w:rsidTr="008C12C8">
        <w:tc>
          <w:tcPr>
            <w:tcW w:w="3001" w:type="dxa"/>
          </w:tcPr>
          <w:p w:rsidR="0070799A" w:rsidRPr="00645DA9" w:rsidRDefault="0070799A" w:rsidP="008C12C8">
            <w:pPr>
              <w:bidi w:val="0"/>
              <w:spacing w:line="276" w:lineRule="auto"/>
              <w:rPr>
                <w:sz w:val="26"/>
                <w:szCs w:val="26"/>
              </w:rPr>
            </w:pPr>
            <w:r w:rsidRPr="00645DA9">
              <w:rPr>
                <w:sz w:val="26"/>
                <w:szCs w:val="26"/>
              </w:rPr>
              <w:lastRenderedPageBreak/>
              <w:t xml:space="preserve">The </w:t>
            </w:r>
            <w:r w:rsidR="003702D0" w:rsidRPr="00645DA9">
              <w:rPr>
                <w:sz w:val="26"/>
                <w:szCs w:val="26"/>
              </w:rPr>
              <w:t>Commercial Importer's Reporting Obligation</w:t>
            </w:r>
          </w:p>
        </w:tc>
        <w:tc>
          <w:tcPr>
            <w:tcW w:w="677" w:type="dxa"/>
          </w:tcPr>
          <w:p w:rsidR="0070799A" w:rsidRPr="00645DA9" w:rsidRDefault="0070799A" w:rsidP="008C12C8">
            <w:pPr>
              <w:bidi w:val="0"/>
              <w:spacing w:line="276" w:lineRule="auto"/>
              <w:jc w:val="both"/>
              <w:rPr>
                <w:sz w:val="26"/>
                <w:szCs w:val="26"/>
              </w:rPr>
            </w:pPr>
            <w:r w:rsidRPr="00645DA9">
              <w:rPr>
                <w:sz w:val="26"/>
                <w:szCs w:val="26"/>
              </w:rPr>
              <w:t>56.</w:t>
            </w:r>
          </w:p>
        </w:tc>
        <w:tc>
          <w:tcPr>
            <w:tcW w:w="629" w:type="dxa"/>
          </w:tcPr>
          <w:p w:rsidR="0070799A" w:rsidRPr="00645DA9" w:rsidRDefault="0070799A" w:rsidP="008C12C8">
            <w:pPr>
              <w:bidi w:val="0"/>
              <w:spacing w:line="276" w:lineRule="auto"/>
              <w:jc w:val="both"/>
              <w:rPr>
                <w:sz w:val="26"/>
                <w:szCs w:val="26"/>
              </w:rPr>
            </w:pPr>
            <w:r w:rsidRPr="00645DA9">
              <w:rPr>
                <w:sz w:val="26"/>
                <w:szCs w:val="26"/>
              </w:rPr>
              <w:t>(a)</w:t>
            </w:r>
          </w:p>
        </w:tc>
        <w:tc>
          <w:tcPr>
            <w:tcW w:w="6398" w:type="dxa"/>
            <w:gridSpan w:val="2"/>
          </w:tcPr>
          <w:p w:rsidR="0070799A" w:rsidRPr="00645DA9" w:rsidRDefault="0070799A" w:rsidP="008C12C8">
            <w:pPr>
              <w:bidi w:val="0"/>
              <w:spacing w:line="276" w:lineRule="auto"/>
              <w:jc w:val="both"/>
              <w:rPr>
                <w:sz w:val="26"/>
                <w:szCs w:val="26"/>
              </w:rPr>
            </w:pPr>
            <w:r w:rsidRPr="00645DA9">
              <w:rPr>
                <w:sz w:val="26"/>
                <w:szCs w:val="26"/>
              </w:rPr>
              <w:t xml:space="preserve">A direct importer and indirect importer will remit to the </w:t>
            </w:r>
            <w:r w:rsidR="008C12C8" w:rsidRPr="00645DA9">
              <w:rPr>
                <w:sz w:val="26"/>
                <w:szCs w:val="26"/>
              </w:rPr>
              <w:t>Director</w:t>
            </w:r>
            <w:r w:rsidRPr="00645DA9">
              <w:rPr>
                <w:sz w:val="26"/>
                <w:szCs w:val="26"/>
              </w:rPr>
              <w:t xml:space="preserve"> a written report concerning these issues, on the dates detailed below:</w:t>
            </w:r>
          </w:p>
          <w:p w:rsidR="0070799A" w:rsidRPr="00645DA9" w:rsidRDefault="0070799A" w:rsidP="008C12C8">
            <w:pPr>
              <w:pStyle w:val="ab"/>
              <w:numPr>
                <w:ilvl w:val="0"/>
                <w:numId w:val="47"/>
              </w:numPr>
              <w:bidi w:val="0"/>
              <w:spacing w:line="276" w:lineRule="auto"/>
              <w:jc w:val="both"/>
              <w:rPr>
                <w:sz w:val="26"/>
                <w:szCs w:val="26"/>
              </w:rPr>
            </w:pPr>
            <w:r w:rsidRPr="00645DA9">
              <w:rPr>
                <w:sz w:val="26"/>
                <w:szCs w:val="26"/>
              </w:rPr>
              <w:t xml:space="preserve">Instructions to repair a vehicle that the vehicle manufacturer in a foreign country brought to their knowledge – promptly after such instructions </w:t>
            </w:r>
            <w:r w:rsidR="002F7D94" w:rsidRPr="00645DA9">
              <w:rPr>
                <w:sz w:val="26"/>
                <w:szCs w:val="26"/>
              </w:rPr>
              <w:t>being</w:t>
            </w:r>
            <w:r w:rsidRPr="00645DA9">
              <w:rPr>
                <w:sz w:val="26"/>
                <w:szCs w:val="26"/>
              </w:rPr>
              <w:t xml:space="preserve"> brought to the importer's knowledge;</w:t>
            </w:r>
          </w:p>
          <w:p w:rsidR="0070799A" w:rsidRPr="00645DA9" w:rsidRDefault="0035150D" w:rsidP="008C12C8">
            <w:pPr>
              <w:pStyle w:val="ab"/>
              <w:numPr>
                <w:ilvl w:val="0"/>
                <w:numId w:val="47"/>
              </w:numPr>
              <w:bidi w:val="0"/>
              <w:spacing w:line="276" w:lineRule="auto"/>
              <w:jc w:val="both"/>
              <w:rPr>
                <w:sz w:val="26"/>
                <w:szCs w:val="26"/>
              </w:rPr>
            </w:pPr>
            <w:r w:rsidRPr="00645DA9">
              <w:rPr>
                <w:sz w:val="26"/>
                <w:szCs w:val="26"/>
              </w:rPr>
              <w:t xml:space="preserve">The date the engagement ends with the vehicle manufacturer in a foreign country or with an authorized agent, as applicable, and the date upon which the engagement ends between the vehicle manufacturer and a primary agent or the date the certification ends given by the primary agent to the secondary agent </w:t>
            </w:r>
            <w:r w:rsidR="002F7D94" w:rsidRPr="00645DA9">
              <w:rPr>
                <w:sz w:val="26"/>
                <w:szCs w:val="26"/>
              </w:rPr>
              <w:t>pursuant</w:t>
            </w:r>
            <w:r w:rsidRPr="00645DA9">
              <w:rPr>
                <w:sz w:val="26"/>
                <w:szCs w:val="26"/>
              </w:rPr>
              <w:t xml:space="preserve"> to the agreement between the agents – promptly after the importers learned of such a date, or six </w:t>
            </w:r>
            <w:r w:rsidR="002F7D94" w:rsidRPr="00645DA9">
              <w:rPr>
                <w:sz w:val="26"/>
                <w:szCs w:val="26"/>
              </w:rPr>
              <w:t>months</w:t>
            </w:r>
            <w:r w:rsidRPr="00645DA9">
              <w:rPr>
                <w:sz w:val="26"/>
                <w:szCs w:val="26"/>
              </w:rPr>
              <w:t xml:space="preserve"> before that date, as applicable.</w:t>
            </w:r>
          </w:p>
          <w:p w:rsidR="0035150D" w:rsidRPr="00645DA9" w:rsidRDefault="0035150D" w:rsidP="008C12C8">
            <w:pPr>
              <w:pStyle w:val="ab"/>
              <w:bidi w:val="0"/>
              <w:spacing w:line="276" w:lineRule="auto"/>
              <w:jc w:val="both"/>
              <w:rPr>
                <w:sz w:val="26"/>
                <w:szCs w:val="26"/>
              </w:rPr>
            </w:pPr>
          </w:p>
        </w:tc>
      </w:tr>
      <w:tr w:rsidR="0035150D" w:rsidRPr="00645DA9" w:rsidTr="008C12C8">
        <w:tc>
          <w:tcPr>
            <w:tcW w:w="3001" w:type="dxa"/>
          </w:tcPr>
          <w:p w:rsidR="0035150D" w:rsidRPr="00645DA9" w:rsidRDefault="0035150D" w:rsidP="008C12C8">
            <w:pPr>
              <w:bidi w:val="0"/>
              <w:spacing w:line="276" w:lineRule="auto"/>
              <w:rPr>
                <w:sz w:val="26"/>
                <w:szCs w:val="26"/>
              </w:rPr>
            </w:pPr>
          </w:p>
        </w:tc>
        <w:tc>
          <w:tcPr>
            <w:tcW w:w="677" w:type="dxa"/>
          </w:tcPr>
          <w:p w:rsidR="0035150D" w:rsidRPr="00645DA9" w:rsidRDefault="0035150D" w:rsidP="008C12C8">
            <w:pPr>
              <w:bidi w:val="0"/>
              <w:spacing w:line="276" w:lineRule="auto"/>
              <w:jc w:val="both"/>
              <w:rPr>
                <w:sz w:val="26"/>
                <w:szCs w:val="26"/>
              </w:rPr>
            </w:pPr>
          </w:p>
        </w:tc>
        <w:tc>
          <w:tcPr>
            <w:tcW w:w="629" w:type="dxa"/>
          </w:tcPr>
          <w:p w:rsidR="0035150D" w:rsidRPr="00645DA9" w:rsidRDefault="0035150D" w:rsidP="008C12C8">
            <w:pPr>
              <w:bidi w:val="0"/>
              <w:spacing w:line="276" w:lineRule="auto"/>
              <w:jc w:val="both"/>
              <w:rPr>
                <w:sz w:val="26"/>
                <w:szCs w:val="26"/>
              </w:rPr>
            </w:pPr>
            <w:r w:rsidRPr="00645DA9">
              <w:rPr>
                <w:sz w:val="26"/>
                <w:szCs w:val="26"/>
              </w:rPr>
              <w:t>(b)</w:t>
            </w:r>
          </w:p>
        </w:tc>
        <w:tc>
          <w:tcPr>
            <w:tcW w:w="6398" w:type="dxa"/>
            <w:gridSpan w:val="2"/>
          </w:tcPr>
          <w:p w:rsidR="0035150D" w:rsidRPr="00645DA9" w:rsidRDefault="0035150D" w:rsidP="008C12C8">
            <w:pPr>
              <w:bidi w:val="0"/>
              <w:spacing w:line="276" w:lineRule="auto"/>
              <w:jc w:val="both"/>
              <w:rPr>
                <w:sz w:val="26"/>
                <w:szCs w:val="26"/>
              </w:rPr>
            </w:pPr>
            <w:r w:rsidRPr="00645DA9">
              <w:rPr>
                <w:sz w:val="26"/>
                <w:szCs w:val="26"/>
              </w:rPr>
              <w:t>Commercial Importer –</w:t>
            </w:r>
          </w:p>
          <w:p w:rsidR="0035150D" w:rsidRPr="00645DA9" w:rsidRDefault="0035150D" w:rsidP="008C12C8">
            <w:pPr>
              <w:pStyle w:val="ab"/>
              <w:numPr>
                <w:ilvl w:val="0"/>
                <w:numId w:val="48"/>
              </w:numPr>
              <w:bidi w:val="0"/>
              <w:spacing w:line="276" w:lineRule="auto"/>
              <w:jc w:val="both"/>
              <w:rPr>
                <w:sz w:val="26"/>
                <w:szCs w:val="26"/>
              </w:rPr>
            </w:pPr>
            <w:r w:rsidRPr="00645DA9">
              <w:rPr>
                <w:sz w:val="26"/>
                <w:szCs w:val="26"/>
              </w:rPr>
              <w:t xml:space="preserve">Will remit to the </w:t>
            </w:r>
            <w:r w:rsidR="008C12C8" w:rsidRPr="00645DA9">
              <w:rPr>
                <w:sz w:val="26"/>
                <w:szCs w:val="26"/>
              </w:rPr>
              <w:t>Director</w:t>
            </w:r>
            <w:r w:rsidRPr="00645DA9">
              <w:rPr>
                <w:sz w:val="26"/>
                <w:szCs w:val="26"/>
              </w:rPr>
              <w:t xml:space="preserve">, no later than July 31 of each year, or – if the </w:t>
            </w:r>
            <w:r w:rsidR="008C12C8" w:rsidRPr="00645DA9">
              <w:rPr>
                <w:sz w:val="26"/>
                <w:szCs w:val="26"/>
              </w:rPr>
              <w:t>Director</w:t>
            </w:r>
            <w:r w:rsidRPr="00645DA9">
              <w:rPr>
                <w:sz w:val="26"/>
                <w:szCs w:val="26"/>
              </w:rPr>
              <w:t xml:space="preserve"> so approved – no later than December 31, confirmation from an accountant based on </w:t>
            </w:r>
            <w:r w:rsidR="002F7D94" w:rsidRPr="00645DA9">
              <w:rPr>
                <w:sz w:val="26"/>
                <w:szCs w:val="26"/>
              </w:rPr>
              <w:t>audited</w:t>
            </w:r>
            <w:r w:rsidRPr="00645DA9">
              <w:rPr>
                <w:sz w:val="26"/>
                <w:szCs w:val="26"/>
              </w:rPr>
              <w:t xml:space="preserve"> financial statements I respect of the year preceding the date to submit confirmation attesting to the fact that it has such </w:t>
            </w:r>
            <w:r w:rsidRPr="00645DA9">
              <w:rPr>
                <w:sz w:val="26"/>
                <w:szCs w:val="26"/>
              </w:rPr>
              <w:lastRenderedPageBreak/>
              <w:t xml:space="preserve">equity as stated in the conditions to grant his license pursuant to this law and that he satisfies the </w:t>
            </w:r>
            <w:r w:rsidR="002F7D94" w:rsidRPr="00645DA9">
              <w:rPr>
                <w:sz w:val="26"/>
                <w:szCs w:val="26"/>
              </w:rPr>
              <w:t>going</w:t>
            </w:r>
            <w:r w:rsidRPr="00645DA9">
              <w:rPr>
                <w:sz w:val="26"/>
                <w:szCs w:val="26"/>
              </w:rPr>
              <w:t xml:space="preserve"> concern doctrine;</w:t>
            </w:r>
          </w:p>
          <w:p w:rsidR="0035150D" w:rsidRPr="00645DA9" w:rsidRDefault="0035150D" w:rsidP="008C12C8">
            <w:pPr>
              <w:pStyle w:val="ab"/>
              <w:bidi w:val="0"/>
              <w:spacing w:line="276" w:lineRule="auto"/>
              <w:jc w:val="both"/>
              <w:rPr>
                <w:sz w:val="26"/>
                <w:szCs w:val="26"/>
              </w:rPr>
            </w:pPr>
          </w:p>
          <w:p w:rsidR="0035150D" w:rsidRPr="00645DA9" w:rsidRDefault="0035150D" w:rsidP="008C12C8">
            <w:pPr>
              <w:pStyle w:val="ab"/>
              <w:numPr>
                <w:ilvl w:val="0"/>
                <w:numId w:val="48"/>
              </w:numPr>
              <w:bidi w:val="0"/>
              <w:spacing w:line="276" w:lineRule="auto"/>
              <w:jc w:val="both"/>
              <w:rPr>
                <w:sz w:val="26"/>
                <w:szCs w:val="26"/>
              </w:rPr>
            </w:pPr>
            <w:r w:rsidRPr="00645DA9">
              <w:rPr>
                <w:sz w:val="26"/>
                <w:szCs w:val="26"/>
              </w:rPr>
              <w:t xml:space="preserve">Any event will be reported to the </w:t>
            </w:r>
            <w:r w:rsidR="008C12C8" w:rsidRPr="00645DA9">
              <w:rPr>
                <w:sz w:val="26"/>
                <w:szCs w:val="26"/>
              </w:rPr>
              <w:t>Director</w:t>
            </w:r>
            <w:r w:rsidRPr="00645DA9">
              <w:rPr>
                <w:sz w:val="26"/>
                <w:szCs w:val="26"/>
              </w:rPr>
              <w:t xml:space="preserve"> likely, in the accountant's opinion, to lead to the equity requir</w:t>
            </w:r>
            <w:r w:rsidR="003A59EB" w:rsidRPr="00645DA9">
              <w:rPr>
                <w:sz w:val="26"/>
                <w:szCs w:val="26"/>
              </w:rPr>
              <w:t>e</w:t>
            </w:r>
            <w:r w:rsidRPr="00645DA9">
              <w:rPr>
                <w:sz w:val="26"/>
                <w:szCs w:val="26"/>
              </w:rPr>
              <w:t>d of it under this law being reduced or the going concern doctrine being prejudiced;</w:t>
            </w:r>
            <w:r w:rsidR="00857A51">
              <w:rPr>
                <w:sz w:val="26"/>
                <w:szCs w:val="26"/>
              </w:rPr>
              <w:t xml:space="preserve"> </w:t>
            </w:r>
            <w:r w:rsidR="003A59EB" w:rsidRPr="00645DA9">
              <w:rPr>
                <w:sz w:val="26"/>
                <w:szCs w:val="26"/>
              </w:rPr>
              <w:t xml:space="preserve">where there was such a reduction in equity, the </w:t>
            </w:r>
            <w:r w:rsidR="008C12C8" w:rsidRPr="00645DA9">
              <w:rPr>
                <w:sz w:val="26"/>
                <w:szCs w:val="26"/>
              </w:rPr>
              <w:t>Director</w:t>
            </w:r>
            <w:r w:rsidR="003A59EB" w:rsidRPr="00645DA9">
              <w:rPr>
                <w:sz w:val="26"/>
                <w:szCs w:val="26"/>
              </w:rPr>
              <w:t xml:space="preserve"> may allow it to complement the minimum equity required within 30 work days of the report date, or furnish a bank guarantee or guarantee from an insurer as defined in the Supervision of Financial Services Law (Insurance), 5741 – 1981</w:t>
            </w:r>
            <w:r w:rsidR="003A59EB" w:rsidRPr="00645DA9">
              <w:rPr>
                <w:rStyle w:val="aa"/>
                <w:sz w:val="26"/>
                <w:szCs w:val="26"/>
              </w:rPr>
              <w:footnoteReference w:id="17"/>
            </w:r>
            <w:r w:rsidR="003A59EB" w:rsidRPr="00645DA9">
              <w:rPr>
                <w:sz w:val="26"/>
                <w:szCs w:val="26"/>
              </w:rPr>
              <w:t>, of the equity required to complement the equity amount;</w:t>
            </w:r>
            <w:r w:rsidR="00857A51">
              <w:rPr>
                <w:sz w:val="26"/>
                <w:szCs w:val="26"/>
              </w:rPr>
              <w:t xml:space="preserve"> </w:t>
            </w:r>
            <w:r w:rsidR="003A59EB" w:rsidRPr="00645DA9">
              <w:rPr>
                <w:sz w:val="26"/>
                <w:szCs w:val="26"/>
              </w:rPr>
              <w:t>a report pursuant to this paragraph will be remitted as soon as possible and no later than seven days following the date upon which the importer learned of such an event.</w:t>
            </w:r>
          </w:p>
          <w:p w:rsidR="003A59EB" w:rsidRPr="00645DA9" w:rsidRDefault="003A59EB" w:rsidP="008C12C8">
            <w:pPr>
              <w:bidi w:val="0"/>
              <w:spacing w:line="276" w:lineRule="auto"/>
              <w:jc w:val="both"/>
              <w:rPr>
                <w:sz w:val="26"/>
                <w:szCs w:val="26"/>
              </w:rPr>
            </w:pPr>
          </w:p>
        </w:tc>
      </w:tr>
      <w:tr w:rsidR="003A59EB" w:rsidRPr="00645DA9" w:rsidTr="008C12C8">
        <w:tc>
          <w:tcPr>
            <w:tcW w:w="3001" w:type="dxa"/>
          </w:tcPr>
          <w:p w:rsidR="003A59EB" w:rsidRPr="00645DA9" w:rsidRDefault="003A59EB" w:rsidP="008C12C8">
            <w:pPr>
              <w:bidi w:val="0"/>
              <w:spacing w:line="276" w:lineRule="auto"/>
              <w:rPr>
                <w:sz w:val="26"/>
                <w:szCs w:val="26"/>
              </w:rPr>
            </w:pPr>
          </w:p>
        </w:tc>
        <w:tc>
          <w:tcPr>
            <w:tcW w:w="677" w:type="dxa"/>
          </w:tcPr>
          <w:p w:rsidR="003A59EB" w:rsidRPr="00645DA9" w:rsidRDefault="003A59EB" w:rsidP="008C12C8">
            <w:pPr>
              <w:bidi w:val="0"/>
              <w:spacing w:line="276" w:lineRule="auto"/>
              <w:jc w:val="both"/>
              <w:rPr>
                <w:sz w:val="26"/>
                <w:szCs w:val="26"/>
              </w:rPr>
            </w:pPr>
          </w:p>
        </w:tc>
        <w:tc>
          <w:tcPr>
            <w:tcW w:w="629" w:type="dxa"/>
          </w:tcPr>
          <w:p w:rsidR="003A59EB" w:rsidRPr="00645DA9" w:rsidRDefault="003A59EB" w:rsidP="008C12C8">
            <w:pPr>
              <w:bidi w:val="0"/>
              <w:spacing w:line="276" w:lineRule="auto"/>
              <w:jc w:val="both"/>
              <w:rPr>
                <w:sz w:val="26"/>
                <w:szCs w:val="26"/>
              </w:rPr>
            </w:pPr>
            <w:r w:rsidRPr="00645DA9">
              <w:rPr>
                <w:sz w:val="26"/>
                <w:szCs w:val="26"/>
              </w:rPr>
              <w:t>(c)</w:t>
            </w:r>
          </w:p>
        </w:tc>
        <w:tc>
          <w:tcPr>
            <w:tcW w:w="6398" w:type="dxa"/>
            <w:gridSpan w:val="2"/>
          </w:tcPr>
          <w:p w:rsidR="003A59EB" w:rsidRPr="00645DA9" w:rsidRDefault="003A59EB" w:rsidP="008C12C8">
            <w:pPr>
              <w:bidi w:val="0"/>
              <w:spacing w:line="276" w:lineRule="auto"/>
              <w:jc w:val="both"/>
              <w:rPr>
                <w:sz w:val="26"/>
                <w:szCs w:val="26"/>
              </w:rPr>
            </w:pPr>
            <w:r w:rsidRPr="00645DA9">
              <w:rPr>
                <w:sz w:val="26"/>
                <w:szCs w:val="26"/>
              </w:rPr>
              <w:t xml:space="preserve">The provisions in </w:t>
            </w:r>
            <w:r w:rsidR="003A34CC" w:rsidRPr="00645DA9">
              <w:rPr>
                <w:sz w:val="26"/>
                <w:szCs w:val="26"/>
              </w:rPr>
              <w:t>Sub-section</w:t>
            </w:r>
            <w:r w:rsidRPr="00645DA9">
              <w:rPr>
                <w:sz w:val="26"/>
                <w:szCs w:val="26"/>
              </w:rPr>
              <w:t xml:space="preserve"> (a</w:t>
            </w:r>
            <w:r w:rsidR="002F7D94" w:rsidRPr="00645DA9">
              <w:rPr>
                <w:sz w:val="26"/>
                <w:szCs w:val="26"/>
              </w:rPr>
              <w:t>) (</w:t>
            </w:r>
            <w:r w:rsidRPr="00645DA9">
              <w:rPr>
                <w:sz w:val="26"/>
                <w:szCs w:val="26"/>
              </w:rPr>
              <w:t>1) will also apply to a minor importer with this change: instead of "which the vehicle manufacturer in a foreign country brought to their attention" will read "which the entity from who it purchased the vehicle brought to his attention".</w:t>
            </w:r>
          </w:p>
          <w:p w:rsidR="003A59EB" w:rsidRPr="00645DA9" w:rsidRDefault="003A59EB" w:rsidP="008C12C8">
            <w:pPr>
              <w:bidi w:val="0"/>
              <w:spacing w:line="276" w:lineRule="auto"/>
              <w:jc w:val="both"/>
              <w:rPr>
                <w:sz w:val="26"/>
                <w:szCs w:val="26"/>
              </w:rPr>
            </w:pPr>
          </w:p>
        </w:tc>
      </w:tr>
      <w:tr w:rsidR="003A59EB" w:rsidRPr="00645DA9" w:rsidTr="008C12C8">
        <w:tc>
          <w:tcPr>
            <w:tcW w:w="3001" w:type="dxa"/>
          </w:tcPr>
          <w:p w:rsidR="003A59EB" w:rsidRPr="00645DA9" w:rsidRDefault="003A59EB" w:rsidP="008C12C8">
            <w:pPr>
              <w:bidi w:val="0"/>
              <w:spacing w:line="276" w:lineRule="auto"/>
              <w:rPr>
                <w:sz w:val="26"/>
                <w:szCs w:val="26"/>
              </w:rPr>
            </w:pPr>
          </w:p>
        </w:tc>
        <w:tc>
          <w:tcPr>
            <w:tcW w:w="677" w:type="dxa"/>
          </w:tcPr>
          <w:p w:rsidR="003A59EB" w:rsidRPr="00645DA9" w:rsidRDefault="003A59EB" w:rsidP="008C12C8">
            <w:pPr>
              <w:bidi w:val="0"/>
              <w:spacing w:line="276" w:lineRule="auto"/>
              <w:jc w:val="both"/>
              <w:rPr>
                <w:sz w:val="26"/>
                <w:szCs w:val="26"/>
              </w:rPr>
            </w:pPr>
          </w:p>
        </w:tc>
        <w:tc>
          <w:tcPr>
            <w:tcW w:w="629" w:type="dxa"/>
          </w:tcPr>
          <w:p w:rsidR="003A59EB" w:rsidRPr="00645DA9" w:rsidRDefault="003A59EB" w:rsidP="008C12C8">
            <w:pPr>
              <w:bidi w:val="0"/>
              <w:spacing w:line="276" w:lineRule="auto"/>
              <w:jc w:val="both"/>
              <w:rPr>
                <w:sz w:val="26"/>
                <w:szCs w:val="26"/>
              </w:rPr>
            </w:pPr>
            <w:r w:rsidRPr="00645DA9">
              <w:rPr>
                <w:sz w:val="26"/>
                <w:szCs w:val="26"/>
              </w:rPr>
              <w:t>(d)</w:t>
            </w:r>
          </w:p>
        </w:tc>
        <w:tc>
          <w:tcPr>
            <w:tcW w:w="6398" w:type="dxa"/>
            <w:gridSpan w:val="2"/>
          </w:tcPr>
          <w:p w:rsidR="003A59EB" w:rsidRPr="00645DA9" w:rsidRDefault="003A59EB" w:rsidP="008C12C8">
            <w:pPr>
              <w:bidi w:val="0"/>
              <w:spacing w:line="276" w:lineRule="auto"/>
              <w:jc w:val="both"/>
              <w:rPr>
                <w:sz w:val="26"/>
                <w:szCs w:val="26"/>
              </w:rPr>
            </w:pPr>
            <w:r w:rsidRPr="00645DA9">
              <w:rPr>
                <w:sz w:val="26"/>
                <w:szCs w:val="26"/>
              </w:rPr>
              <w:t>The provisions in this section do not derogate from the reporting obligations applicable to a commercial importer pursuant to this Law.</w:t>
            </w:r>
          </w:p>
          <w:p w:rsidR="003A59EB" w:rsidRPr="00645DA9" w:rsidRDefault="003A59EB" w:rsidP="008C12C8">
            <w:pPr>
              <w:bidi w:val="0"/>
              <w:spacing w:line="276" w:lineRule="auto"/>
              <w:jc w:val="both"/>
              <w:rPr>
                <w:sz w:val="26"/>
                <w:szCs w:val="26"/>
              </w:rPr>
            </w:pPr>
          </w:p>
        </w:tc>
      </w:tr>
      <w:tr w:rsidR="003A59EB" w:rsidRPr="00645DA9" w:rsidTr="008C12C8">
        <w:tc>
          <w:tcPr>
            <w:tcW w:w="3001" w:type="dxa"/>
          </w:tcPr>
          <w:p w:rsidR="003A59EB" w:rsidRPr="00645DA9" w:rsidRDefault="003A59EB" w:rsidP="008C12C8">
            <w:pPr>
              <w:bidi w:val="0"/>
              <w:spacing w:line="276" w:lineRule="auto"/>
              <w:rPr>
                <w:sz w:val="26"/>
                <w:szCs w:val="26"/>
              </w:rPr>
            </w:pPr>
            <w:r w:rsidRPr="00645DA9">
              <w:rPr>
                <w:sz w:val="26"/>
                <w:szCs w:val="26"/>
              </w:rPr>
              <w:t>The Indirect Importer Saving Documents</w:t>
            </w:r>
          </w:p>
        </w:tc>
        <w:tc>
          <w:tcPr>
            <w:tcW w:w="677" w:type="dxa"/>
          </w:tcPr>
          <w:p w:rsidR="003A59EB" w:rsidRPr="00645DA9" w:rsidRDefault="003A59EB" w:rsidP="008C12C8">
            <w:pPr>
              <w:bidi w:val="0"/>
              <w:spacing w:line="276" w:lineRule="auto"/>
              <w:jc w:val="both"/>
              <w:rPr>
                <w:sz w:val="26"/>
                <w:szCs w:val="26"/>
              </w:rPr>
            </w:pPr>
            <w:r w:rsidRPr="00645DA9">
              <w:rPr>
                <w:sz w:val="26"/>
                <w:szCs w:val="26"/>
              </w:rPr>
              <w:t>57.</w:t>
            </w:r>
          </w:p>
        </w:tc>
        <w:tc>
          <w:tcPr>
            <w:tcW w:w="629" w:type="dxa"/>
          </w:tcPr>
          <w:p w:rsidR="003A59EB" w:rsidRPr="00645DA9" w:rsidRDefault="003A59EB" w:rsidP="008C12C8">
            <w:pPr>
              <w:bidi w:val="0"/>
              <w:spacing w:line="276" w:lineRule="auto"/>
              <w:jc w:val="both"/>
              <w:rPr>
                <w:sz w:val="26"/>
                <w:szCs w:val="26"/>
              </w:rPr>
            </w:pPr>
            <w:r w:rsidRPr="00645DA9">
              <w:rPr>
                <w:sz w:val="26"/>
                <w:szCs w:val="26"/>
              </w:rPr>
              <w:t>(a)</w:t>
            </w:r>
          </w:p>
        </w:tc>
        <w:tc>
          <w:tcPr>
            <w:tcW w:w="6398" w:type="dxa"/>
            <w:gridSpan w:val="2"/>
          </w:tcPr>
          <w:p w:rsidR="003A59EB" w:rsidRPr="00645DA9" w:rsidRDefault="003A59EB" w:rsidP="008C12C8">
            <w:pPr>
              <w:bidi w:val="0"/>
              <w:spacing w:line="276" w:lineRule="auto"/>
              <w:jc w:val="both"/>
              <w:rPr>
                <w:sz w:val="26"/>
                <w:szCs w:val="26"/>
              </w:rPr>
            </w:pPr>
            <w:r w:rsidRPr="00645DA9">
              <w:rPr>
                <w:sz w:val="26"/>
                <w:szCs w:val="26"/>
              </w:rPr>
              <w:t xml:space="preserve">An indirect importer will save documents relating to vehicles it imports, including but not limited to invoices and </w:t>
            </w:r>
            <w:r w:rsidR="00EB08BD" w:rsidRPr="00645DA9">
              <w:rPr>
                <w:sz w:val="26"/>
                <w:szCs w:val="26"/>
              </w:rPr>
              <w:t>waybills</w:t>
            </w:r>
            <w:r w:rsidRPr="00645DA9">
              <w:rPr>
                <w:sz w:val="26"/>
                <w:szCs w:val="26"/>
              </w:rPr>
              <w:t xml:space="preserve">, that can be obtained through reasonable efforts allowing to keep track of the transfer of ownership of a vehicle, whether recorded or not, to the entity who </w:t>
            </w:r>
            <w:r w:rsidRPr="00645DA9">
              <w:rPr>
                <w:sz w:val="26"/>
                <w:szCs w:val="26"/>
              </w:rPr>
              <w:lastRenderedPageBreak/>
              <w:t>purchased the vehicle from the vehicle manufacturer in the foreign country, and including details that enable identification of the vehicle.</w:t>
            </w:r>
          </w:p>
          <w:p w:rsidR="003A59EB" w:rsidRPr="00645DA9" w:rsidRDefault="003A59EB" w:rsidP="008C12C8">
            <w:pPr>
              <w:bidi w:val="0"/>
              <w:spacing w:line="276" w:lineRule="auto"/>
              <w:jc w:val="both"/>
              <w:rPr>
                <w:sz w:val="26"/>
                <w:szCs w:val="26"/>
              </w:rPr>
            </w:pPr>
          </w:p>
        </w:tc>
      </w:tr>
      <w:tr w:rsidR="003A59EB" w:rsidRPr="00645DA9" w:rsidTr="008C12C8">
        <w:tc>
          <w:tcPr>
            <w:tcW w:w="3001" w:type="dxa"/>
          </w:tcPr>
          <w:p w:rsidR="003A59EB" w:rsidRPr="00645DA9" w:rsidRDefault="003A59EB" w:rsidP="008C12C8">
            <w:pPr>
              <w:bidi w:val="0"/>
              <w:spacing w:line="276" w:lineRule="auto"/>
              <w:rPr>
                <w:sz w:val="26"/>
                <w:szCs w:val="26"/>
              </w:rPr>
            </w:pPr>
          </w:p>
        </w:tc>
        <w:tc>
          <w:tcPr>
            <w:tcW w:w="677" w:type="dxa"/>
          </w:tcPr>
          <w:p w:rsidR="003A59EB" w:rsidRPr="00645DA9" w:rsidRDefault="003A59EB" w:rsidP="008C12C8">
            <w:pPr>
              <w:bidi w:val="0"/>
              <w:spacing w:line="276" w:lineRule="auto"/>
              <w:jc w:val="both"/>
              <w:rPr>
                <w:sz w:val="26"/>
                <w:szCs w:val="26"/>
              </w:rPr>
            </w:pPr>
          </w:p>
        </w:tc>
        <w:tc>
          <w:tcPr>
            <w:tcW w:w="629" w:type="dxa"/>
          </w:tcPr>
          <w:p w:rsidR="003A59EB" w:rsidRPr="00645DA9" w:rsidRDefault="003A59EB" w:rsidP="008C12C8">
            <w:pPr>
              <w:bidi w:val="0"/>
              <w:spacing w:line="276" w:lineRule="auto"/>
              <w:jc w:val="both"/>
              <w:rPr>
                <w:sz w:val="26"/>
                <w:szCs w:val="26"/>
              </w:rPr>
            </w:pPr>
            <w:r w:rsidRPr="00645DA9">
              <w:rPr>
                <w:sz w:val="26"/>
                <w:szCs w:val="26"/>
              </w:rPr>
              <w:t>(b)</w:t>
            </w:r>
          </w:p>
        </w:tc>
        <w:tc>
          <w:tcPr>
            <w:tcW w:w="6398" w:type="dxa"/>
            <w:gridSpan w:val="2"/>
          </w:tcPr>
          <w:p w:rsidR="003A59EB" w:rsidRPr="00645DA9" w:rsidRDefault="003A59EB" w:rsidP="008C12C8">
            <w:pPr>
              <w:bidi w:val="0"/>
              <w:spacing w:line="276" w:lineRule="auto"/>
              <w:jc w:val="both"/>
              <w:rPr>
                <w:sz w:val="26"/>
                <w:szCs w:val="26"/>
              </w:rPr>
            </w:pPr>
            <w:r w:rsidRPr="00645DA9">
              <w:rPr>
                <w:sz w:val="26"/>
                <w:szCs w:val="26"/>
              </w:rPr>
              <w:t xml:space="preserve">Documents </w:t>
            </w:r>
            <w:r w:rsidR="002F7D94" w:rsidRPr="00645DA9">
              <w:rPr>
                <w:sz w:val="26"/>
                <w:szCs w:val="26"/>
              </w:rPr>
              <w:t>pursuant</w:t>
            </w:r>
            <w:r w:rsidRPr="00645DA9">
              <w:rPr>
                <w:sz w:val="26"/>
                <w:szCs w:val="26"/>
              </w:rPr>
              <w:t xml:space="preserve"> to </w:t>
            </w:r>
            <w:r w:rsidR="003A34CC" w:rsidRPr="00645DA9">
              <w:rPr>
                <w:sz w:val="26"/>
                <w:szCs w:val="26"/>
              </w:rPr>
              <w:t>Sub-section</w:t>
            </w:r>
            <w:r w:rsidRPr="00645DA9">
              <w:rPr>
                <w:sz w:val="26"/>
                <w:szCs w:val="26"/>
              </w:rPr>
              <w:t xml:space="preserve"> (a) will be saved for a period of at least five years from the date the imported vehicle arrived in Israel</w:t>
            </w:r>
            <w:r w:rsidR="002F7D94" w:rsidRPr="00645DA9">
              <w:rPr>
                <w:sz w:val="26"/>
                <w:szCs w:val="26"/>
              </w:rPr>
              <w:t>; such</w:t>
            </w:r>
            <w:r w:rsidRPr="00645DA9">
              <w:rPr>
                <w:sz w:val="26"/>
                <w:szCs w:val="26"/>
              </w:rPr>
              <w:t xml:space="preserve"> documents can be saved </w:t>
            </w:r>
            <w:r w:rsidR="00260909" w:rsidRPr="00645DA9">
              <w:rPr>
                <w:sz w:val="26"/>
                <w:szCs w:val="26"/>
              </w:rPr>
              <w:t xml:space="preserve">using digital means provided that the </w:t>
            </w:r>
            <w:r w:rsidR="002F7D94" w:rsidRPr="00645DA9">
              <w:rPr>
                <w:sz w:val="26"/>
                <w:szCs w:val="26"/>
              </w:rPr>
              <w:t>credibility</w:t>
            </w:r>
            <w:r w:rsidR="00260909" w:rsidRPr="00645DA9">
              <w:rPr>
                <w:sz w:val="26"/>
                <w:szCs w:val="26"/>
              </w:rPr>
              <w:t xml:space="preserve"> of the information is maintained and protection measures are taken to prevent unlawful hacking.</w:t>
            </w:r>
          </w:p>
          <w:p w:rsidR="00260909" w:rsidRPr="00645DA9" w:rsidRDefault="00260909" w:rsidP="008C12C8">
            <w:pPr>
              <w:bidi w:val="0"/>
              <w:spacing w:line="276" w:lineRule="auto"/>
              <w:jc w:val="both"/>
              <w:rPr>
                <w:sz w:val="26"/>
                <w:szCs w:val="26"/>
              </w:rPr>
            </w:pPr>
          </w:p>
        </w:tc>
      </w:tr>
      <w:tr w:rsidR="00260909" w:rsidRPr="00645DA9" w:rsidTr="008C12C8">
        <w:tc>
          <w:tcPr>
            <w:tcW w:w="3001" w:type="dxa"/>
          </w:tcPr>
          <w:p w:rsidR="00260909" w:rsidRPr="00645DA9" w:rsidRDefault="00260909" w:rsidP="008C12C8">
            <w:pPr>
              <w:bidi w:val="0"/>
              <w:spacing w:line="276" w:lineRule="auto"/>
              <w:rPr>
                <w:sz w:val="26"/>
                <w:szCs w:val="26"/>
              </w:rPr>
            </w:pPr>
          </w:p>
        </w:tc>
        <w:tc>
          <w:tcPr>
            <w:tcW w:w="677" w:type="dxa"/>
          </w:tcPr>
          <w:p w:rsidR="00260909" w:rsidRPr="00645DA9" w:rsidRDefault="00260909" w:rsidP="008C12C8">
            <w:pPr>
              <w:bidi w:val="0"/>
              <w:spacing w:line="276" w:lineRule="auto"/>
              <w:jc w:val="both"/>
              <w:rPr>
                <w:sz w:val="26"/>
                <w:szCs w:val="26"/>
              </w:rPr>
            </w:pPr>
          </w:p>
        </w:tc>
        <w:tc>
          <w:tcPr>
            <w:tcW w:w="629" w:type="dxa"/>
          </w:tcPr>
          <w:p w:rsidR="00260909" w:rsidRPr="00645DA9" w:rsidRDefault="00260909" w:rsidP="008C12C8">
            <w:pPr>
              <w:bidi w:val="0"/>
              <w:spacing w:line="276" w:lineRule="auto"/>
              <w:jc w:val="both"/>
              <w:rPr>
                <w:sz w:val="26"/>
                <w:szCs w:val="26"/>
              </w:rPr>
            </w:pPr>
            <w:r w:rsidRPr="00645DA9">
              <w:rPr>
                <w:sz w:val="26"/>
                <w:szCs w:val="26"/>
              </w:rPr>
              <w:t>(c)</w:t>
            </w:r>
          </w:p>
        </w:tc>
        <w:tc>
          <w:tcPr>
            <w:tcW w:w="6398" w:type="dxa"/>
            <w:gridSpan w:val="2"/>
          </w:tcPr>
          <w:p w:rsidR="00260909" w:rsidRPr="00645DA9" w:rsidRDefault="00260909"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Finance and with the </w:t>
            </w:r>
            <w:r w:rsidR="008C12C8" w:rsidRPr="00645DA9">
              <w:rPr>
                <w:sz w:val="26"/>
                <w:szCs w:val="26"/>
              </w:rPr>
              <w:t>Committee</w:t>
            </w:r>
            <w:r w:rsidRPr="00645DA9">
              <w:rPr>
                <w:sz w:val="26"/>
                <w:szCs w:val="26"/>
              </w:rPr>
              <w:t xml:space="preserve">'s approval, may determine </w:t>
            </w:r>
            <w:r w:rsidR="002F7D94" w:rsidRPr="00645DA9">
              <w:rPr>
                <w:sz w:val="26"/>
                <w:szCs w:val="26"/>
              </w:rPr>
              <w:t>circumstances</w:t>
            </w:r>
            <w:r w:rsidRPr="00645DA9">
              <w:rPr>
                <w:sz w:val="26"/>
                <w:szCs w:val="26"/>
              </w:rPr>
              <w:t xml:space="preserve"> pursuant to which an indirect importer will be obligated to save documents allowing to track the transfer of ownership of a vehicle only back to the entity whose name the vehicle was registered in, in the foreign country, and if not registered – to </w:t>
            </w:r>
            <w:r w:rsidR="002F7D94" w:rsidRPr="00645DA9">
              <w:rPr>
                <w:sz w:val="26"/>
                <w:szCs w:val="26"/>
              </w:rPr>
              <w:t>another</w:t>
            </w:r>
            <w:r w:rsidRPr="00645DA9">
              <w:rPr>
                <w:sz w:val="26"/>
                <w:szCs w:val="26"/>
              </w:rPr>
              <w:t xml:space="preserve"> entity from who the vehicle was purchased as determined by the </w:t>
            </w:r>
            <w:r w:rsidR="008C12C8" w:rsidRPr="00645DA9">
              <w:rPr>
                <w:sz w:val="26"/>
                <w:szCs w:val="26"/>
              </w:rPr>
              <w:t>Minister</w:t>
            </w:r>
            <w:r w:rsidRPr="00645DA9">
              <w:rPr>
                <w:sz w:val="26"/>
                <w:szCs w:val="26"/>
              </w:rPr>
              <w:t xml:space="preserve"> as stated above;</w:t>
            </w:r>
            <w:r w:rsidR="00857A51">
              <w:rPr>
                <w:sz w:val="26"/>
                <w:szCs w:val="26"/>
              </w:rPr>
              <w:t xml:space="preserve"> </w:t>
            </w:r>
            <w:r w:rsidRPr="00645DA9">
              <w:rPr>
                <w:sz w:val="26"/>
                <w:szCs w:val="26"/>
              </w:rPr>
              <w:t xml:space="preserve">if the </w:t>
            </w:r>
            <w:r w:rsidR="008C12C8" w:rsidRPr="00645DA9">
              <w:rPr>
                <w:sz w:val="26"/>
                <w:szCs w:val="26"/>
              </w:rPr>
              <w:t>Minister</w:t>
            </w:r>
            <w:r w:rsidRPr="00645DA9">
              <w:rPr>
                <w:sz w:val="26"/>
                <w:szCs w:val="26"/>
              </w:rPr>
              <w:t xml:space="preserve"> of </w:t>
            </w:r>
            <w:r w:rsidR="002F7D94" w:rsidRPr="00645DA9">
              <w:rPr>
                <w:sz w:val="26"/>
                <w:szCs w:val="26"/>
              </w:rPr>
              <w:t>Finance's</w:t>
            </w:r>
            <w:r w:rsidRPr="00645DA9">
              <w:rPr>
                <w:sz w:val="26"/>
                <w:szCs w:val="26"/>
              </w:rPr>
              <w:t xml:space="preserve"> position in respect of determining provisions </w:t>
            </w:r>
            <w:r w:rsidR="002F7D94" w:rsidRPr="00645DA9">
              <w:rPr>
                <w:sz w:val="26"/>
                <w:szCs w:val="26"/>
              </w:rPr>
              <w:t>pursuant</w:t>
            </w:r>
            <w:r w:rsidRPr="00645DA9">
              <w:rPr>
                <w:sz w:val="26"/>
                <w:szCs w:val="26"/>
              </w:rPr>
              <w:t xml:space="preserve"> to this </w:t>
            </w:r>
            <w:r w:rsidR="003A34CC" w:rsidRPr="00645DA9">
              <w:rPr>
                <w:sz w:val="26"/>
                <w:szCs w:val="26"/>
              </w:rPr>
              <w:t>Sub-section</w:t>
            </w:r>
            <w:r w:rsidRPr="00645DA9">
              <w:rPr>
                <w:sz w:val="26"/>
                <w:szCs w:val="26"/>
              </w:rPr>
              <w:t xml:space="preserve"> was not submitted within 21 days of the </w:t>
            </w:r>
            <w:r w:rsidR="008C12C8" w:rsidRPr="00645DA9">
              <w:rPr>
                <w:sz w:val="26"/>
                <w:szCs w:val="26"/>
              </w:rPr>
              <w:t>Minister</w:t>
            </w:r>
            <w:r w:rsidRPr="00645DA9">
              <w:rPr>
                <w:sz w:val="26"/>
                <w:szCs w:val="26"/>
              </w:rPr>
              <w:t xml:space="preserve"> addressing him regarding the matter, at the end </w:t>
            </w:r>
            <w:r w:rsidR="002F7D94" w:rsidRPr="00645DA9">
              <w:rPr>
                <w:sz w:val="26"/>
                <w:szCs w:val="26"/>
              </w:rPr>
              <w:t>of</w:t>
            </w:r>
            <w:r w:rsidRPr="00645DA9">
              <w:rPr>
                <w:sz w:val="26"/>
                <w:szCs w:val="26"/>
              </w:rPr>
              <w:t xml:space="preserve"> that period, the consulting obligation pursuant to this </w:t>
            </w:r>
            <w:r w:rsidR="003A34CC" w:rsidRPr="00645DA9">
              <w:rPr>
                <w:sz w:val="26"/>
                <w:szCs w:val="26"/>
              </w:rPr>
              <w:t>sub-section</w:t>
            </w:r>
            <w:r w:rsidRPr="00645DA9">
              <w:rPr>
                <w:sz w:val="26"/>
                <w:szCs w:val="26"/>
              </w:rPr>
              <w:t xml:space="preserve"> will be deemed to have been satisfied.</w:t>
            </w:r>
          </w:p>
          <w:p w:rsidR="00260909" w:rsidRPr="00645DA9" w:rsidRDefault="00260909" w:rsidP="008C12C8">
            <w:pPr>
              <w:bidi w:val="0"/>
              <w:spacing w:line="276" w:lineRule="auto"/>
              <w:jc w:val="both"/>
              <w:rPr>
                <w:sz w:val="26"/>
                <w:szCs w:val="26"/>
              </w:rPr>
            </w:pPr>
          </w:p>
        </w:tc>
      </w:tr>
      <w:tr w:rsidR="00260909" w:rsidRPr="00645DA9" w:rsidTr="008C12C8">
        <w:tc>
          <w:tcPr>
            <w:tcW w:w="3001" w:type="dxa"/>
          </w:tcPr>
          <w:p w:rsidR="00260909" w:rsidRPr="00645DA9" w:rsidRDefault="00260909" w:rsidP="008C12C8">
            <w:pPr>
              <w:bidi w:val="0"/>
              <w:spacing w:line="276" w:lineRule="auto"/>
              <w:rPr>
                <w:sz w:val="26"/>
                <w:szCs w:val="26"/>
              </w:rPr>
            </w:pPr>
          </w:p>
        </w:tc>
        <w:tc>
          <w:tcPr>
            <w:tcW w:w="677" w:type="dxa"/>
          </w:tcPr>
          <w:p w:rsidR="00260909" w:rsidRPr="00645DA9" w:rsidRDefault="00260909" w:rsidP="008C12C8">
            <w:pPr>
              <w:bidi w:val="0"/>
              <w:spacing w:line="276" w:lineRule="auto"/>
              <w:jc w:val="both"/>
              <w:rPr>
                <w:sz w:val="26"/>
                <w:szCs w:val="26"/>
              </w:rPr>
            </w:pPr>
          </w:p>
        </w:tc>
        <w:tc>
          <w:tcPr>
            <w:tcW w:w="629" w:type="dxa"/>
          </w:tcPr>
          <w:p w:rsidR="00260909" w:rsidRPr="00645DA9" w:rsidRDefault="00260909" w:rsidP="008C12C8">
            <w:pPr>
              <w:bidi w:val="0"/>
              <w:spacing w:line="276" w:lineRule="auto"/>
              <w:jc w:val="both"/>
              <w:rPr>
                <w:sz w:val="26"/>
                <w:szCs w:val="26"/>
              </w:rPr>
            </w:pPr>
            <w:r w:rsidRPr="00645DA9">
              <w:rPr>
                <w:sz w:val="26"/>
                <w:szCs w:val="26"/>
              </w:rPr>
              <w:t>(d)</w:t>
            </w:r>
          </w:p>
        </w:tc>
        <w:tc>
          <w:tcPr>
            <w:tcW w:w="6398" w:type="dxa"/>
            <w:gridSpan w:val="2"/>
          </w:tcPr>
          <w:p w:rsidR="00260909" w:rsidRPr="00645DA9" w:rsidRDefault="00260909" w:rsidP="008C12C8">
            <w:pPr>
              <w:bidi w:val="0"/>
              <w:spacing w:line="276" w:lineRule="auto"/>
              <w:jc w:val="both"/>
              <w:rPr>
                <w:sz w:val="26"/>
                <w:szCs w:val="26"/>
              </w:rPr>
            </w:pPr>
            <w:r w:rsidRPr="00645DA9">
              <w:rPr>
                <w:sz w:val="26"/>
                <w:szCs w:val="26"/>
              </w:rPr>
              <w:t xml:space="preserve">An indirect importer will remit to the </w:t>
            </w:r>
            <w:r w:rsidR="008C12C8" w:rsidRPr="00645DA9">
              <w:rPr>
                <w:sz w:val="26"/>
                <w:szCs w:val="26"/>
              </w:rPr>
              <w:t>Director</w:t>
            </w:r>
            <w:r w:rsidRPr="00645DA9">
              <w:rPr>
                <w:sz w:val="26"/>
                <w:szCs w:val="26"/>
              </w:rPr>
              <w:t>, upon demand, documents that it saved under this section, no later than seven days of receiving the demand for such documents</w:t>
            </w:r>
            <w:r w:rsidR="002F7D94" w:rsidRPr="00645DA9">
              <w:rPr>
                <w:sz w:val="26"/>
                <w:szCs w:val="26"/>
              </w:rPr>
              <w:t>; the</w:t>
            </w:r>
            <w:r w:rsidRPr="00645DA9">
              <w:rPr>
                <w:sz w:val="26"/>
                <w:szCs w:val="26"/>
              </w:rPr>
              <w:t xml:space="preserve"> </w:t>
            </w:r>
            <w:r w:rsidR="008C12C8" w:rsidRPr="00645DA9">
              <w:rPr>
                <w:sz w:val="26"/>
                <w:szCs w:val="26"/>
              </w:rPr>
              <w:t>Director</w:t>
            </w:r>
            <w:r w:rsidRPr="00645DA9">
              <w:rPr>
                <w:sz w:val="26"/>
                <w:szCs w:val="26"/>
              </w:rPr>
              <w:t xml:space="preserve"> may remit documents it receives as stated above to the customs manager as defined in the Customs Ordinance</w:t>
            </w:r>
            <w:r w:rsidRPr="00645DA9">
              <w:rPr>
                <w:rStyle w:val="aa"/>
                <w:sz w:val="26"/>
                <w:szCs w:val="26"/>
              </w:rPr>
              <w:footnoteReference w:id="18"/>
            </w:r>
            <w:r w:rsidRPr="00645DA9">
              <w:rPr>
                <w:sz w:val="26"/>
                <w:szCs w:val="26"/>
              </w:rPr>
              <w:t>.</w:t>
            </w:r>
          </w:p>
          <w:p w:rsidR="00260909" w:rsidRPr="00645DA9" w:rsidRDefault="00260909" w:rsidP="008C12C8">
            <w:pPr>
              <w:bidi w:val="0"/>
              <w:spacing w:line="276" w:lineRule="auto"/>
              <w:jc w:val="both"/>
              <w:rPr>
                <w:sz w:val="26"/>
                <w:szCs w:val="26"/>
              </w:rPr>
            </w:pPr>
          </w:p>
        </w:tc>
      </w:tr>
      <w:tr w:rsidR="00260909" w:rsidRPr="00645DA9" w:rsidTr="008C12C8">
        <w:tc>
          <w:tcPr>
            <w:tcW w:w="3001" w:type="dxa"/>
          </w:tcPr>
          <w:p w:rsidR="00260909" w:rsidRPr="00645DA9" w:rsidRDefault="00260909" w:rsidP="00B3302C">
            <w:pPr>
              <w:bidi w:val="0"/>
              <w:spacing w:line="276" w:lineRule="auto"/>
              <w:rPr>
                <w:sz w:val="26"/>
                <w:szCs w:val="26"/>
              </w:rPr>
            </w:pPr>
            <w:r w:rsidRPr="00645DA9">
              <w:rPr>
                <w:sz w:val="26"/>
                <w:szCs w:val="26"/>
              </w:rPr>
              <w:t xml:space="preserve">Conditions </w:t>
            </w:r>
            <w:r w:rsidR="003702D0" w:rsidRPr="00645DA9">
              <w:rPr>
                <w:sz w:val="26"/>
                <w:szCs w:val="26"/>
              </w:rPr>
              <w:t xml:space="preserve">To Contract With An Importer's </w:t>
            </w:r>
            <w:r w:rsidR="003702D0" w:rsidRPr="00645DA9">
              <w:rPr>
                <w:sz w:val="26"/>
                <w:szCs w:val="26"/>
              </w:rPr>
              <w:lastRenderedPageBreak/>
              <w:t>Service Repair Shop And Publication</w:t>
            </w:r>
            <w:r w:rsidR="00707AE4">
              <w:rPr>
                <w:sz w:val="26"/>
                <w:szCs w:val="26"/>
              </w:rPr>
              <w:t xml:space="preserve"> </w:t>
            </w:r>
            <w:r w:rsidR="004602C3">
              <w:rPr>
                <w:sz w:val="26"/>
                <w:szCs w:val="26"/>
              </w:rPr>
              <w:t xml:space="preserve">Of </w:t>
            </w:r>
            <w:r w:rsidR="00707AE4">
              <w:rPr>
                <w:sz w:val="26"/>
                <w:szCs w:val="26"/>
              </w:rPr>
              <w:t>The List Of</w:t>
            </w:r>
            <w:r w:rsidR="00707AE4" w:rsidRPr="00645DA9">
              <w:rPr>
                <w:sz w:val="26"/>
                <w:szCs w:val="26"/>
              </w:rPr>
              <w:t xml:space="preserve"> An Importer's Service Repair Shop</w:t>
            </w:r>
            <w:r w:rsidR="00707AE4">
              <w:rPr>
                <w:sz w:val="26"/>
                <w:szCs w:val="26"/>
              </w:rPr>
              <w:t xml:space="preserve">s </w:t>
            </w:r>
          </w:p>
        </w:tc>
        <w:tc>
          <w:tcPr>
            <w:tcW w:w="677" w:type="dxa"/>
          </w:tcPr>
          <w:p w:rsidR="00260909" w:rsidRPr="00645DA9" w:rsidRDefault="00260909" w:rsidP="008C12C8">
            <w:pPr>
              <w:bidi w:val="0"/>
              <w:spacing w:line="276" w:lineRule="auto"/>
              <w:jc w:val="both"/>
              <w:rPr>
                <w:sz w:val="26"/>
                <w:szCs w:val="26"/>
              </w:rPr>
            </w:pPr>
            <w:r w:rsidRPr="00645DA9">
              <w:rPr>
                <w:sz w:val="26"/>
                <w:szCs w:val="26"/>
              </w:rPr>
              <w:lastRenderedPageBreak/>
              <w:t>58.</w:t>
            </w:r>
          </w:p>
        </w:tc>
        <w:tc>
          <w:tcPr>
            <w:tcW w:w="629" w:type="dxa"/>
          </w:tcPr>
          <w:p w:rsidR="00260909" w:rsidRPr="00645DA9" w:rsidRDefault="00260909" w:rsidP="008C12C8">
            <w:pPr>
              <w:bidi w:val="0"/>
              <w:spacing w:line="276" w:lineRule="auto"/>
              <w:jc w:val="both"/>
              <w:rPr>
                <w:sz w:val="26"/>
                <w:szCs w:val="26"/>
              </w:rPr>
            </w:pPr>
            <w:r w:rsidRPr="00645DA9">
              <w:rPr>
                <w:sz w:val="26"/>
                <w:szCs w:val="26"/>
              </w:rPr>
              <w:t>(a)</w:t>
            </w:r>
          </w:p>
        </w:tc>
        <w:tc>
          <w:tcPr>
            <w:tcW w:w="6398" w:type="dxa"/>
            <w:gridSpan w:val="2"/>
          </w:tcPr>
          <w:p w:rsidR="00260909" w:rsidRPr="00645DA9" w:rsidRDefault="00260909" w:rsidP="008C12C8">
            <w:pPr>
              <w:bidi w:val="0"/>
              <w:spacing w:line="276" w:lineRule="auto"/>
              <w:jc w:val="both"/>
              <w:rPr>
                <w:sz w:val="26"/>
                <w:szCs w:val="26"/>
              </w:rPr>
            </w:pPr>
            <w:r w:rsidRPr="00645DA9">
              <w:rPr>
                <w:sz w:val="26"/>
                <w:szCs w:val="26"/>
              </w:rPr>
              <w:t xml:space="preserve">A commercial importer will publish on its website the conditions it will engage with a repair shop to serve as the </w:t>
            </w:r>
            <w:r w:rsidRPr="00645DA9">
              <w:rPr>
                <w:sz w:val="26"/>
                <w:szCs w:val="26"/>
              </w:rPr>
              <w:lastRenderedPageBreak/>
              <w:t>importer's service repair shop</w:t>
            </w:r>
            <w:r w:rsidR="002F7D94" w:rsidRPr="00645DA9">
              <w:rPr>
                <w:sz w:val="26"/>
                <w:szCs w:val="26"/>
              </w:rPr>
              <w:t>; the</w:t>
            </w:r>
            <w:r w:rsidRPr="00645DA9">
              <w:rPr>
                <w:sz w:val="26"/>
                <w:szCs w:val="26"/>
              </w:rPr>
              <w:t xml:space="preserv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provisions in respect of such conditions and publication thereof, as well as special </w:t>
            </w:r>
            <w:r w:rsidR="002F7D94" w:rsidRPr="00645DA9">
              <w:rPr>
                <w:sz w:val="26"/>
                <w:szCs w:val="26"/>
              </w:rPr>
              <w:t>circumstances</w:t>
            </w:r>
            <w:r w:rsidRPr="00645DA9">
              <w:rPr>
                <w:sz w:val="26"/>
                <w:szCs w:val="26"/>
              </w:rPr>
              <w:t xml:space="preserve"> pursuant to which th</w:t>
            </w:r>
            <w:r w:rsidR="00D54944" w:rsidRPr="00645DA9">
              <w:rPr>
                <w:sz w:val="26"/>
                <w:szCs w:val="26"/>
              </w:rPr>
              <w:t>e provisions it determines in respect of cancelling such an engagement will apply.</w:t>
            </w:r>
          </w:p>
          <w:p w:rsidR="00D54944" w:rsidRPr="00645DA9" w:rsidRDefault="00D54944" w:rsidP="008C12C8">
            <w:pPr>
              <w:bidi w:val="0"/>
              <w:spacing w:line="276" w:lineRule="auto"/>
              <w:jc w:val="both"/>
              <w:rPr>
                <w:sz w:val="26"/>
                <w:szCs w:val="26"/>
              </w:rPr>
            </w:pPr>
          </w:p>
        </w:tc>
      </w:tr>
      <w:tr w:rsidR="00D54944" w:rsidRPr="00645DA9" w:rsidTr="008C12C8">
        <w:tc>
          <w:tcPr>
            <w:tcW w:w="3001" w:type="dxa"/>
          </w:tcPr>
          <w:p w:rsidR="00D54944" w:rsidRPr="00645DA9" w:rsidRDefault="00D54944" w:rsidP="008C12C8">
            <w:pPr>
              <w:bidi w:val="0"/>
              <w:spacing w:line="276" w:lineRule="auto"/>
              <w:rPr>
                <w:sz w:val="26"/>
                <w:szCs w:val="26"/>
              </w:rPr>
            </w:pPr>
          </w:p>
        </w:tc>
        <w:tc>
          <w:tcPr>
            <w:tcW w:w="677" w:type="dxa"/>
          </w:tcPr>
          <w:p w:rsidR="00D54944" w:rsidRPr="00645DA9" w:rsidRDefault="00D54944" w:rsidP="008C12C8">
            <w:pPr>
              <w:bidi w:val="0"/>
              <w:spacing w:line="276" w:lineRule="auto"/>
              <w:jc w:val="both"/>
              <w:rPr>
                <w:sz w:val="26"/>
                <w:szCs w:val="26"/>
              </w:rPr>
            </w:pPr>
          </w:p>
        </w:tc>
        <w:tc>
          <w:tcPr>
            <w:tcW w:w="629" w:type="dxa"/>
          </w:tcPr>
          <w:p w:rsidR="00D54944" w:rsidRPr="00645DA9" w:rsidRDefault="00D54944" w:rsidP="008C12C8">
            <w:pPr>
              <w:bidi w:val="0"/>
              <w:spacing w:line="276" w:lineRule="auto"/>
              <w:jc w:val="both"/>
              <w:rPr>
                <w:sz w:val="26"/>
                <w:szCs w:val="26"/>
              </w:rPr>
            </w:pPr>
            <w:r w:rsidRPr="00645DA9">
              <w:rPr>
                <w:sz w:val="26"/>
                <w:szCs w:val="26"/>
              </w:rPr>
              <w:t>(b)</w:t>
            </w:r>
          </w:p>
        </w:tc>
        <w:tc>
          <w:tcPr>
            <w:tcW w:w="6398" w:type="dxa"/>
            <w:gridSpan w:val="2"/>
          </w:tcPr>
          <w:p w:rsidR="00D54944" w:rsidRPr="00645DA9" w:rsidRDefault="00D54944" w:rsidP="004602C3">
            <w:pPr>
              <w:bidi w:val="0"/>
              <w:spacing w:line="276" w:lineRule="auto"/>
              <w:jc w:val="both"/>
              <w:rPr>
                <w:sz w:val="26"/>
                <w:szCs w:val="26"/>
              </w:rPr>
            </w:pPr>
            <w:r w:rsidRPr="00645DA9">
              <w:rPr>
                <w:sz w:val="26"/>
                <w:szCs w:val="26"/>
              </w:rPr>
              <w:t>A commercial importer will pu</w:t>
            </w:r>
            <w:r w:rsidR="002F7D94" w:rsidRPr="00645DA9">
              <w:rPr>
                <w:sz w:val="26"/>
                <w:szCs w:val="26"/>
              </w:rPr>
              <w:t>blish a revised list of its ser</w:t>
            </w:r>
            <w:r w:rsidRPr="00645DA9">
              <w:rPr>
                <w:sz w:val="26"/>
                <w:szCs w:val="26"/>
              </w:rPr>
              <w:t>v</w:t>
            </w:r>
            <w:r w:rsidR="002F7D94" w:rsidRPr="00645DA9">
              <w:rPr>
                <w:sz w:val="26"/>
                <w:szCs w:val="26"/>
              </w:rPr>
              <w:t>ic</w:t>
            </w:r>
            <w:r w:rsidRPr="00645DA9">
              <w:rPr>
                <w:sz w:val="26"/>
                <w:szCs w:val="26"/>
              </w:rPr>
              <w:t xml:space="preserve">e repair </w:t>
            </w:r>
            <w:r w:rsidR="004602C3" w:rsidRPr="00645DA9">
              <w:rPr>
                <w:sz w:val="26"/>
                <w:szCs w:val="26"/>
              </w:rPr>
              <w:t>sh</w:t>
            </w:r>
            <w:r w:rsidR="004602C3">
              <w:rPr>
                <w:sz w:val="26"/>
                <w:szCs w:val="26"/>
              </w:rPr>
              <w:t>o</w:t>
            </w:r>
            <w:r w:rsidR="004602C3" w:rsidRPr="00645DA9">
              <w:rPr>
                <w:sz w:val="26"/>
                <w:szCs w:val="26"/>
              </w:rPr>
              <w:t>ps</w:t>
            </w:r>
            <w:r w:rsidRPr="00645DA9">
              <w:rPr>
                <w:sz w:val="26"/>
                <w:szCs w:val="26"/>
              </w:rPr>
              <w:t>, at the site the vehicle is sold and on its website, to include the vehicle makes or models of the vehicle that each one of its service repair sh</w:t>
            </w:r>
            <w:r w:rsidR="00440281">
              <w:rPr>
                <w:sz w:val="26"/>
                <w:szCs w:val="26"/>
              </w:rPr>
              <w:t>o</w:t>
            </w:r>
            <w:r w:rsidRPr="00645DA9">
              <w:rPr>
                <w:sz w:val="26"/>
                <w:szCs w:val="26"/>
              </w:rPr>
              <w:t xml:space="preserve">ps is authorized to handle, and will deliver it to the buyer no later than the </w:t>
            </w:r>
            <w:r w:rsidR="002F7D94" w:rsidRPr="00645DA9">
              <w:rPr>
                <w:sz w:val="26"/>
                <w:szCs w:val="26"/>
              </w:rPr>
              <w:t>vehicle</w:t>
            </w:r>
            <w:r w:rsidRPr="00645DA9">
              <w:rPr>
                <w:sz w:val="26"/>
                <w:szCs w:val="26"/>
              </w:rPr>
              <w:t xml:space="preserve"> delivery date;</w:t>
            </w:r>
            <w:r w:rsidR="00857A51">
              <w:rPr>
                <w:sz w:val="26"/>
                <w:szCs w:val="26"/>
              </w:rPr>
              <w:t xml:space="preserve"> </w:t>
            </w:r>
            <w:r w:rsidRPr="00645DA9">
              <w:rPr>
                <w:sz w:val="26"/>
                <w:szCs w:val="26"/>
              </w:rPr>
              <w:t xml:space="preserve">the importer will report to the </w:t>
            </w:r>
            <w:r w:rsidR="008C12C8" w:rsidRPr="00645DA9">
              <w:rPr>
                <w:sz w:val="26"/>
                <w:szCs w:val="26"/>
              </w:rPr>
              <w:t>Director</w:t>
            </w:r>
            <w:r w:rsidRPr="00645DA9">
              <w:rPr>
                <w:sz w:val="26"/>
                <w:szCs w:val="26"/>
              </w:rPr>
              <w:t xml:space="preserve"> any changes made to the list of its service repair shops and will immediately notify it if an agreement termination notice with its service repair shop is delivered.</w:t>
            </w:r>
          </w:p>
          <w:p w:rsidR="00D54944" w:rsidRPr="00645DA9" w:rsidRDefault="00D54944" w:rsidP="008C12C8">
            <w:pPr>
              <w:bidi w:val="0"/>
              <w:spacing w:line="276" w:lineRule="auto"/>
              <w:jc w:val="both"/>
              <w:rPr>
                <w:sz w:val="26"/>
                <w:szCs w:val="26"/>
              </w:rPr>
            </w:pPr>
          </w:p>
        </w:tc>
      </w:tr>
      <w:tr w:rsidR="00D54944" w:rsidRPr="00645DA9" w:rsidTr="008C12C8">
        <w:tc>
          <w:tcPr>
            <w:tcW w:w="3001" w:type="dxa"/>
          </w:tcPr>
          <w:p w:rsidR="00D54944" w:rsidRPr="00645DA9" w:rsidRDefault="00D54944" w:rsidP="008C12C8">
            <w:pPr>
              <w:bidi w:val="0"/>
              <w:spacing w:line="276" w:lineRule="auto"/>
              <w:rPr>
                <w:sz w:val="26"/>
                <w:szCs w:val="26"/>
              </w:rPr>
            </w:pPr>
            <w:r w:rsidRPr="00645DA9">
              <w:rPr>
                <w:sz w:val="26"/>
                <w:szCs w:val="26"/>
              </w:rPr>
              <w:t xml:space="preserve">Engagement </w:t>
            </w:r>
            <w:r w:rsidR="003702D0" w:rsidRPr="00645DA9">
              <w:rPr>
                <w:sz w:val="26"/>
                <w:szCs w:val="26"/>
              </w:rPr>
              <w:t>Between A Commercial Importer And An Importer's Service Repair Shop</w:t>
            </w:r>
          </w:p>
        </w:tc>
        <w:tc>
          <w:tcPr>
            <w:tcW w:w="677" w:type="dxa"/>
          </w:tcPr>
          <w:p w:rsidR="00D54944" w:rsidRPr="00645DA9" w:rsidRDefault="00D54944" w:rsidP="008C12C8">
            <w:pPr>
              <w:bidi w:val="0"/>
              <w:spacing w:line="276" w:lineRule="auto"/>
              <w:jc w:val="both"/>
              <w:rPr>
                <w:sz w:val="26"/>
                <w:szCs w:val="26"/>
              </w:rPr>
            </w:pPr>
            <w:r w:rsidRPr="00645DA9">
              <w:rPr>
                <w:sz w:val="26"/>
                <w:szCs w:val="26"/>
              </w:rPr>
              <w:t>59.</w:t>
            </w:r>
          </w:p>
        </w:tc>
        <w:tc>
          <w:tcPr>
            <w:tcW w:w="629" w:type="dxa"/>
          </w:tcPr>
          <w:p w:rsidR="00D54944" w:rsidRPr="00645DA9" w:rsidRDefault="00D54944" w:rsidP="008C12C8">
            <w:pPr>
              <w:bidi w:val="0"/>
              <w:spacing w:line="276" w:lineRule="auto"/>
              <w:jc w:val="both"/>
              <w:rPr>
                <w:sz w:val="26"/>
                <w:szCs w:val="26"/>
              </w:rPr>
            </w:pPr>
            <w:r w:rsidRPr="00645DA9">
              <w:rPr>
                <w:sz w:val="26"/>
                <w:szCs w:val="26"/>
              </w:rPr>
              <w:t>(a)</w:t>
            </w:r>
          </w:p>
        </w:tc>
        <w:tc>
          <w:tcPr>
            <w:tcW w:w="6398" w:type="dxa"/>
            <w:gridSpan w:val="2"/>
          </w:tcPr>
          <w:p w:rsidR="00D54944" w:rsidRPr="00645DA9" w:rsidRDefault="00D54944" w:rsidP="008C12C8">
            <w:pPr>
              <w:bidi w:val="0"/>
              <w:spacing w:line="276" w:lineRule="auto"/>
              <w:jc w:val="both"/>
              <w:rPr>
                <w:sz w:val="26"/>
                <w:szCs w:val="26"/>
              </w:rPr>
            </w:pPr>
            <w:r w:rsidRPr="00645DA9">
              <w:rPr>
                <w:sz w:val="26"/>
                <w:szCs w:val="26"/>
              </w:rPr>
              <w:t xml:space="preserve">A commercial importer will not stipulate its engagement with a repair shop to serve </w:t>
            </w:r>
            <w:r w:rsidR="002F7D94" w:rsidRPr="00645DA9">
              <w:rPr>
                <w:sz w:val="26"/>
                <w:szCs w:val="26"/>
              </w:rPr>
              <w:t>as</w:t>
            </w:r>
            <w:r w:rsidRPr="00645DA9">
              <w:rPr>
                <w:sz w:val="26"/>
                <w:szCs w:val="26"/>
              </w:rPr>
              <w:t xml:space="preserve"> the importer's service repair shop upon the conditions detailed below, will not dictate to the service repair shop or instruct it regarding such matters, will not demand reports in respect thereof from it, and will not make any use of the databases it has access to in order to inquire into the repair sh</w:t>
            </w:r>
            <w:r w:rsidR="0023450F">
              <w:rPr>
                <w:sz w:val="26"/>
                <w:szCs w:val="26"/>
              </w:rPr>
              <w:t>o</w:t>
            </w:r>
            <w:r w:rsidRPr="00645DA9">
              <w:rPr>
                <w:sz w:val="26"/>
                <w:szCs w:val="26"/>
              </w:rPr>
              <w:t>ps activity data regarding such issues:</w:t>
            </w:r>
          </w:p>
          <w:p w:rsidR="00D54944" w:rsidRPr="00645DA9" w:rsidRDefault="00D54944" w:rsidP="008C12C8">
            <w:pPr>
              <w:pStyle w:val="ab"/>
              <w:numPr>
                <w:ilvl w:val="0"/>
                <w:numId w:val="49"/>
              </w:numPr>
              <w:bidi w:val="0"/>
              <w:spacing w:line="276" w:lineRule="auto"/>
              <w:jc w:val="both"/>
              <w:rPr>
                <w:sz w:val="26"/>
                <w:szCs w:val="26"/>
              </w:rPr>
            </w:pPr>
            <w:r w:rsidRPr="00645DA9">
              <w:rPr>
                <w:sz w:val="26"/>
                <w:szCs w:val="26"/>
              </w:rPr>
              <w:t xml:space="preserve">Repairing a vehicle using a specific </w:t>
            </w:r>
            <w:r w:rsidR="002F7D94" w:rsidRPr="00645DA9">
              <w:rPr>
                <w:sz w:val="26"/>
                <w:szCs w:val="26"/>
              </w:rPr>
              <w:t>automotive</w:t>
            </w:r>
            <w:r w:rsidRPr="00645DA9">
              <w:rPr>
                <w:sz w:val="26"/>
                <w:szCs w:val="26"/>
              </w:rPr>
              <w:t xml:space="preserve"> product or specify type of automotive product without offering the customer another </w:t>
            </w:r>
            <w:r w:rsidR="002F7D94" w:rsidRPr="00645DA9">
              <w:rPr>
                <w:sz w:val="26"/>
                <w:szCs w:val="26"/>
              </w:rPr>
              <w:t>suitable</w:t>
            </w:r>
            <w:r w:rsidRPr="00645DA9">
              <w:rPr>
                <w:sz w:val="26"/>
                <w:szCs w:val="26"/>
              </w:rPr>
              <w:t xml:space="preserve"> automotive product </w:t>
            </w:r>
            <w:r w:rsidR="002F7D94" w:rsidRPr="00645DA9">
              <w:rPr>
                <w:sz w:val="26"/>
                <w:szCs w:val="26"/>
              </w:rPr>
              <w:t>pursuant</w:t>
            </w:r>
            <w:r w:rsidRPr="00645DA9">
              <w:rPr>
                <w:sz w:val="26"/>
                <w:szCs w:val="26"/>
              </w:rPr>
              <w:t xml:space="preserve"> to Section 131; </w:t>
            </w:r>
          </w:p>
          <w:p w:rsidR="00D54944" w:rsidRPr="00645DA9" w:rsidRDefault="00D54944" w:rsidP="008C12C8">
            <w:pPr>
              <w:pStyle w:val="ab"/>
              <w:numPr>
                <w:ilvl w:val="0"/>
                <w:numId w:val="49"/>
              </w:numPr>
              <w:bidi w:val="0"/>
              <w:spacing w:line="276" w:lineRule="auto"/>
              <w:jc w:val="both"/>
              <w:rPr>
                <w:sz w:val="26"/>
                <w:szCs w:val="26"/>
              </w:rPr>
            </w:pPr>
            <w:r w:rsidRPr="00645DA9">
              <w:rPr>
                <w:sz w:val="26"/>
                <w:szCs w:val="26"/>
              </w:rPr>
              <w:t>Only serving vehicles imported by the importer;</w:t>
            </w:r>
          </w:p>
          <w:p w:rsidR="00D54944" w:rsidRPr="00645DA9" w:rsidRDefault="00D54944" w:rsidP="008C12C8">
            <w:pPr>
              <w:pStyle w:val="ab"/>
              <w:numPr>
                <w:ilvl w:val="0"/>
                <w:numId w:val="49"/>
              </w:numPr>
              <w:bidi w:val="0"/>
              <w:spacing w:line="276" w:lineRule="auto"/>
              <w:jc w:val="both"/>
              <w:rPr>
                <w:sz w:val="26"/>
                <w:szCs w:val="26"/>
              </w:rPr>
            </w:pPr>
            <w:r w:rsidRPr="00645DA9">
              <w:rPr>
                <w:sz w:val="26"/>
                <w:szCs w:val="26"/>
              </w:rPr>
              <w:t xml:space="preserve">The price of the automotive product or price of the service for a </w:t>
            </w:r>
            <w:r w:rsidR="002F7D94" w:rsidRPr="00645DA9">
              <w:rPr>
                <w:sz w:val="26"/>
                <w:szCs w:val="26"/>
              </w:rPr>
              <w:t>vehicle</w:t>
            </w:r>
            <w:r w:rsidRPr="00645DA9">
              <w:rPr>
                <w:sz w:val="26"/>
                <w:szCs w:val="26"/>
              </w:rPr>
              <w:t xml:space="preserve"> that the repair shop provides; the provisions in this paragraph do not prevent the commercial importer from offering the repair sh</w:t>
            </w:r>
            <w:r w:rsidR="009D04B1">
              <w:rPr>
                <w:sz w:val="26"/>
                <w:szCs w:val="26"/>
              </w:rPr>
              <w:t>o</w:t>
            </w:r>
            <w:r w:rsidRPr="00645DA9">
              <w:rPr>
                <w:sz w:val="26"/>
                <w:szCs w:val="26"/>
              </w:rPr>
              <w:t>p a maximum price for the automotive products or service for such a vehicle.</w:t>
            </w:r>
          </w:p>
          <w:p w:rsidR="00D54944" w:rsidRPr="00645DA9" w:rsidRDefault="00D54944" w:rsidP="008C12C8">
            <w:pPr>
              <w:pStyle w:val="ab"/>
              <w:bidi w:val="0"/>
              <w:spacing w:line="276" w:lineRule="auto"/>
              <w:jc w:val="both"/>
              <w:rPr>
                <w:sz w:val="26"/>
                <w:szCs w:val="26"/>
              </w:rPr>
            </w:pPr>
          </w:p>
        </w:tc>
      </w:tr>
      <w:tr w:rsidR="00D54944" w:rsidRPr="00645DA9" w:rsidTr="008C12C8">
        <w:tc>
          <w:tcPr>
            <w:tcW w:w="3001" w:type="dxa"/>
          </w:tcPr>
          <w:p w:rsidR="00D54944" w:rsidRPr="00645DA9" w:rsidRDefault="00D54944" w:rsidP="008C12C8">
            <w:pPr>
              <w:bidi w:val="0"/>
              <w:spacing w:line="276" w:lineRule="auto"/>
              <w:rPr>
                <w:sz w:val="26"/>
                <w:szCs w:val="26"/>
              </w:rPr>
            </w:pPr>
          </w:p>
        </w:tc>
        <w:tc>
          <w:tcPr>
            <w:tcW w:w="677" w:type="dxa"/>
          </w:tcPr>
          <w:p w:rsidR="00D54944" w:rsidRPr="00645DA9" w:rsidRDefault="00D54944" w:rsidP="008C12C8">
            <w:pPr>
              <w:bidi w:val="0"/>
              <w:spacing w:line="276" w:lineRule="auto"/>
              <w:jc w:val="both"/>
              <w:rPr>
                <w:sz w:val="26"/>
                <w:szCs w:val="26"/>
              </w:rPr>
            </w:pPr>
          </w:p>
        </w:tc>
        <w:tc>
          <w:tcPr>
            <w:tcW w:w="629" w:type="dxa"/>
          </w:tcPr>
          <w:p w:rsidR="00D54944" w:rsidRPr="00645DA9" w:rsidRDefault="00D54944" w:rsidP="008C12C8">
            <w:pPr>
              <w:bidi w:val="0"/>
              <w:spacing w:line="276" w:lineRule="auto"/>
              <w:jc w:val="both"/>
              <w:rPr>
                <w:sz w:val="26"/>
                <w:szCs w:val="26"/>
              </w:rPr>
            </w:pPr>
            <w:r w:rsidRPr="00645DA9">
              <w:rPr>
                <w:sz w:val="26"/>
                <w:szCs w:val="26"/>
              </w:rPr>
              <w:t>(b)</w:t>
            </w:r>
          </w:p>
        </w:tc>
        <w:tc>
          <w:tcPr>
            <w:tcW w:w="6398" w:type="dxa"/>
            <w:gridSpan w:val="2"/>
          </w:tcPr>
          <w:p w:rsidR="00D54944" w:rsidRPr="00645DA9" w:rsidRDefault="00D54944" w:rsidP="008C12C8">
            <w:pPr>
              <w:bidi w:val="0"/>
              <w:spacing w:line="276" w:lineRule="auto"/>
              <w:jc w:val="both"/>
              <w:rPr>
                <w:sz w:val="26"/>
                <w:szCs w:val="26"/>
              </w:rPr>
            </w:pPr>
            <w:r w:rsidRPr="00645DA9">
              <w:rPr>
                <w:sz w:val="26"/>
                <w:szCs w:val="26"/>
              </w:rPr>
              <w:t xml:space="preserve">The provisions in </w:t>
            </w:r>
            <w:r w:rsidR="003A34CC" w:rsidRPr="00645DA9">
              <w:rPr>
                <w:sz w:val="26"/>
                <w:szCs w:val="26"/>
              </w:rPr>
              <w:t>Sub-section</w:t>
            </w:r>
            <w:r w:rsidRPr="00645DA9">
              <w:rPr>
                <w:sz w:val="26"/>
                <w:szCs w:val="26"/>
              </w:rPr>
              <w:t xml:space="preserve"> (a) will not apply in respect of automotive products and vehicle maintenance services included in the warranty of the rate stated in Section 49(c), as part of </w:t>
            </w:r>
            <w:r w:rsidR="004B500F" w:rsidRPr="00645DA9">
              <w:rPr>
                <w:sz w:val="26"/>
                <w:szCs w:val="26"/>
              </w:rPr>
              <w:t xml:space="preserve">repairing a serial safety malfunction or other cases as determined by the </w:t>
            </w:r>
            <w:r w:rsidR="008C12C8" w:rsidRPr="00645DA9">
              <w:rPr>
                <w:sz w:val="26"/>
                <w:szCs w:val="26"/>
              </w:rPr>
              <w:t>Minister</w:t>
            </w:r>
            <w:r w:rsidR="004B500F" w:rsidRPr="00645DA9">
              <w:rPr>
                <w:sz w:val="26"/>
                <w:szCs w:val="26"/>
              </w:rPr>
              <w:t>.</w:t>
            </w:r>
          </w:p>
          <w:p w:rsidR="004B500F" w:rsidRPr="00645DA9" w:rsidRDefault="004B500F" w:rsidP="008C12C8">
            <w:pPr>
              <w:bidi w:val="0"/>
              <w:spacing w:line="276" w:lineRule="auto"/>
              <w:jc w:val="both"/>
              <w:rPr>
                <w:sz w:val="26"/>
                <w:szCs w:val="26"/>
              </w:rPr>
            </w:pPr>
          </w:p>
        </w:tc>
      </w:tr>
      <w:tr w:rsidR="004B500F" w:rsidRPr="00645DA9" w:rsidTr="008C12C8">
        <w:tc>
          <w:tcPr>
            <w:tcW w:w="10705" w:type="dxa"/>
            <w:gridSpan w:val="5"/>
          </w:tcPr>
          <w:p w:rsidR="004B500F" w:rsidRPr="00645DA9" w:rsidRDefault="004B500F" w:rsidP="008C12C8">
            <w:pPr>
              <w:bidi w:val="0"/>
              <w:spacing w:line="276" w:lineRule="auto"/>
              <w:jc w:val="center"/>
              <w:rPr>
                <w:b/>
                <w:bCs/>
                <w:sz w:val="26"/>
                <w:szCs w:val="26"/>
              </w:rPr>
            </w:pPr>
          </w:p>
          <w:p w:rsidR="004B500F" w:rsidRPr="00645DA9" w:rsidRDefault="004B500F" w:rsidP="00857A51">
            <w:pPr>
              <w:bidi w:val="0"/>
              <w:spacing w:line="276" w:lineRule="auto"/>
              <w:jc w:val="center"/>
              <w:rPr>
                <w:b/>
                <w:bCs/>
                <w:sz w:val="26"/>
                <w:szCs w:val="26"/>
              </w:rPr>
            </w:pPr>
            <w:r w:rsidRPr="00645DA9">
              <w:rPr>
                <w:b/>
                <w:bCs/>
                <w:sz w:val="26"/>
                <w:szCs w:val="26"/>
              </w:rPr>
              <w:t xml:space="preserve">PART D: VEHICLE IMPORT AND MARKETING THEREOF </w:t>
            </w:r>
            <w:r w:rsidR="003702D0" w:rsidRPr="00645DA9">
              <w:rPr>
                <w:b/>
                <w:bCs/>
                <w:sz w:val="26"/>
                <w:szCs w:val="26"/>
              </w:rPr>
              <w:t xml:space="preserve">ADVISORY </w:t>
            </w:r>
            <w:r w:rsidR="008C12C8" w:rsidRPr="00645DA9">
              <w:rPr>
                <w:b/>
                <w:bCs/>
                <w:sz w:val="26"/>
                <w:szCs w:val="26"/>
              </w:rPr>
              <w:t>BOARD</w:t>
            </w:r>
          </w:p>
          <w:p w:rsidR="004B500F" w:rsidRPr="00645DA9" w:rsidRDefault="004B500F" w:rsidP="008C12C8">
            <w:pPr>
              <w:bidi w:val="0"/>
              <w:spacing w:line="276" w:lineRule="auto"/>
              <w:jc w:val="center"/>
              <w:rPr>
                <w:b/>
                <w:bCs/>
                <w:sz w:val="26"/>
                <w:szCs w:val="26"/>
              </w:rPr>
            </w:pPr>
          </w:p>
        </w:tc>
      </w:tr>
      <w:tr w:rsidR="004B500F" w:rsidRPr="00645DA9" w:rsidTr="008C12C8">
        <w:tc>
          <w:tcPr>
            <w:tcW w:w="3001" w:type="dxa"/>
          </w:tcPr>
          <w:p w:rsidR="004B500F" w:rsidRPr="00645DA9" w:rsidRDefault="004B500F" w:rsidP="00857A51">
            <w:pPr>
              <w:bidi w:val="0"/>
              <w:spacing w:line="276" w:lineRule="auto"/>
              <w:rPr>
                <w:sz w:val="26"/>
                <w:szCs w:val="26"/>
              </w:rPr>
            </w:pPr>
            <w:r w:rsidRPr="00645DA9">
              <w:rPr>
                <w:sz w:val="26"/>
                <w:szCs w:val="26"/>
              </w:rPr>
              <w:t xml:space="preserve">Vehicle </w:t>
            </w:r>
            <w:r w:rsidR="003702D0" w:rsidRPr="00645DA9">
              <w:rPr>
                <w:sz w:val="26"/>
                <w:szCs w:val="26"/>
              </w:rPr>
              <w:t xml:space="preserve">Import And Marketing Thereof Advisory </w:t>
            </w:r>
            <w:r w:rsidR="008C12C8" w:rsidRPr="00645DA9">
              <w:rPr>
                <w:sz w:val="26"/>
                <w:szCs w:val="26"/>
              </w:rPr>
              <w:t>Board</w:t>
            </w:r>
          </w:p>
        </w:tc>
        <w:tc>
          <w:tcPr>
            <w:tcW w:w="677" w:type="dxa"/>
          </w:tcPr>
          <w:p w:rsidR="004B500F" w:rsidRPr="00645DA9" w:rsidRDefault="004B500F" w:rsidP="008C12C8">
            <w:pPr>
              <w:bidi w:val="0"/>
              <w:spacing w:line="276" w:lineRule="auto"/>
              <w:jc w:val="both"/>
              <w:rPr>
                <w:sz w:val="26"/>
                <w:szCs w:val="26"/>
              </w:rPr>
            </w:pPr>
            <w:r w:rsidRPr="00645DA9">
              <w:rPr>
                <w:sz w:val="26"/>
                <w:szCs w:val="26"/>
              </w:rPr>
              <w:t>60.</w:t>
            </w:r>
          </w:p>
        </w:tc>
        <w:tc>
          <w:tcPr>
            <w:tcW w:w="629" w:type="dxa"/>
          </w:tcPr>
          <w:p w:rsidR="004B500F" w:rsidRPr="00645DA9" w:rsidRDefault="004B500F" w:rsidP="008C12C8">
            <w:pPr>
              <w:bidi w:val="0"/>
              <w:spacing w:line="276" w:lineRule="auto"/>
              <w:jc w:val="both"/>
              <w:rPr>
                <w:sz w:val="26"/>
                <w:szCs w:val="26"/>
              </w:rPr>
            </w:pPr>
            <w:r w:rsidRPr="00645DA9">
              <w:rPr>
                <w:sz w:val="26"/>
                <w:szCs w:val="26"/>
              </w:rPr>
              <w:t>(a)</w:t>
            </w:r>
          </w:p>
        </w:tc>
        <w:tc>
          <w:tcPr>
            <w:tcW w:w="6398" w:type="dxa"/>
            <w:gridSpan w:val="2"/>
          </w:tcPr>
          <w:p w:rsidR="004B500F" w:rsidRPr="00645DA9" w:rsidRDefault="004B500F" w:rsidP="00A66B3E">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 vehicle</w:t>
            </w:r>
            <w:r w:rsidR="00857A51">
              <w:rPr>
                <w:sz w:val="26"/>
                <w:szCs w:val="26"/>
              </w:rPr>
              <w:t xml:space="preserve"> </w:t>
            </w:r>
            <w:r w:rsidRPr="00645DA9">
              <w:rPr>
                <w:sz w:val="26"/>
                <w:szCs w:val="26"/>
              </w:rPr>
              <w:t xml:space="preserve">import and marketing thereof </w:t>
            </w:r>
            <w:r w:rsidR="003702D0" w:rsidRPr="00645DA9">
              <w:rPr>
                <w:sz w:val="26"/>
                <w:szCs w:val="26"/>
              </w:rPr>
              <w:t xml:space="preserve">Advisory </w:t>
            </w:r>
            <w:r w:rsidR="008C12C8" w:rsidRPr="00645DA9">
              <w:rPr>
                <w:sz w:val="26"/>
                <w:szCs w:val="26"/>
              </w:rPr>
              <w:t>Board</w:t>
            </w:r>
            <w:r w:rsidR="00857A51">
              <w:rPr>
                <w:sz w:val="26"/>
                <w:szCs w:val="26"/>
              </w:rPr>
              <w:t xml:space="preserve"> </w:t>
            </w:r>
            <w:r w:rsidRPr="00645DA9">
              <w:rPr>
                <w:sz w:val="26"/>
                <w:szCs w:val="26"/>
              </w:rPr>
              <w:t xml:space="preserve">(in this Part – The </w:t>
            </w:r>
            <w:r w:rsidR="008C12C8" w:rsidRPr="00645DA9">
              <w:rPr>
                <w:sz w:val="26"/>
                <w:szCs w:val="26"/>
              </w:rPr>
              <w:t>Board</w:t>
            </w:r>
            <w:r w:rsidRPr="00645DA9">
              <w:rPr>
                <w:sz w:val="26"/>
                <w:szCs w:val="26"/>
              </w:rPr>
              <w:t>), and its members are as detailed below, provided that at least two of them are women:</w:t>
            </w:r>
          </w:p>
          <w:p w:rsidR="004B500F" w:rsidRPr="00645DA9" w:rsidRDefault="004B500F" w:rsidP="008C12C8">
            <w:pPr>
              <w:bidi w:val="0"/>
              <w:spacing w:line="276" w:lineRule="auto"/>
              <w:jc w:val="both"/>
              <w:rPr>
                <w:sz w:val="26"/>
                <w:szCs w:val="26"/>
              </w:rPr>
            </w:pPr>
          </w:p>
          <w:p w:rsidR="004B500F" w:rsidRPr="00645DA9" w:rsidRDefault="004B500F" w:rsidP="001B36A7">
            <w:pPr>
              <w:pStyle w:val="ab"/>
              <w:numPr>
                <w:ilvl w:val="0"/>
                <w:numId w:val="50"/>
              </w:numPr>
              <w:bidi w:val="0"/>
              <w:spacing w:line="276" w:lineRule="auto"/>
              <w:jc w:val="both"/>
              <w:rPr>
                <w:sz w:val="26"/>
                <w:szCs w:val="26"/>
              </w:rPr>
            </w:pPr>
            <w:r w:rsidRPr="00645DA9">
              <w:rPr>
                <w:sz w:val="26"/>
                <w:szCs w:val="26"/>
              </w:rPr>
              <w:t xml:space="preserve">Three employees </w:t>
            </w:r>
            <w:r w:rsidR="002F7D94" w:rsidRPr="00645DA9">
              <w:rPr>
                <w:sz w:val="26"/>
                <w:szCs w:val="26"/>
              </w:rPr>
              <w:t>of</w:t>
            </w:r>
            <w:r w:rsidRPr="00645DA9">
              <w:rPr>
                <w:sz w:val="26"/>
                <w:szCs w:val="26"/>
              </w:rPr>
              <w:t xml:space="preserve"> the </w:t>
            </w:r>
            <w:r w:rsidR="008C12C8" w:rsidRPr="00645DA9">
              <w:rPr>
                <w:sz w:val="26"/>
                <w:szCs w:val="26"/>
              </w:rPr>
              <w:t>Ministry</w:t>
            </w:r>
            <w:r w:rsidRPr="00645DA9">
              <w:rPr>
                <w:sz w:val="26"/>
                <w:szCs w:val="26"/>
              </w:rPr>
              <w:t xml:space="preserve">, having suitable knowledge and experience for the </w:t>
            </w:r>
            <w:r w:rsidR="008C12C8" w:rsidRPr="00645DA9">
              <w:rPr>
                <w:sz w:val="26"/>
                <w:szCs w:val="26"/>
              </w:rPr>
              <w:t>Board</w:t>
            </w:r>
            <w:r w:rsidRPr="00645DA9">
              <w:rPr>
                <w:sz w:val="26"/>
                <w:szCs w:val="26"/>
              </w:rPr>
              <w:t xml:space="preserve">'s functions and the </w:t>
            </w:r>
            <w:r w:rsidR="008C12C8" w:rsidRPr="00645DA9">
              <w:rPr>
                <w:sz w:val="26"/>
                <w:szCs w:val="26"/>
              </w:rPr>
              <w:t>Minister</w:t>
            </w:r>
            <w:r w:rsidRPr="00645DA9">
              <w:rPr>
                <w:sz w:val="26"/>
                <w:szCs w:val="26"/>
              </w:rPr>
              <w:t xml:space="preserve"> will appoint one of them to be the chairman;</w:t>
            </w:r>
          </w:p>
          <w:p w:rsidR="004B500F" w:rsidRPr="00645DA9" w:rsidRDefault="004B500F" w:rsidP="008C12C8">
            <w:pPr>
              <w:pStyle w:val="ab"/>
              <w:numPr>
                <w:ilvl w:val="0"/>
                <w:numId w:val="50"/>
              </w:numPr>
              <w:bidi w:val="0"/>
              <w:spacing w:line="276" w:lineRule="auto"/>
              <w:jc w:val="both"/>
              <w:rPr>
                <w:sz w:val="26"/>
                <w:szCs w:val="26"/>
              </w:rPr>
            </w:pPr>
            <w:r w:rsidRPr="00645DA9">
              <w:rPr>
                <w:sz w:val="26"/>
                <w:szCs w:val="26"/>
              </w:rPr>
              <w:t>Two employees of an authorized vehicle</w:t>
            </w:r>
            <w:r w:rsidR="00857A51">
              <w:rPr>
                <w:sz w:val="26"/>
                <w:szCs w:val="26"/>
              </w:rPr>
              <w:t xml:space="preserve"> </w:t>
            </w:r>
            <w:r w:rsidRPr="00645DA9">
              <w:rPr>
                <w:sz w:val="26"/>
                <w:szCs w:val="26"/>
              </w:rPr>
              <w:t>laboratory having expertise in the vehicle industry;</w:t>
            </w:r>
          </w:p>
          <w:p w:rsidR="004B500F" w:rsidRPr="00645DA9" w:rsidRDefault="004B500F" w:rsidP="008C12C8">
            <w:pPr>
              <w:pStyle w:val="ab"/>
              <w:numPr>
                <w:ilvl w:val="0"/>
                <w:numId w:val="50"/>
              </w:numPr>
              <w:bidi w:val="0"/>
              <w:spacing w:line="276" w:lineRule="auto"/>
              <w:jc w:val="both"/>
              <w:rPr>
                <w:sz w:val="26"/>
                <w:szCs w:val="26"/>
              </w:rPr>
            </w:pPr>
            <w:r w:rsidRPr="00645DA9">
              <w:rPr>
                <w:sz w:val="26"/>
                <w:szCs w:val="26"/>
              </w:rPr>
              <w:t xml:space="preserve">Two public representatives, one of which will be a representative of </w:t>
            </w:r>
            <w:r w:rsidR="002F7D94" w:rsidRPr="00645DA9">
              <w:rPr>
                <w:sz w:val="26"/>
                <w:szCs w:val="26"/>
              </w:rPr>
              <w:t>consumers'</w:t>
            </w:r>
            <w:r w:rsidRPr="00645DA9">
              <w:rPr>
                <w:sz w:val="26"/>
                <w:szCs w:val="26"/>
              </w:rPr>
              <w:t xml:space="preserve"> organizations as defined in Section 31(c) of the Consumer Protection Law.</w:t>
            </w:r>
          </w:p>
          <w:p w:rsidR="004B500F" w:rsidRPr="00645DA9" w:rsidRDefault="004B500F" w:rsidP="008C12C8">
            <w:pPr>
              <w:pStyle w:val="ab"/>
              <w:bidi w:val="0"/>
              <w:spacing w:line="276" w:lineRule="auto"/>
              <w:jc w:val="both"/>
              <w:rPr>
                <w:sz w:val="26"/>
                <w:szCs w:val="26"/>
              </w:rPr>
            </w:pPr>
          </w:p>
        </w:tc>
      </w:tr>
      <w:tr w:rsidR="004B500F" w:rsidRPr="00645DA9" w:rsidTr="008C12C8">
        <w:tc>
          <w:tcPr>
            <w:tcW w:w="3001" w:type="dxa"/>
          </w:tcPr>
          <w:p w:rsidR="004B500F" w:rsidRPr="00645DA9" w:rsidRDefault="004B500F" w:rsidP="008C12C8">
            <w:pPr>
              <w:bidi w:val="0"/>
              <w:spacing w:line="276" w:lineRule="auto"/>
              <w:rPr>
                <w:sz w:val="26"/>
                <w:szCs w:val="26"/>
              </w:rPr>
            </w:pPr>
          </w:p>
        </w:tc>
        <w:tc>
          <w:tcPr>
            <w:tcW w:w="677" w:type="dxa"/>
          </w:tcPr>
          <w:p w:rsidR="004B500F" w:rsidRPr="00645DA9" w:rsidRDefault="004B500F" w:rsidP="008C12C8">
            <w:pPr>
              <w:bidi w:val="0"/>
              <w:spacing w:line="276" w:lineRule="auto"/>
              <w:jc w:val="both"/>
              <w:rPr>
                <w:sz w:val="26"/>
                <w:szCs w:val="26"/>
              </w:rPr>
            </w:pPr>
          </w:p>
        </w:tc>
        <w:tc>
          <w:tcPr>
            <w:tcW w:w="629" w:type="dxa"/>
          </w:tcPr>
          <w:p w:rsidR="004B500F" w:rsidRPr="00645DA9" w:rsidRDefault="000D41F9" w:rsidP="008C12C8">
            <w:pPr>
              <w:bidi w:val="0"/>
              <w:spacing w:line="276" w:lineRule="auto"/>
              <w:jc w:val="both"/>
              <w:rPr>
                <w:sz w:val="26"/>
                <w:szCs w:val="26"/>
              </w:rPr>
            </w:pPr>
            <w:r w:rsidRPr="00645DA9">
              <w:rPr>
                <w:sz w:val="26"/>
                <w:szCs w:val="26"/>
              </w:rPr>
              <w:t>(b)</w:t>
            </w:r>
          </w:p>
        </w:tc>
        <w:tc>
          <w:tcPr>
            <w:tcW w:w="6398" w:type="dxa"/>
            <w:gridSpan w:val="2"/>
          </w:tcPr>
          <w:p w:rsidR="004B500F" w:rsidRPr="00645DA9" w:rsidRDefault="000D41F9"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acting members for each one of the members of the </w:t>
            </w:r>
            <w:r w:rsidR="008C12C8" w:rsidRPr="00645DA9">
              <w:rPr>
                <w:sz w:val="26"/>
                <w:szCs w:val="26"/>
              </w:rPr>
              <w:t>Board</w:t>
            </w:r>
            <w:r w:rsidR="009A4B16" w:rsidRPr="00645DA9">
              <w:rPr>
                <w:sz w:val="26"/>
                <w:szCs w:val="26"/>
              </w:rPr>
              <w:t>,</w:t>
            </w:r>
            <w:r w:rsidRPr="00645DA9">
              <w:rPr>
                <w:sz w:val="26"/>
                <w:szCs w:val="26"/>
              </w:rPr>
              <w:t xml:space="preserve"> who satisfy the conditions for the appointment pursuant to the provisions in this part.</w:t>
            </w:r>
          </w:p>
          <w:p w:rsidR="000D41F9" w:rsidRPr="00645DA9" w:rsidRDefault="000D41F9" w:rsidP="008C12C8">
            <w:pPr>
              <w:bidi w:val="0"/>
              <w:spacing w:line="276" w:lineRule="auto"/>
              <w:jc w:val="both"/>
              <w:rPr>
                <w:sz w:val="26"/>
                <w:szCs w:val="26"/>
              </w:rPr>
            </w:pPr>
          </w:p>
        </w:tc>
      </w:tr>
      <w:tr w:rsidR="004B500F" w:rsidRPr="00645DA9" w:rsidTr="008C12C8">
        <w:tc>
          <w:tcPr>
            <w:tcW w:w="3001" w:type="dxa"/>
          </w:tcPr>
          <w:p w:rsidR="004B500F" w:rsidRPr="00645DA9" w:rsidRDefault="004B500F" w:rsidP="008C12C8">
            <w:pPr>
              <w:bidi w:val="0"/>
              <w:spacing w:line="276" w:lineRule="auto"/>
              <w:rPr>
                <w:sz w:val="26"/>
                <w:szCs w:val="26"/>
              </w:rPr>
            </w:pPr>
          </w:p>
        </w:tc>
        <w:tc>
          <w:tcPr>
            <w:tcW w:w="677" w:type="dxa"/>
          </w:tcPr>
          <w:p w:rsidR="004B500F" w:rsidRPr="00645DA9" w:rsidRDefault="004B500F" w:rsidP="008C12C8">
            <w:pPr>
              <w:bidi w:val="0"/>
              <w:spacing w:line="276" w:lineRule="auto"/>
              <w:jc w:val="both"/>
              <w:rPr>
                <w:sz w:val="26"/>
                <w:szCs w:val="26"/>
              </w:rPr>
            </w:pPr>
          </w:p>
        </w:tc>
        <w:tc>
          <w:tcPr>
            <w:tcW w:w="629" w:type="dxa"/>
          </w:tcPr>
          <w:p w:rsidR="004B500F" w:rsidRPr="00645DA9" w:rsidRDefault="000D41F9" w:rsidP="008C12C8">
            <w:pPr>
              <w:bidi w:val="0"/>
              <w:spacing w:line="276" w:lineRule="auto"/>
              <w:jc w:val="both"/>
              <w:rPr>
                <w:sz w:val="26"/>
                <w:szCs w:val="26"/>
              </w:rPr>
            </w:pPr>
            <w:r w:rsidRPr="00645DA9">
              <w:rPr>
                <w:sz w:val="26"/>
                <w:szCs w:val="26"/>
              </w:rPr>
              <w:t>(c)</w:t>
            </w:r>
          </w:p>
        </w:tc>
        <w:tc>
          <w:tcPr>
            <w:tcW w:w="6398" w:type="dxa"/>
            <w:gridSpan w:val="2"/>
          </w:tcPr>
          <w:p w:rsidR="004B500F" w:rsidRPr="00645DA9" w:rsidRDefault="000D41F9"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9A4B16" w:rsidRPr="00645DA9">
              <w:rPr>
                <w:sz w:val="26"/>
                <w:szCs w:val="26"/>
              </w:rPr>
              <w:t xml:space="preserve"> members</w:t>
            </w:r>
            <w:r w:rsidRPr="00645DA9">
              <w:rPr>
                <w:sz w:val="26"/>
                <w:szCs w:val="26"/>
              </w:rPr>
              <w:t xml:space="preserve"> will be appointed for a period of three years, and may be reappointed for two additional terms in office.</w:t>
            </w:r>
          </w:p>
          <w:p w:rsidR="000D41F9" w:rsidRPr="00645DA9" w:rsidRDefault="000D41F9" w:rsidP="008C12C8">
            <w:pPr>
              <w:bidi w:val="0"/>
              <w:spacing w:line="276" w:lineRule="auto"/>
              <w:jc w:val="both"/>
              <w:rPr>
                <w:sz w:val="26"/>
                <w:szCs w:val="26"/>
              </w:rPr>
            </w:pPr>
          </w:p>
        </w:tc>
      </w:tr>
      <w:tr w:rsidR="004B500F" w:rsidRPr="00645DA9" w:rsidTr="008C12C8">
        <w:tc>
          <w:tcPr>
            <w:tcW w:w="3001" w:type="dxa"/>
          </w:tcPr>
          <w:p w:rsidR="004B500F" w:rsidRPr="00645DA9" w:rsidRDefault="004B500F" w:rsidP="008C12C8">
            <w:pPr>
              <w:bidi w:val="0"/>
              <w:spacing w:line="276" w:lineRule="auto"/>
              <w:rPr>
                <w:sz w:val="26"/>
                <w:szCs w:val="26"/>
              </w:rPr>
            </w:pPr>
          </w:p>
        </w:tc>
        <w:tc>
          <w:tcPr>
            <w:tcW w:w="677" w:type="dxa"/>
          </w:tcPr>
          <w:p w:rsidR="004B500F" w:rsidRPr="00645DA9" w:rsidRDefault="004B500F" w:rsidP="008C12C8">
            <w:pPr>
              <w:bidi w:val="0"/>
              <w:spacing w:line="276" w:lineRule="auto"/>
              <w:jc w:val="both"/>
              <w:rPr>
                <w:sz w:val="26"/>
                <w:szCs w:val="26"/>
              </w:rPr>
            </w:pPr>
          </w:p>
        </w:tc>
        <w:tc>
          <w:tcPr>
            <w:tcW w:w="629" w:type="dxa"/>
          </w:tcPr>
          <w:p w:rsidR="004B500F" w:rsidRPr="00645DA9" w:rsidRDefault="009953CA" w:rsidP="008C12C8">
            <w:pPr>
              <w:bidi w:val="0"/>
              <w:spacing w:line="276" w:lineRule="auto"/>
              <w:jc w:val="both"/>
              <w:rPr>
                <w:sz w:val="26"/>
                <w:szCs w:val="26"/>
              </w:rPr>
            </w:pPr>
            <w:r w:rsidRPr="00645DA9">
              <w:rPr>
                <w:sz w:val="26"/>
                <w:szCs w:val="26"/>
              </w:rPr>
              <w:t>(d)</w:t>
            </w:r>
          </w:p>
        </w:tc>
        <w:tc>
          <w:tcPr>
            <w:tcW w:w="6398" w:type="dxa"/>
            <w:gridSpan w:val="2"/>
          </w:tcPr>
          <w:p w:rsidR="004B500F" w:rsidRPr="00645DA9" w:rsidRDefault="009953CA" w:rsidP="008C12C8">
            <w:pPr>
              <w:bidi w:val="0"/>
              <w:spacing w:line="276" w:lineRule="auto"/>
              <w:jc w:val="both"/>
              <w:rPr>
                <w:sz w:val="26"/>
                <w:szCs w:val="26"/>
              </w:rPr>
            </w:pPr>
            <w:r w:rsidRPr="00645DA9">
              <w:rPr>
                <w:sz w:val="26"/>
                <w:szCs w:val="26"/>
              </w:rPr>
              <w:t xml:space="preserve">The appointment of </w:t>
            </w:r>
            <w:r w:rsidR="008C12C8" w:rsidRPr="00645DA9">
              <w:rPr>
                <w:sz w:val="26"/>
                <w:szCs w:val="26"/>
              </w:rPr>
              <w:t>Board</w:t>
            </w:r>
            <w:r w:rsidR="009A4B16" w:rsidRPr="00645DA9">
              <w:rPr>
                <w:sz w:val="26"/>
                <w:szCs w:val="26"/>
              </w:rPr>
              <w:t xml:space="preserve"> members</w:t>
            </w:r>
            <w:r w:rsidRPr="00645DA9">
              <w:rPr>
                <w:sz w:val="26"/>
                <w:szCs w:val="26"/>
              </w:rPr>
              <w:t xml:space="preserve"> notice will be </w:t>
            </w:r>
            <w:r w:rsidR="002F7D94" w:rsidRPr="00645DA9">
              <w:rPr>
                <w:sz w:val="26"/>
                <w:szCs w:val="26"/>
              </w:rPr>
              <w:t>published in</w:t>
            </w:r>
            <w:r w:rsidRPr="00645DA9">
              <w:rPr>
                <w:sz w:val="26"/>
                <w:szCs w:val="26"/>
              </w:rPr>
              <w:t xml:space="preserve"> the </w:t>
            </w:r>
            <w:proofErr w:type="spellStart"/>
            <w:r w:rsidRPr="00645DA9">
              <w:rPr>
                <w:i/>
                <w:iCs/>
                <w:sz w:val="26"/>
                <w:szCs w:val="26"/>
              </w:rPr>
              <w:t>Reshumot</w:t>
            </w:r>
            <w:proofErr w:type="spellEnd"/>
            <w:r w:rsidRPr="00645DA9">
              <w:rPr>
                <w:sz w:val="26"/>
                <w:szCs w:val="26"/>
              </w:rPr>
              <w:t xml:space="preserve"> and on the </w:t>
            </w:r>
            <w:r w:rsidR="008C12C8" w:rsidRPr="00645DA9">
              <w:rPr>
                <w:sz w:val="26"/>
                <w:szCs w:val="26"/>
              </w:rPr>
              <w:t>Ministry</w:t>
            </w:r>
            <w:r w:rsidR="002F7D94" w:rsidRPr="00645DA9">
              <w:rPr>
                <w:sz w:val="26"/>
                <w:szCs w:val="26"/>
              </w:rPr>
              <w:t>'s</w:t>
            </w:r>
            <w:r w:rsidRPr="00645DA9">
              <w:rPr>
                <w:sz w:val="26"/>
                <w:szCs w:val="26"/>
              </w:rPr>
              <w:t xml:space="preserve"> website; the composition of the </w:t>
            </w:r>
            <w:r w:rsidR="008C12C8" w:rsidRPr="00645DA9">
              <w:rPr>
                <w:sz w:val="26"/>
                <w:szCs w:val="26"/>
              </w:rPr>
              <w:t>Board</w:t>
            </w:r>
            <w:r w:rsidR="009A4B16" w:rsidRPr="00645DA9">
              <w:rPr>
                <w:sz w:val="26"/>
                <w:szCs w:val="26"/>
              </w:rPr>
              <w:t xml:space="preserve"> in</w:t>
            </w:r>
            <w:r w:rsidRPr="00645DA9">
              <w:rPr>
                <w:sz w:val="26"/>
                <w:szCs w:val="26"/>
              </w:rPr>
              <w:t xml:space="preserve"> office will also be </w:t>
            </w:r>
            <w:r w:rsidR="002F7D94" w:rsidRPr="00645DA9">
              <w:rPr>
                <w:sz w:val="26"/>
                <w:szCs w:val="26"/>
              </w:rPr>
              <w:lastRenderedPageBreak/>
              <w:t>published</w:t>
            </w:r>
            <w:r w:rsidRPr="00645DA9">
              <w:rPr>
                <w:sz w:val="26"/>
                <w:szCs w:val="26"/>
              </w:rPr>
              <w:t xml:space="preserve"> on the website.</w:t>
            </w:r>
          </w:p>
          <w:p w:rsidR="009953CA" w:rsidRPr="00645DA9" w:rsidRDefault="009953CA" w:rsidP="008C12C8">
            <w:pPr>
              <w:bidi w:val="0"/>
              <w:spacing w:line="276" w:lineRule="auto"/>
              <w:jc w:val="both"/>
              <w:rPr>
                <w:sz w:val="26"/>
                <w:szCs w:val="26"/>
              </w:rPr>
            </w:pPr>
          </w:p>
        </w:tc>
      </w:tr>
      <w:tr w:rsidR="0044048B" w:rsidRPr="00645DA9" w:rsidTr="008C12C8">
        <w:tc>
          <w:tcPr>
            <w:tcW w:w="3001" w:type="dxa"/>
          </w:tcPr>
          <w:p w:rsidR="0044048B" w:rsidRPr="00645DA9" w:rsidRDefault="0044048B" w:rsidP="008C12C8">
            <w:pPr>
              <w:bidi w:val="0"/>
              <w:spacing w:line="276" w:lineRule="auto"/>
              <w:rPr>
                <w:sz w:val="26"/>
                <w:szCs w:val="26"/>
              </w:rPr>
            </w:pPr>
            <w:r w:rsidRPr="00645DA9">
              <w:rPr>
                <w:sz w:val="26"/>
                <w:szCs w:val="26"/>
              </w:rPr>
              <w:lastRenderedPageBreak/>
              <w:t xml:space="preserve">Vehicle </w:t>
            </w:r>
            <w:r w:rsidR="003702D0" w:rsidRPr="00645DA9">
              <w:rPr>
                <w:sz w:val="26"/>
                <w:szCs w:val="26"/>
              </w:rPr>
              <w:t xml:space="preserve">Import And Marketing Thereof Advisory </w:t>
            </w:r>
            <w:r w:rsidR="008C12C8" w:rsidRPr="00645DA9">
              <w:rPr>
                <w:sz w:val="26"/>
                <w:szCs w:val="26"/>
              </w:rPr>
              <w:t xml:space="preserve">Board's </w:t>
            </w:r>
            <w:r w:rsidR="003702D0" w:rsidRPr="00645DA9">
              <w:rPr>
                <w:sz w:val="26"/>
                <w:szCs w:val="26"/>
              </w:rPr>
              <w:t>Functions</w:t>
            </w:r>
          </w:p>
        </w:tc>
        <w:tc>
          <w:tcPr>
            <w:tcW w:w="677" w:type="dxa"/>
          </w:tcPr>
          <w:p w:rsidR="0044048B" w:rsidRPr="00645DA9" w:rsidRDefault="0044048B" w:rsidP="008C12C8">
            <w:pPr>
              <w:bidi w:val="0"/>
              <w:spacing w:line="276" w:lineRule="auto"/>
              <w:jc w:val="both"/>
              <w:rPr>
                <w:sz w:val="26"/>
                <w:szCs w:val="26"/>
              </w:rPr>
            </w:pPr>
            <w:r w:rsidRPr="00645DA9">
              <w:rPr>
                <w:sz w:val="26"/>
                <w:szCs w:val="26"/>
              </w:rPr>
              <w:t>61.</w:t>
            </w:r>
          </w:p>
        </w:tc>
        <w:tc>
          <w:tcPr>
            <w:tcW w:w="629" w:type="dxa"/>
          </w:tcPr>
          <w:p w:rsidR="0044048B" w:rsidRPr="00645DA9" w:rsidRDefault="0044048B" w:rsidP="008C12C8">
            <w:pPr>
              <w:bidi w:val="0"/>
              <w:spacing w:line="276" w:lineRule="auto"/>
              <w:jc w:val="both"/>
              <w:rPr>
                <w:sz w:val="26"/>
                <w:szCs w:val="26"/>
              </w:rPr>
            </w:pPr>
          </w:p>
        </w:tc>
        <w:tc>
          <w:tcPr>
            <w:tcW w:w="6398" w:type="dxa"/>
            <w:gridSpan w:val="2"/>
          </w:tcPr>
          <w:p w:rsidR="0044048B" w:rsidRPr="00645DA9" w:rsidRDefault="0044048B"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3702D0" w:rsidRPr="00645DA9">
              <w:rPr>
                <w:sz w:val="26"/>
                <w:szCs w:val="26"/>
              </w:rPr>
              <w:t xml:space="preserve"> </w:t>
            </w:r>
            <w:r w:rsidRPr="00645DA9">
              <w:rPr>
                <w:sz w:val="26"/>
                <w:szCs w:val="26"/>
              </w:rPr>
              <w:t>'s functions are:</w:t>
            </w:r>
          </w:p>
          <w:p w:rsidR="0044048B" w:rsidRPr="00645DA9" w:rsidRDefault="0044048B" w:rsidP="008C12C8">
            <w:pPr>
              <w:pStyle w:val="ab"/>
              <w:numPr>
                <w:ilvl w:val="0"/>
                <w:numId w:val="51"/>
              </w:numPr>
              <w:bidi w:val="0"/>
              <w:spacing w:line="276" w:lineRule="auto"/>
              <w:jc w:val="both"/>
              <w:rPr>
                <w:sz w:val="26"/>
                <w:szCs w:val="26"/>
              </w:rPr>
            </w:pPr>
            <w:r w:rsidRPr="00645DA9">
              <w:rPr>
                <w:sz w:val="26"/>
                <w:szCs w:val="26"/>
              </w:rPr>
              <w:t xml:space="preserve">To advise the </w:t>
            </w:r>
            <w:r w:rsidR="008C12C8" w:rsidRPr="00645DA9">
              <w:rPr>
                <w:sz w:val="26"/>
                <w:szCs w:val="26"/>
              </w:rPr>
              <w:t>Director</w:t>
            </w:r>
            <w:r w:rsidRPr="00645DA9">
              <w:rPr>
                <w:sz w:val="26"/>
                <w:szCs w:val="26"/>
              </w:rPr>
              <w:t xml:space="preserve"> on these issues:</w:t>
            </w:r>
          </w:p>
          <w:p w:rsidR="0044048B" w:rsidRPr="00645DA9" w:rsidRDefault="0044048B" w:rsidP="008C12C8">
            <w:pPr>
              <w:pStyle w:val="ab"/>
              <w:numPr>
                <w:ilvl w:val="0"/>
                <w:numId w:val="52"/>
              </w:numPr>
              <w:bidi w:val="0"/>
              <w:spacing w:line="276" w:lineRule="auto"/>
              <w:jc w:val="both"/>
              <w:rPr>
                <w:sz w:val="26"/>
                <w:szCs w:val="26"/>
              </w:rPr>
            </w:pPr>
            <w:r w:rsidRPr="00645DA9">
              <w:rPr>
                <w:sz w:val="26"/>
                <w:szCs w:val="26"/>
              </w:rPr>
              <w:t xml:space="preserve">Refusal to grant a commercial import license, </w:t>
            </w:r>
            <w:r w:rsidR="00A86561" w:rsidRPr="00645DA9">
              <w:rPr>
                <w:sz w:val="26"/>
                <w:szCs w:val="26"/>
              </w:rPr>
              <w:t>revocation of a license, suspending it or refusing to renew it, pursuant to Sections 8 and 10;</w:t>
            </w:r>
          </w:p>
          <w:p w:rsidR="00A86561" w:rsidRPr="00645DA9" w:rsidRDefault="00A86561" w:rsidP="008C12C8">
            <w:pPr>
              <w:pStyle w:val="ab"/>
              <w:numPr>
                <w:ilvl w:val="0"/>
                <w:numId w:val="52"/>
              </w:numPr>
              <w:bidi w:val="0"/>
              <w:spacing w:line="276" w:lineRule="auto"/>
              <w:jc w:val="both"/>
              <w:rPr>
                <w:sz w:val="26"/>
                <w:szCs w:val="26"/>
              </w:rPr>
            </w:pPr>
            <w:r w:rsidRPr="00645DA9">
              <w:rPr>
                <w:sz w:val="26"/>
                <w:szCs w:val="26"/>
              </w:rPr>
              <w:t xml:space="preserve">A vehicle marketer's obligations </w:t>
            </w:r>
            <w:r w:rsidR="002F7D94" w:rsidRPr="00645DA9">
              <w:rPr>
                <w:sz w:val="26"/>
                <w:szCs w:val="26"/>
              </w:rPr>
              <w:t>pursuant</w:t>
            </w:r>
            <w:r w:rsidRPr="00645DA9">
              <w:rPr>
                <w:sz w:val="26"/>
                <w:szCs w:val="26"/>
              </w:rPr>
              <w:t xml:space="preserve"> to Sections 77 through to 87;</w:t>
            </w:r>
          </w:p>
          <w:p w:rsidR="00A86561" w:rsidRPr="00645DA9" w:rsidRDefault="00A86561" w:rsidP="008C12C8">
            <w:pPr>
              <w:pStyle w:val="ab"/>
              <w:bidi w:val="0"/>
              <w:spacing w:line="276" w:lineRule="auto"/>
              <w:ind w:left="1080"/>
              <w:jc w:val="both"/>
              <w:rPr>
                <w:sz w:val="26"/>
                <w:szCs w:val="26"/>
              </w:rPr>
            </w:pPr>
          </w:p>
          <w:p w:rsidR="0044048B" w:rsidRPr="00645DA9" w:rsidRDefault="00A86561" w:rsidP="008C12C8">
            <w:pPr>
              <w:pStyle w:val="ab"/>
              <w:numPr>
                <w:ilvl w:val="0"/>
                <w:numId w:val="51"/>
              </w:numPr>
              <w:bidi w:val="0"/>
              <w:spacing w:line="276" w:lineRule="auto"/>
              <w:jc w:val="both"/>
              <w:rPr>
                <w:sz w:val="26"/>
                <w:szCs w:val="26"/>
              </w:rPr>
            </w:pPr>
            <w:r w:rsidRPr="00645DA9">
              <w:rPr>
                <w:sz w:val="26"/>
                <w:szCs w:val="26"/>
              </w:rPr>
              <w:t xml:space="preserve">To recommend to the </w:t>
            </w:r>
            <w:r w:rsidR="008C12C8" w:rsidRPr="00645DA9">
              <w:rPr>
                <w:sz w:val="26"/>
                <w:szCs w:val="26"/>
              </w:rPr>
              <w:t>Director</w:t>
            </w:r>
            <w:r w:rsidRPr="00645DA9">
              <w:rPr>
                <w:sz w:val="26"/>
                <w:szCs w:val="26"/>
              </w:rPr>
              <w:t xml:space="preserve"> ways of handling complaints submitted by customers of commercial importers pursuant to Section 46, insofar as compliance </w:t>
            </w:r>
            <w:r w:rsidR="002F7D94" w:rsidRPr="00645DA9">
              <w:rPr>
                <w:sz w:val="26"/>
                <w:szCs w:val="26"/>
              </w:rPr>
              <w:t>with</w:t>
            </w:r>
            <w:r w:rsidRPr="00645DA9">
              <w:rPr>
                <w:sz w:val="26"/>
                <w:szCs w:val="26"/>
              </w:rPr>
              <w:t xml:space="preserve"> the provisions pursuant to this Law is concerned.</w:t>
            </w:r>
          </w:p>
          <w:p w:rsidR="00A86561" w:rsidRPr="00645DA9" w:rsidRDefault="00A86561" w:rsidP="008C12C8">
            <w:pPr>
              <w:pStyle w:val="ab"/>
              <w:bidi w:val="0"/>
              <w:spacing w:line="276" w:lineRule="auto"/>
              <w:jc w:val="both"/>
              <w:rPr>
                <w:sz w:val="26"/>
                <w:szCs w:val="26"/>
              </w:rPr>
            </w:pPr>
          </w:p>
        </w:tc>
      </w:tr>
      <w:tr w:rsidR="00A86561" w:rsidRPr="00645DA9" w:rsidTr="008C12C8">
        <w:tc>
          <w:tcPr>
            <w:tcW w:w="3001" w:type="dxa"/>
          </w:tcPr>
          <w:p w:rsidR="00A86561" w:rsidRPr="00645DA9" w:rsidRDefault="00A86561" w:rsidP="008C12C8">
            <w:pPr>
              <w:bidi w:val="0"/>
              <w:spacing w:line="276" w:lineRule="auto"/>
              <w:rPr>
                <w:sz w:val="26"/>
                <w:szCs w:val="26"/>
              </w:rPr>
            </w:pPr>
            <w:r w:rsidRPr="00645DA9">
              <w:rPr>
                <w:sz w:val="26"/>
                <w:szCs w:val="26"/>
              </w:rPr>
              <w:t>Exceptions to Appointment</w:t>
            </w:r>
          </w:p>
        </w:tc>
        <w:tc>
          <w:tcPr>
            <w:tcW w:w="677" w:type="dxa"/>
          </w:tcPr>
          <w:p w:rsidR="00A86561" w:rsidRPr="00645DA9" w:rsidRDefault="00A86561" w:rsidP="008C12C8">
            <w:pPr>
              <w:bidi w:val="0"/>
              <w:spacing w:line="276" w:lineRule="auto"/>
              <w:jc w:val="both"/>
              <w:rPr>
                <w:sz w:val="26"/>
                <w:szCs w:val="26"/>
              </w:rPr>
            </w:pPr>
            <w:r w:rsidRPr="00645DA9">
              <w:rPr>
                <w:sz w:val="26"/>
                <w:szCs w:val="26"/>
              </w:rPr>
              <w:t>62.</w:t>
            </w:r>
          </w:p>
        </w:tc>
        <w:tc>
          <w:tcPr>
            <w:tcW w:w="7027" w:type="dxa"/>
            <w:gridSpan w:val="3"/>
          </w:tcPr>
          <w:p w:rsidR="00A86561" w:rsidRPr="00645DA9" w:rsidRDefault="00A86561" w:rsidP="008C12C8">
            <w:pPr>
              <w:bidi w:val="0"/>
              <w:spacing w:line="276" w:lineRule="auto"/>
              <w:jc w:val="both"/>
              <w:rPr>
                <w:sz w:val="26"/>
                <w:szCs w:val="26"/>
              </w:rPr>
            </w:pPr>
            <w:r w:rsidRPr="00645DA9">
              <w:rPr>
                <w:sz w:val="26"/>
                <w:szCs w:val="26"/>
              </w:rPr>
              <w:t xml:space="preserve">A person who was convicted of a criminal offense which due to the nature, severity or circumstances thereof he is not worthy of serving as a member of the </w:t>
            </w:r>
            <w:r w:rsidR="008C12C8" w:rsidRPr="00645DA9">
              <w:rPr>
                <w:sz w:val="26"/>
                <w:szCs w:val="26"/>
              </w:rPr>
              <w:t>Board</w:t>
            </w:r>
            <w:r w:rsidR="009A4B16" w:rsidRPr="00645DA9">
              <w:rPr>
                <w:sz w:val="26"/>
                <w:szCs w:val="26"/>
              </w:rPr>
              <w:t xml:space="preserve"> or</w:t>
            </w:r>
            <w:r w:rsidRPr="00645DA9">
              <w:rPr>
                <w:sz w:val="26"/>
                <w:szCs w:val="26"/>
              </w:rPr>
              <w:t xml:space="preserve"> whoever had an indictment filed against him for such an offense and a final verdict regarding his case has not yet been rendered will not be appointed as a member of the </w:t>
            </w:r>
            <w:r w:rsidR="008C12C8" w:rsidRPr="00645DA9">
              <w:rPr>
                <w:sz w:val="26"/>
                <w:szCs w:val="26"/>
              </w:rPr>
              <w:t>Board</w:t>
            </w:r>
            <w:r w:rsidR="009A4B16" w:rsidRPr="00645DA9">
              <w:rPr>
                <w:sz w:val="26"/>
                <w:szCs w:val="26"/>
              </w:rPr>
              <w:t>.</w:t>
            </w:r>
          </w:p>
          <w:p w:rsidR="00A86561" w:rsidRPr="00645DA9" w:rsidRDefault="00A86561" w:rsidP="008C12C8">
            <w:pPr>
              <w:bidi w:val="0"/>
              <w:spacing w:line="276" w:lineRule="auto"/>
              <w:jc w:val="both"/>
              <w:rPr>
                <w:sz w:val="26"/>
                <w:szCs w:val="26"/>
              </w:rPr>
            </w:pPr>
          </w:p>
        </w:tc>
      </w:tr>
      <w:tr w:rsidR="0044048B" w:rsidRPr="00645DA9" w:rsidTr="008C12C8">
        <w:tc>
          <w:tcPr>
            <w:tcW w:w="3001" w:type="dxa"/>
          </w:tcPr>
          <w:p w:rsidR="0044048B" w:rsidRPr="00645DA9" w:rsidRDefault="00A86561" w:rsidP="008C12C8">
            <w:pPr>
              <w:bidi w:val="0"/>
              <w:spacing w:line="276" w:lineRule="auto"/>
              <w:rPr>
                <w:sz w:val="26"/>
                <w:szCs w:val="26"/>
              </w:rPr>
            </w:pPr>
            <w:r w:rsidRPr="00645DA9">
              <w:rPr>
                <w:sz w:val="26"/>
                <w:szCs w:val="26"/>
              </w:rPr>
              <w:t>Terminating Term In Office</w:t>
            </w:r>
          </w:p>
        </w:tc>
        <w:tc>
          <w:tcPr>
            <w:tcW w:w="677" w:type="dxa"/>
          </w:tcPr>
          <w:p w:rsidR="0044048B" w:rsidRPr="00645DA9" w:rsidRDefault="00A86561" w:rsidP="008C12C8">
            <w:pPr>
              <w:bidi w:val="0"/>
              <w:spacing w:line="276" w:lineRule="auto"/>
              <w:jc w:val="both"/>
              <w:rPr>
                <w:sz w:val="26"/>
                <w:szCs w:val="26"/>
              </w:rPr>
            </w:pPr>
            <w:r w:rsidRPr="00645DA9">
              <w:rPr>
                <w:sz w:val="26"/>
                <w:szCs w:val="26"/>
              </w:rPr>
              <w:t>63.</w:t>
            </w:r>
          </w:p>
        </w:tc>
        <w:tc>
          <w:tcPr>
            <w:tcW w:w="629" w:type="dxa"/>
          </w:tcPr>
          <w:p w:rsidR="0044048B" w:rsidRPr="00645DA9" w:rsidRDefault="00A86561" w:rsidP="008C12C8">
            <w:pPr>
              <w:bidi w:val="0"/>
              <w:spacing w:line="276" w:lineRule="auto"/>
              <w:jc w:val="both"/>
              <w:rPr>
                <w:sz w:val="26"/>
                <w:szCs w:val="26"/>
              </w:rPr>
            </w:pPr>
            <w:r w:rsidRPr="00645DA9">
              <w:rPr>
                <w:sz w:val="26"/>
                <w:szCs w:val="26"/>
              </w:rPr>
              <w:t>(a)</w:t>
            </w:r>
          </w:p>
        </w:tc>
        <w:tc>
          <w:tcPr>
            <w:tcW w:w="6398" w:type="dxa"/>
            <w:gridSpan w:val="2"/>
          </w:tcPr>
          <w:p w:rsidR="0044048B" w:rsidRPr="00645DA9" w:rsidRDefault="00A86561" w:rsidP="008C12C8">
            <w:pPr>
              <w:bidi w:val="0"/>
              <w:spacing w:line="276" w:lineRule="auto"/>
              <w:jc w:val="both"/>
              <w:rPr>
                <w:sz w:val="26"/>
                <w:szCs w:val="26"/>
              </w:rPr>
            </w:pPr>
            <w:r w:rsidRPr="00645DA9">
              <w:rPr>
                <w:sz w:val="26"/>
                <w:szCs w:val="26"/>
              </w:rPr>
              <w:t xml:space="preserve">A member of the </w:t>
            </w:r>
            <w:r w:rsidR="008C12C8" w:rsidRPr="00645DA9">
              <w:rPr>
                <w:sz w:val="26"/>
                <w:szCs w:val="26"/>
              </w:rPr>
              <w:t>Board</w:t>
            </w:r>
            <w:r w:rsidR="00857A51">
              <w:rPr>
                <w:sz w:val="26"/>
                <w:szCs w:val="26"/>
              </w:rPr>
              <w:t xml:space="preserve"> </w:t>
            </w:r>
            <w:r w:rsidRPr="00645DA9">
              <w:rPr>
                <w:sz w:val="26"/>
                <w:szCs w:val="26"/>
              </w:rPr>
              <w:t>will cease to serve in office before the end of his term in office if one of these transpired:</w:t>
            </w:r>
          </w:p>
          <w:p w:rsidR="00A86561" w:rsidRPr="00645DA9" w:rsidRDefault="00A86561" w:rsidP="008C12C8">
            <w:pPr>
              <w:pStyle w:val="ab"/>
              <w:numPr>
                <w:ilvl w:val="0"/>
                <w:numId w:val="53"/>
              </w:numPr>
              <w:bidi w:val="0"/>
              <w:spacing w:line="276" w:lineRule="auto"/>
              <w:jc w:val="both"/>
              <w:rPr>
                <w:sz w:val="26"/>
                <w:szCs w:val="26"/>
              </w:rPr>
            </w:pPr>
            <w:r w:rsidRPr="00645DA9">
              <w:rPr>
                <w:sz w:val="26"/>
                <w:szCs w:val="26"/>
              </w:rPr>
              <w:t xml:space="preserve">He resigned by delivering a written resignation to the </w:t>
            </w:r>
            <w:r w:rsidR="008C12C8" w:rsidRPr="00645DA9">
              <w:rPr>
                <w:sz w:val="26"/>
                <w:szCs w:val="26"/>
              </w:rPr>
              <w:t>Minister</w:t>
            </w:r>
            <w:r w:rsidRPr="00645DA9">
              <w:rPr>
                <w:sz w:val="26"/>
                <w:szCs w:val="26"/>
              </w:rPr>
              <w:t xml:space="preserve"> and the </w:t>
            </w:r>
            <w:r w:rsidR="002F7D94" w:rsidRPr="00645DA9">
              <w:rPr>
                <w:sz w:val="26"/>
                <w:szCs w:val="26"/>
              </w:rPr>
              <w:t>Chairman</w:t>
            </w:r>
            <w:r w:rsidRPr="00645DA9">
              <w:rPr>
                <w:sz w:val="26"/>
                <w:szCs w:val="26"/>
              </w:rPr>
              <w:t xml:space="preserve"> of the </w:t>
            </w:r>
            <w:r w:rsidR="008C12C8" w:rsidRPr="00645DA9">
              <w:rPr>
                <w:sz w:val="26"/>
                <w:szCs w:val="26"/>
              </w:rPr>
              <w:t>Board</w:t>
            </w:r>
            <w:r w:rsidR="003702D0" w:rsidRPr="00645DA9">
              <w:rPr>
                <w:sz w:val="26"/>
                <w:szCs w:val="26"/>
              </w:rPr>
              <w:t xml:space="preserve"> </w:t>
            </w:r>
            <w:r w:rsidRPr="00645DA9">
              <w:rPr>
                <w:sz w:val="26"/>
                <w:szCs w:val="26"/>
              </w:rPr>
              <w:t>;</w:t>
            </w:r>
          </w:p>
          <w:p w:rsidR="00A86561" w:rsidRPr="00645DA9" w:rsidRDefault="00A86561" w:rsidP="008C12C8">
            <w:pPr>
              <w:pStyle w:val="ab"/>
              <w:numPr>
                <w:ilvl w:val="0"/>
                <w:numId w:val="53"/>
              </w:numPr>
              <w:bidi w:val="0"/>
              <w:spacing w:line="276" w:lineRule="auto"/>
              <w:jc w:val="both"/>
              <w:rPr>
                <w:sz w:val="26"/>
                <w:szCs w:val="26"/>
              </w:rPr>
            </w:pPr>
            <w:r w:rsidRPr="00645DA9">
              <w:rPr>
                <w:sz w:val="26"/>
                <w:szCs w:val="26"/>
              </w:rPr>
              <w:t xml:space="preserve">He ceased to satisfy the conditions of his appointment </w:t>
            </w:r>
            <w:r w:rsidR="002F7D94" w:rsidRPr="00645DA9">
              <w:rPr>
                <w:sz w:val="26"/>
                <w:szCs w:val="26"/>
              </w:rPr>
              <w:t>pursuant</w:t>
            </w:r>
            <w:r w:rsidRPr="00645DA9">
              <w:rPr>
                <w:sz w:val="26"/>
                <w:szCs w:val="26"/>
              </w:rPr>
              <w:t xml:space="preserve"> to Section 60(a), and in respect of a public representative – if appointed to be a civil servant;</w:t>
            </w:r>
          </w:p>
          <w:p w:rsidR="00A86561" w:rsidRPr="00645DA9" w:rsidRDefault="00A86561" w:rsidP="008C12C8">
            <w:pPr>
              <w:pStyle w:val="ab"/>
              <w:numPr>
                <w:ilvl w:val="0"/>
                <w:numId w:val="53"/>
              </w:num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removed him from office in a written notice due one of these:</w:t>
            </w:r>
          </w:p>
          <w:p w:rsidR="00A86561" w:rsidRPr="00645DA9" w:rsidRDefault="00A86561" w:rsidP="008C12C8">
            <w:pPr>
              <w:pStyle w:val="ab"/>
              <w:numPr>
                <w:ilvl w:val="0"/>
                <w:numId w:val="54"/>
              </w:numPr>
              <w:bidi w:val="0"/>
              <w:spacing w:line="276" w:lineRule="auto"/>
              <w:jc w:val="both"/>
              <w:rPr>
                <w:sz w:val="26"/>
                <w:szCs w:val="26"/>
              </w:rPr>
            </w:pPr>
            <w:r w:rsidRPr="00645DA9">
              <w:rPr>
                <w:sz w:val="26"/>
                <w:szCs w:val="26"/>
              </w:rPr>
              <w:t xml:space="preserve">He was convicted of an offense </w:t>
            </w:r>
            <w:r w:rsidR="002F7D94" w:rsidRPr="00645DA9">
              <w:rPr>
                <w:sz w:val="26"/>
                <w:szCs w:val="26"/>
              </w:rPr>
              <w:t>pursuant</w:t>
            </w:r>
            <w:r w:rsidRPr="00645DA9">
              <w:rPr>
                <w:sz w:val="26"/>
                <w:szCs w:val="26"/>
              </w:rPr>
              <w:t xml:space="preserve"> to Section 62, or an indictment was filed against him due to such an offense;</w:t>
            </w:r>
          </w:p>
          <w:p w:rsidR="00A86561" w:rsidRPr="00645DA9" w:rsidRDefault="00A86561" w:rsidP="008C12C8">
            <w:pPr>
              <w:pStyle w:val="ab"/>
              <w:numPr>
                <w:ilvl w:val="0"/>
                <w:numId w:val="54"/>
              </w:numPr>
              <w:bidi w:val="0"/>
              <w:spacing w:line="276" w:lineRule="auto"/>
              <w:jc w:val="both"/>
              <w:rPr>
                <w:sz w:val="26"/>
                <w:szCs w:val="26"/>
              </w:rPr>
            </w:pPr>
            <w:r w:rsidRPr="00645DA9">
              <w:rPr>
                <w:sz w:val="26"/>
                <w:szCs w:val="26"/>
              </w:rPr>
              <w:t>He was permanently unable to fulfill his role;</w:t>
            </w:r>
          </w:p>
          <w:p w:rsidR="00A86561" w:rsidRPr="00645DA9" w:rsidRDefault="00A86561" w:rsidP="008C12C8">
            <w:pPr>
              <w:pStyle w:val="ab"/>
              <w:numPr>
                <w:ilvl w:val="0"/>
                <w:numId w:val="54"/>
              </w:numPr>
              <w:bidi w:val="0"/>
              <w:spacing w:line="276" w:lineRule="auto"/>
              <w:jc w:val="both"/>
              <w:rPr>
                <w:sz w:val="26"/>
                <w:szCs w:val="26"/>
              </w:rPr>
            </w:pPr>
            <w:r w:rsidRPr="00645DA9">
              <w:rPr>
                <w:sz w:val="26"/>
                <w:szCs w:val="26"/>
              </w:rPr>
              <w:lastRenderedPageBreak/>
              <w:t>The exception stated in Section 64 applies to him;</w:t>
            </w:r>
          </w:p>
          <w:p w:rsidR="00A86561" w:rsidRPr="00645DA9" w:rsidRDefault="00A86561" w:rsidP="008C12C8">
            <w:pPr>
              <w:pStyle w:val="ab"/>
              <w:numPr>
                <w:ilvl w:val="0"/>
                <w:numId w:val="54"/>
              </w:numPr>
              <w:bidi w:val="0"/>
              <w:spacing w:line="276" w:lineRule="auto"/>
              <w:jc w:val="both"/>
              <w:rPr>
                <w:sz w:val="26"/>
                <w:szCs w:val="26"/>
              </w:rPr>
            </w:pPr>
            <w:r w:rsidRPr="00645DA9">
              <w:rPr>
                <w:sz w:val="26"/>
                <w:szCs w:val="26"/>
              </w:rPr>
              <w:t xml:space="preserve">He was absent from four consecutive meetings of the </w:t>
            </w:r>
            <w:r w:rsidR="008C12C8" w:rsidRPr="00645DA9">
              <w:rPr>
                <w:sz w:val="26"/>
                <w:szCs w:val="26"/>
              </w:rPr>
              <w:t>Board</w:t>
            </w:r>
            <w:r w:rsidR="00857A51">
              <w:rPr>
                <w:sz w:val="26"/>
                <w:szCs w:val="26"/>
              </w:rPr>
              <w:t xml:space="preserve"> </w:t>
            </w:r>
            <w:r w:rsidRPr="00645DA9">
              <w:rPr>
                <w:sz w:val="26"/>
                <w:szCs w:val="26"/>
              </w:rPr>
              <w:t xml:space="preserve">or more than three meetings held by the </w:t>
            </w:r>
            <w:r w:rsidR="008C12C8" w:rsidRPr="00645DA9">
              <w:rPr>
                <w:sz w:val="26"/>
                <w:szCs w:val="26"/>
              </w:rPr>
              <w:t>Board</w:t>
            </w:r>
            <w:r w:rsidR="00857A51">
              <w:rPr>
                <w:sz w:val="26"/>
                <w:szCs w:val="26"/>
              </w:rPr>
              <w:t xml:space="preserve"> </w:t>
            </w:r>
            <w:r w:rsidRPr="00645DA9">
              <w:rPr>
                <w:sz w:val="26"/>
                <w:szCs w:val="26"/>
              </w:rPr>
              <w:t>in one year without any justified reason;</w:t>
            </w:r>
          </w:p>
          <w:p w:rsidR="00A86561" w:rsidRPr="00645DA9" w:rsidRDefault="00A86561" w:rsidP="008C12C8">
            <w:pPr>
              <w:pStyle w:val="ab"/>
              <w:numPr>
                <w:ilvl w:val="0"/>
                <w:numId w:val="54"/>
              </w:numPr>
              <w:bidi w:val="0"/>
              <w:spacing w:line="276" w:lineRule="auto"/>
              <w:jc w:val="both"/>
              <w:rPr>
                <w:sz w:val="26"/>
                <w:szCs w:val="26"/>
              </w:rPr>
            </w:pPr>
            <w:r w:rsidRPr="00645DA9">
              <w:rPr>
                <w:sz w:val="26"/>
                <w:szCs w:val="26"/>
              </w:rPr>
              <w:t xml:space="preserve">One of the circumstances </w:t>
            </w:r>
            <w:r w:rsidR="002F7D94" w:rsidRPr="00645DA9">
              <w:rPr>
                <w:sz w:val="26"/>
                <w:szCs w:val="26"/>
              </w:rPr>
              <w:t>disqualifying</w:t>
            </w:r>
            <w:r w:rsidRPr="00645DA9">
              <w:rPr>
                <w:sz w:val="26"/>
                <w:szCs w:val="26"/>
              </w:rPr>
              <w:t xml:space="preserve"> a person from serving as a member of the </w:t>
            </w:r>
            <w:r w:rsidR="008C12C8" w:rsidRPr="00645DA9">
              <w:rPr>
                <w:sz w:val="26"/>
                <w:szCs w:val="26"/>
              </w:rPr>
              <w:t>Board</w:t>
            </w:r>
            <w:r w:rsidR="009A4B16" w:rsidRPr="00645DA9">
              <w:rPr>
                <w:sz w:val="26"/>
                <w:szCs w:val="26"/>
              </w:rPr>
              <w:t xml:space="preserve"> applied</w:t>
            </w:r>
            <w:r w:rsidRPr="00645DA9">
              <w:rPr>
                <w:sz w:val="26"/>
                <w:szCs w:val="26"/>
              </w:rPr>
              <w:t xml:space="preserve"> to him.</w:t>
            </w:r>
          </w:p>
          <w:p w:rsidR="00A86561" w:rsidRPr="00645DA9" w:rsidRDefault="00A86561" w:rsidP="008C12C8">
            <w:pPr>
              <w:bidi w:val="0"/>
              <w:spacing w:line="276" w:lineRule="auto"/>
              <w:jc w:val="both"/>
              <w:rPr>
                <w:sz w:val="26"/>
                <w:szCs w:val="26"/>
              </w:rPr>
            </w:pPr>
          </w:p>
        </w:tc>
      </w:tr>
      <w:tr w:rsidR="0044048B" w:rsidRPr="00645DA9" w:rsidTr="008C12C8">
        <w:tc>
          <w:tcPr>
            <w:tcW w:w="3001" w:type="dxa"/>
          </w:tcPr>
          <w:p w:rsidR="0044048B" w:rsidRPr="00645DA9" w:rsidRDefault="0044048B" w:rsidP="008C12C8">
            <w:pPr>
              <w:bidi w:val="0"/>
              <w:spacing w:line="276" w:lineRule="auto"/>
              <w:rPr>
                <w:sz w:val="26"/>
                <w:szCs w:val="26"/>
              </w:rPr>
            </w:pPr>
          </w:p>
        </w:tc>
        <w:tc>
          <w:tcPr>
            <w:tcW w:w="677" w:type="dxa"/>
          </w:tcPr>
          <w:p w:rsidR="0044048B" w:rsidRPr="00645DA9" w:rsidRDefault="0044048B" w:rsidP="008C12C8">
            <w:pPr>
              <w:bidi w:val="0"/>
              <w:spacing w:line="276" w:lineRule="auto"/>
              <w:jc w:val="both"/>
              <w:rPr>
                <w:sz w:val="26"/>
                <w:szCs w:val="26"/>
              </w:rPr>
            </w:pPr>
          </w:p>
        </w:tc>
        <w:tc>
          <w:tcPr>
            <w:tcW w:w="629" w:type="dxa"/>
          </w:tcPr>
          <w:p w:rsidR="0044048B" w:rsidRPr="00645DA9" w:rsidRDefault="00A86561" w:rsidP="008C12C8">
            <w:pPr>
              <w:bidi w:val="0"/>
              <w:spacing w:line="276" w:lineRule="auto"/>
              <w:jc w:val="both"/>
              <w:rPr>
                <w:sz w:val="26"/>
                <w:szCs w:val="26"/>
              </w:rPr>
            </w:pPr>
            <w:r w:rsidRPr="00645DA9">
              <w:rPr>
                <w:sz w:val="26"/>
                <w:szCs w:val="26"/>
              </w:rPr>
              <w:t>(b)</w:t>
            </w:r>
          </w:p>
        </w:tc>
        <w:tc>
          <w:tcPr>
            <w:tcW w:w="6398" w:type="dxa"/>
            <w:gridSpan w:val="2"/>
          </w:tcPr>
          <w:p w:rsidR="0044048B" w:rsidRPr="00645DA9" w:rsidRDefault="00A86561" w:rsidP="008C12C8">
            <w:pPr>
              <w:bidi w:val="0"/>
              <w:spacing w:line="276" w:lineRule="auto"/>
              <w:jc w:val="both"/>
              <w:rPr>
                <w:sz w:val="26"/>
                <w:szCs w:val="26"/>
              </w:rPr>
            </w:pPr>
            <w:r w:rsidRPr="00645DA9">
              <w:rPr>
                <w:sz w:val="26"/>
                <w:szCs w:val="26"/>
              </w:rPr>
              <w:t xml:space="preserve">If a member of the </w:t>
            </w:r>
            <w:r w:rsidR="008C12C8" w:rsidRPr="00645DA9">
              <w:rPr>
                <w:sz w:val="26"/>
                <w:szCs w:val="26"/>
              </w:rPr>
              <w:t>Board</w:t>
            </w:r>
            <w:r w:rsidR="009A4B16" w:rsidRPr="00645DA9">
              <w:rPr>
                <w:sz w:val="26"/>
                <w:szCs w:val="26"/>
              </w:rPr>
              <w:t xml:space="preserve"> resigns</w:t>
            </w:r>
            <w:r w:rsidRPr="00645DA9">
              <w:rPr>
                <w:sz w:val="26"/>
                <w:szCs w:val="26"/>
              </w:rPr>
              <w:t xml:space="preserve"> or ceases to serve as a member of the </w:t>
            </w:r>
            <w:r w:rsidR="008C12C8" w:rsidRPr="00645DA9">
              <w:rPr>
                <w:sz w:val="26"/>
                <w:szCs w:val="26"/>
              </w:rPr>
              <w:t>Board</w:t>
            </w:r>
            <w:r w:rsidR="009A4B16" w:rsidRPr="00645DA9">
              <w:rPr>
                <w:sz w:val="26"/>
                <w:szCs w:val="26"/>
              </w:rPr>
              <w:t xml:space="preserve"> due</w:t>
            </w:r>
            <w:r w:rsidRPr="00645DA9">
              <w:rPr>
                <w:sz w:val="26"/>
                <w:szCs w:val="26"/>
              </w:rPr>
              <w:t xml:space="preserve"> to some other reason </w:t>
            </w:r>
            <w:r w:rsidR="002F7D94" w:rsidRPr="00645DA9">
              <w:rPr>
                <w:sz w:val="26"/>
                <w:szCs w:val="26"/>
              </w:rPr>
              <w:t>before</w:t>
            </w:r>
            <w:r w:rsidRPr="00645DA9">
              <w:rPr>
                <w:sz w:val="26"/>
                <w:szCs w:val="26"/>
              </w:rPr>
              <w:t xml:space="preserve"> the end of his term in office, the </w:t>
            </w:r>
            <w:r w:rsidR="008C12C8" w:rsidRPr="00645DA9">
              <w:rPr>
                <w:sz w:val="26"/>
                <w:szCs w:val="26"/>
              </w:rPr>
              <w:t>Minister</w:t>
            </w:r>
            <w:r w:rsidRPr="00645DA9">
              <w:rPr>
                <w:sz w:val="26"/>
                <w:szCs w:val="26"/>
              </w:rPr>
              <w:t xml:space="preserve"> will act as soon as possible to appoint another member in his place, in the same manner as that member was appointed pursuant to Section 60, for the rest of his term in office.</w:t>
            </w:r>
          </w:p>
          <w:p w:rsidR="00A86561" w:rsidRPr="00645DA9" w:rsidRDefault="00A86561" w:rsidP="008C12C8">
            <w:pPr>
              <w:bidi w:val="0"/>
              <w:spacing w:line="276" w:lineRule="auto"/>
              <w:jc w:val="both"/>
              <w:rPr>
                <w:sz w:val="26"/>
                <w:szCs w:val="26"/>
              </w:rPr>
            </w:pPr>
          </w:p>
        </w:tc>
      </w:tr>
      <w:tr w:rsidR="0044048B" w:rsidRPr="00645DA9" w:rsidTr="008C12C8">
        <w:tc>
          <w:tcPr>
            <w:tcW w:w="3001" w:type="dxa"/>
          </w:tcPr>
          <w:p w:rsidR="0044048B" w:rsidRPr="00645DA9" w:rsidRDefault="00A86561" w:rsidP="008C12C8">
            <w:pPr>
              <w:bidi w:val="0"/>
              <w:spacing w:line="276" w:lineRule="auto"/>
              <w:rPr>
                <w:sz w:val="26"/>
                <w:szCs w:val="26"/>
              </w:rPr>
            </w:pPr>
            <w:r w:rsidRPr="00645DA9">
              <w:rPr>
                <w:sz w:val="26"/>
                <w:szCs w:val="26"/>
              </w:rPr>
              <w:t xml:space="preserve">Conflict </w:t>
            </w:r>
            <w:r w:rsidR="008C12C8" w:rsidRPr="00645DA9">
              <w:rPr>
                <w:sz w:val="26"/>
                <w:szCs w:val="26"/>
              </w:rPr>
              <w:t>O</w:t>
            </w:r>
            <w:r w:rsidRPr="00645DA9">
              <w:rPr>
                <w:sz w:val="26"/>
                <w:szCs w:val="26"/>
              </w:rPr>
              <w:t>f Interests</w:t>
            </w:r>
          </w:p>
        </w:tc>
        <w:tc>
          <w:tcPr>
            <w:tcW w:w="677" w:type="dxa"/>
          </w:tcPr>
          <w:p w:rsidR="0044048B" w:rsidRPr="00645DA9" w:rsidRDefault="00A86561" w:rsidP="008C12C8">
            <w:pPr>
              <w:bidi w:val="0"/>
              <w:spacing w:line="276" w:lineRule="auto"/>
              <w:jc w:val="both"/>
              <w:rPr>
                <w:sz w:val="26"/>
                <w:szCs w:val="26"/>
              </w:rPr>
            </w:pPr>
            <w:r w:rsidRPr="00645DA9">
              <w:rPr>
                <w:sz w:val="26"/>
                <w:szCs w:val="26"/>
              </w:rPr>
              <w:t>64.</w:t>
            </w:r>
          </w:p>
        </w:tc>
        <w:tc>
          <w:tcPr>
            <w:tcW w:w="629" w:type="dxa"/>
          </w:tcPr>
          <w:p w:rsidR="0044048B" w:rsidRPr="00645DA9" w:rsidRDefault="00A86561" w:rsidP="008C12C8">
            <w:pPr>
              <w:bidi w:val="0"/>
              <w:spacing w:line="276" w:lineRule="auto"/>
              <w:jc w:val="both"/>
              <w:rPr>
                <w:sz w:val="26"/>
                <w:szCs w:val="26"/>
              </w:rPr>
            </w:pPr>
            <w:r w:rsidRPr="00645DA9">
              <w:rPr>
                <w:sz w:val="26"/>
                <w:szCs w:val="26"/>
              </w:rPr>
              <w:t>(a)</w:t>
            </w:r>
          </w:p>
        </w:tc>
        <w:tc>
          <w:tcPr>
            <w:tcW w:w="6398" w:type="dxa"/>
            <w:gridSpan w:val="2"/>
          </w:tcPr>
          <w:p w:rsidR="0044048B" w:rsidRPr="00645DA9" w:rsidRDefault="00A86561" w:rsidP="008C12C8">
            <w:pPr>
              <w:bidi w:val="0"/>
              <w:spacing w:line="276" w:lineRule="auto"/>
              <w:jc w:val="both"/>
              <w:rPr>
                <w:sz w:val="26"/>
                <w:szCs w:val="26"/>
              </w:rPr>
            </w:pPr>
            <w:r w:rsidRPr="00645DA9">
              <w:rPr>
                <w:sz w:val="26"/>
                <w:szCs w:val="26"/>
              </w:rPr>
              <w:t xml:space="preserve">A person will not be appointed and will not serve as a member of the </w:t>
            </w:r>
            <w:r w:rsidR="008C12C8" w:rsidRPr="00645DA9">
              <w:rPr>
                <w:sz w:val="26"/>
                <w:szCs w:val="26"/>
              </w:rPr>
              <w:t>Board</w:t>
            </w:r>
            <w:r w:rsidR="009A4B16" w:rsidRPr="00645DA9">
              <w:rPr>
                <w:sz w:val="26"/>
                <w:szCs w:val="26"/>
              </w:rPr>
              <w:t xml:space="preserve"> if</w:t>
            </w:r>
            <w:r w:rsidR="0024477F" w:rsidRPr="00645DA9">
              <w:rPr>
                <w:sz w:val="26"/>
                <w:szCs w:val="26"/>
              </w:rPr>
              <w:t xml:space="preserve"> he is likely to find himself, directly or indirectly, frequently in a conflict of interests situation between his role as a member of the </w:t>
            </w:r>
            <w:r w:rsidR="008C12C8" w:rsidRPr="00645DA9">
              <w:rPr>
                <w:sz w:val="26"/>
                <w:szCs w:val="26"/>
              </w:rPr>
              <w:t>Board</w:t>
            </w:r>
            <w:r w:rsidR="009A4B16" w:rsidRPr="00645DA9">
              <w:rPr>
                <w:sz w:val="26"/>
                <w:szCs w:val="26"/>
              </w:rPr>
              <w:t xml:space="preserve"> and</w:t>
            </w:r>
            <w:r w:rsidR="0024477F" w:rsidRPr="00645DA9">
              <w:rPr>
                <w:sz w:val="26"/>
                <w:szCs w:val="26"/>
              </w:rPr>
              <w:t xml:space="preserve"> his personal interest or that of a relative and another role of his, whether for consideration or without consideration.</w:t>
            </w:r>
          </w:p>
          <w:p w:rsidR="0024477F" w:rsidRPr="00645DA9" w:rsidRDefault="0024477F" w:rsidP="008C12C8">
            <w:pPr>
              <w:bidi w:val="0"/>
              <w:spacing w:line="276" w:lineRule="auto"/>
              <w:jc w:val="both"/>
              <w:rPr>
                <w:sz w:val="26"/>
                <w:szCs w:val="26"/>
              </w:rPr>
            </w:pPr>
          </w:p>
        </w:tc>
      </w:tr>
      <w:tr w:rsidR="0044048B" w:rsidRPr="00645DA9" w:rsidTr="008C12C8">
        <w:tc>
          <w:tcPr>
            <w:tcW w:w="3001" w:type="dxa"/>
          </w:tcPr>
          <w:p w:rsidR="0044048B" w:rsidRPr="00645DA9" w:rsidRDefault="0044048B" w:rsidP="008C12C8">
            <w:pPr>
              <w:bidi w:val="0"/>
              <w:spacing w:line="276" w:lineRule="auto"/>
              <w:rPr>
                <w:sz w:val="26"/>
                <w:szCs w:val="26"/>
              </w:rPr>
            </w:pPr>
          </w:p>
        </w:tc>
        <w:tc>
          <w:tcPr>
            <w:tcW w:w="677" w:type="dxa"/>
          </w:tcPr>
          <w:p w:rsidR="0044048B" w:rsidRPr="00645DA9" w:rsidRDefault="0044048B" w:rsidP="008C12C8">
            <w:pPr>
              <w:bidi w:val="0"/>
              <w:spacing w:line="276" w:lineRule="auto"/>
              <w:jc w:val="both"/>
              <w:rPr>
                <w:sz w:val="26"/>
                <w:szCs w:val="26"/>
              </w:rPr>
            </w:pPr>
          </w:p>
        </w:tc>
        <w:tc>
          <w:tcPr>
            <w:tcW w:w="629" w:type="dxa"/>
          </w:tcPr>
          <w:p w:rsidR="0044048B" w:rsidRPr="00645DA9" w:rsidRDefault="0024477F" w:rsidP="008C12C8">
            <w:pPr>
              <w:bidi w:val="0"/>
              <w:spacing w:line="276" w:lineRule="auto"/>
              <w:jc w:val="both"/>
              <w:rPr>
                <w:sz w:val="26"/>
                <w:szCs w:val="26"/>
              </w:rPr>
            </w:pPr>
            <w:r w:rsidRPr="00645DA9">
              <w:rPr>
                <w:sz w:val="26"/>
                <w:szCs w:val="26"/>
              </w:rPr>
              <w:t>(b)</w:t>
            </w:r>
          </w:p>
        </w:tc>
        <w:tc>
          <w:tcPr>
            <w:tcW w:w="6398" w:type="dxa"/>
            <w:gridSpan w:val="2"/>
          </w:tcPr>
          <w:p w:rsidR="0044048B" w:rsidRPr="00645DA9" w:rsidRDefault="0024477F" w:rsidP="008C12C8">
            <w:pPr>
              <w:bidi w:val="0"/>
              <w:spacing w:line="276" w:lineRule="auto"/>
              <w:jc w:val="both"/>
              <w:rPr>
                <w:sz w:val="26"/>
                <w:szCs w:val="26"/>
              </w:rPr>
            </w:pPr>
            <w:r w:rsidRPr="00645DA9">
              <w:rPr>
                <w:sz w:val="26"/>
                <w:szCs w:val="26"/>
              </w:rPr>
              <w:t xml:space="preserve">A member of the </w:t>
            </w:r>
            <w:r w:rsidR="008C12C8" w:rsidRPr="00645DA9">
              <w:rPr>
                <w:sz w:val="26"/>
                <w:szCs w:val="26"/>
              </w:rPr>
              <w:t>Board</w:t>
            </w:r>
            <w:r w:rsidR="00857A51">
              <w:rPr>
                <w:sz w:val="26"/>
                <w:szCs w:val="26"/>
              </w:rPr>
              <w:t xml:space="preserve"> </w:t>
            </w:r>
            <w:r w:rsidRPr="00645DA9">
              <w:rPr>
                <w:sz w:val="26"/>
                <w:szCs w:val="26"/>
              </w:rPr>
              <w:t xml:space="preserve">will refrain from participating in a deliberation and a vote at a </w:t>
            </w:r>
            <w:r w:rsidR="008C12C8" w:rsidRPr="00645DA9">
              <w:rPr>
                <w:sz w:val="26"/>
                <w:szCs w:val="26"/>
              </w:rPr>
              <w:t>Board</w:t>
            </w:r>
            <w:r w:rsidR="00857A51">
              <w:rPr>
                <w:sz w:val="26"/>
                <w:szCs w:val="26"/>
              </w:rPr>
              <w:t xml:space="preserve"> </w:t>
            </w:r>
            <w:r w:rsidRPr="00645DA9">
              <w:rPr>
                <w:sz w:val="26"/>
                <w:szCs w:val="26"/>
              </w:rPr>
              <w:t xml:space="preserve">meeting, if the issue being tabled is likely to cause him to find himself, directly or indirectly in a conflict of interests situation between his role as a member of the </w:t>
            </w:r>
            <w:r w:rsidR="008C12C8" w:rsidRPr="00645DA9">
              <w:rPr>
                <w:sz w:val="26"/>
                <w:szCs w:val="26"/>
              </w:rPr>
              <w:t>Board</w:t>
            </w:r>
            <w:r w:rsidR="00857A51">
              <w:rPr>
                <w:sz w:val="26"/>
                <w:szCs w:val="26"/>
              </w:rPr>
              <w:t xml:space="preserve"> </w:t>
            </w:r>
            <w:r w:rsidRPr="00645DA9">
              <w:rPr>
                <w:sz w:val="26"/>
                <w:szCs w:val="26"/>
              </w:rPr>
              <w:t xml:space="preserve">and his personal interest or that of a relative and another role of his, whether for consideration or without consideration; a member of the </w:t>
            </w:r>
            <w:r w:rsidR="008C12C8" w:rsidRPr="00645DA9">
              <w:rPr>
                <w:sz w:val="26"/>
                <w:szCs w:val="26"/>
              </w:rPr>
              <w:t>Board</w:t>
            </w:r>
            <w:r w:rsidR="00857A51">
              <w:rPr>
                <w:sz w:val="26"/>
                <w:szCs w:val="26"/>
              </w:rPr>
              <w:t xml:space="preserve"> </w:t>
            </w:r>
            <w:r w:rsidRPr="00645DA9">
              <w:rPr>
                <w:sz w:val="26"/>
                <w:szCs w:val="26"/>
              </w:rPr>
              <w:t xml:space="preserve">will not handle within the </w:t>
            </w:r>
            <w:r w:rsidR="002F7D94" w:rsidRPr="00645DA9">
              <w:rPr>
                <w:sz w:val="26"/>
                <w:szCs w:val="26"/>
              </w:rPr>
              <w:t>framework</w:t>
            </w:r>
            <w:r w:rsidRPr="00645DA9">
              <w:rPr>
                <w:sz w:val="26"/>
                <w:szCs w:val="26"/>
              </w:rPr>
              <w:t xml:space="preserve"> of his role on the </w:t>
            </w:r>
            <w:r w:rsidR="008C12C8" w:rsidRPr="00645DA9">
              <w:rPr>
                <w:sz w:val="26"/>
                <w:szCs w:val="26"/>
              </w:rPr>
              <w:t>Board</w:t>
            </w:r>
            <w:r w:rsidR="00857A51">
              <w:rPr>
                <w:sz w:val="26"/>
                <w:szCs w:val="26"/>
              </w:rPr>
              <w:t xml:space="preserve"> </w:t>
            </w:r>
            <w:r w:rsidRPr="00645DA9">
              <w:rPr>
                <w:sz w:val="26"/>
                <w:szCs w:val="26"/>
              </w:rPr>
              <w:t xml:space="preserve">to such a matter also outside of the </w:t>
            </w:r>
            <w:r w:rsidR="008C12C8" w:rsidRPr="00645DA9">
              <w:rPr>
                <w:sz w:val="26"/>
                <w:szCs w:val="26"/>
              </w:rPr>
              <w:t>Board</w:t>
            </w:r>
            <w:r w:rsidR="00857A51">
              <w:rPr>
                <w:sz w:val="26"/>
                <w:szCs w:val="26"/>
              </w:rPr>
              <w:t xml:space="preserve"> </w:t>
            </w:r>
            <w:r w:rsidRPr="00645DA9">
              <w:rPr>
                <w:sz w:val="26"/>
                <w:szCs w:val="26"/>
              </w:rPr>
              <w:t>meetings.</w:t>
            </w:r>
          </w:p>
          <w:p w:rsidR="0024477F" w:rsidRPr="00645DA9" w:rsidRDefault="0024477F" w:rsidP="008C12C8">
            <w:pPr>
              <w:bidi w:val="0"/>
              <w:spacing w:line="276" w:lineRule="auto"/>
              <w:jc w:val="both"/>
              <w:rPr>
                <w:sz w:val="26"/>
                <w:szCs w:val="26"/>
              </w:rPr>
            </w:pPr>
          </w:p>
        </w:tc>
      </w:tr>
      <w:tr w:rsidR="0044048B" w:rsidRPr="00645DA9" w:rsidTr="008C12C8">
        <w:tc>
          <w:tcPr>
            <w:tcW w:w="3001" w:type="dxa"/>
          </w:tcPr>
          <w:p w:rsidR="0044048B" w:rsidRPr="00645DA9" w:rsidRDefault="0044048B" w:rsidP="008C12C8">
            <w:pPr>
              <w:bidi w:val="0"/>
              <w:spacing w:line="276" w:lineRule="auto"/>
              <w:rPr>
                <w:sz w:val="26"/>
                <w:szCs w:val="26"/>
              </w:rPr>
            </w:pPr>
          </w:p>
        </w:tc>
        <w:tc>
          <w:tcPr>
            <w:tcW w:w="677" w:type="dxa"/>
          </w:tcPr>
          <w:p w:rsidR="0044048B" w:rsidRPr="00645DA9" w:rsidRDefault="0044048B" w:rsidP="008C12C8">
            <w:pPr>
              <w:bidi w:val="0"/>
              <w:spacing w:line="276" w:lineRule="auto"/>
              <w:jc w:val="both"/>
              <w:rPr>
                <w:sz w:val="26"/>
                <w:szCs w:val="26"/>
              </w:rPr>
            </w:pPr>
          </w:p>
        </w:tc>
        <w:tc>
          <w:tcPr>
            <w:tcW w:w="629" w:type="dxa"/>
          </w:tcPr>
          <w:p w:rsidR="0044048B" w:rsidRPr="00645DA9" w:rsidRDefault="0024477F" w:rsidP="008C12C8">
            <w:pPr>
              <w:bidi w:val="0"/>
              <w:spacing w:line="276" w:lineRule="auto"/>
              <w:jc w:val="both"/>
              <w:rPr>
                <w:sz w:val="26"/>
                <w:szCs w:val="26"/>
              </w:rPr>
            </w:pPr>
            <w:r w:rsidRPr="00645DA9">
              <w:rPr>
                <w:sz w:val="26"/>
                <w:szCs w:val="26"/>
              </w:rPr>
              <w:t>(c)</w:t>
            </w:r>
          </w:p>
        </w:tc>
        <w:tc>
          <w:tcPr>
            <w:tcW w:w="6398" w:type="dxa"/>
            <w:gridSpan w:val="2"/>
          </w:tcPr>
          <w:p w:rsidR="0024477F" w:rsidRPr="00645DA9" w:rsidRDefault="0024477F" w:rsidP="008C12C8">
            <w:pPr>
              <w:bidi w:val="0"/>
              <w:spacing w:line="276" w:lineRule="auto"/>
              <w:jc w:val="both"/>
              <w:rPr>
                <w:sz w:val="26"/>
                <w:szCs w:val="26"/>
              </w:rPr>
            </w:pPr>
            <w:r w:rsidRPr="00645DA9">
              <w:rPr>
                <w:sz w:val="26"/>
                <w:szCs w:val="26"/>
              </w:rPr>
              <w:t xml:space="preserve">A member of the </w:t>
            </w:r>
            <w:r w:rsidR="008C12C8" w:rsidRPr="00645DA9">
              <w:rPr>
                <w:sz w:val="26"/>
                <w:szCs w:val="26"/>
              </w:rPr>
              <w:t>Board</w:t>
            </w:r>
            <w:r w:rsidR="009A4B16" w:rsidRPr="00645DA9">
              <w:rPr>
                <w:sz w:val="26"/>
                <w:szCs w:val="26"/>
              </w:rPr>
              <w:t xml:space="preserve"> who</w:t>
            </w:r>
            <w:r w:rsidRPr="00645DA9">
              <w:rPr>
                <w:sz w:val="26"/>
                <w:szCs w:val="26"/>
              </w:rPr>
              <w:t xml:space="preserve"> learns that the issue being tabled is likely to cause him to find himself in a conflict of </w:t>
            </w:r>
            <w:r w:rsidRPr="00645DA9">
              <w:rPr>
                <w:sz w:val="26"/>
                <w:szCs w:val="26"/>
              </w:rPr>
              <w:lastRenderedPageBreak/>
              <w:t xml:space="preserve">interests situation as stated in </w:t>
            </w:r>
            <w:r w:rsidR="003A34CC" w:rsidRPr="00645DA9">
              <w:rPr>
                <w:sz w:val="26"/>
                <w:szCs w:val="26"/>
              </w:rPr>
              <w:t>Sub-section</w:t>
            </w:r>
            <w:r w:rsidRPr="00645DA9">
              <w:rPr>
                <w:sz w:val="26"/>
                <w:szCs w:val="26"/>
              </w:rPr>
              <w:t xml:space="preserve">s (a) or (b), will notify the chairman of the </w:t>
            </w:r>
            <w:r w:rsidR="008C12C8" w:rsidRPr="00645DA9">
              <w:rPr>
                <w:sz w:val="26"/>
                <w:szCs w:val="26"/>
              </w:rPr>
              <w:t>Board</w:t>
            </w:r>
            <w:r w:rsidR="009A4B16" w:rsidRPr="00645DA9">
              <w:rPr>
                <w:sz w:val="26"/>
                <w:szCs w:val="26"/>
              </w:rPr>
              <w:t xml:space="preserve"> thereof</w:t>
            </w:r>
            <w:r w:rsidRPr="00645DA9">
              <w:rPr>
                <w:sz w:val="26"/>
                <w:szCs w:val="26"/>
              </w:rPr>
              <w:t>.</w:t>
            </w:r>
          </w:p>
          <w:p w:rsidR="0044048B" w:rsidRPr="00645DA9" w:rsidRDefault="0024477F" w:rsidP="008C12C8">
            <w:pPr>
              <w:bidi w:val="0"/>
              <w:spacing w:line="276" w:lineRule="auto"/>
              <w:jc w:val="both"/>
              <w:rPr>
                <w:sz w:val="26"/>
                <w:szCs w:val="26"/>
              </w:rPr>
            </w:pPr>
            <w:r w:rsidRPr="00645DA9">
              <w:rPr>
                <w:sz w:val="26"/>
                <w:szCs w:val="26"/>
              </w:rPr>
              <w:t xml:space="preserve"> </w:t>
            </w:r>
          </w:p>
        </w:tc>
      </w:tr>
      <w:tr w:rsidR="0024477F" w:rsidRPr="00645DA9" w:rsidTr="008C12C8">
        <w:tc>
          <w:tcPr>
            <w:tcW w:w="3001" w:type="dxa"/>
          </w:tcPr>
          <w:p w:rsidR="0024477F" w:rsidRPr="00645DA9" w:rsidRDefault="0024477F" w:rsidP="008C12C8">
            <w:pPr>
              <w:bidi w:val="0"/>
              <w:spacing w:line="276" w:lineRule="auto"/>
              <w:rPr>
                <w:sz w:val="26"/>
                <w:szCs w:val="26"/>
              </w:rPr>
            </w:pPr>
          </w:p>
        </w:tc>
        <w:tc>
          <w:tcPr>
            <w:tcW w:w="677" w:type="dxa"/>
          </w:tcPr>
          <w:p w:rsidR="0024477F" w:rsidRPr="00645DA9" w:rsidRDefault="0024477F" w:rsidP="008C12C8">
            <w:pPr>
              <w:bidi w:val="0"/>
              <w:spacing w:line="276" w:lineRule="auto"/>
              <w:jc w:val="both"/>
              <w:rPr>
                <w:sz w:val="26"/>
                <w:szCs w:val="26"/>
              </w:rPr>
            </w:pPr>
          </w:p>
        </w:tc>
        <w:tc>
          <w:tcPr>
            <w:tcW w:w="629" w:type="dxa"/>
          </w:tcPr>
          <w:p w:rsidR="0024477F" w:rsidRPr="00645DA9" w:rsidRDefault="0024477F" w:rsidP="008C12C8">
            <w:pPr>
              <w:bidi w:val="0"/>
              <w:spacing w:line="276" w:lineRule="auto"/>
              <w:jc w:val="both"/>
              <w:rPr>
                <w:sz w:val="26"/>
                <w:szCs w:val="26"/>
              </w:rPr>
            </w:pPr>
            <w:r w:rsidRPr="00645DA9">
              <w:rPr>
                <w:sz w:val="26"/>
                <w:szCs w:val="26"/>
              </w:rPr>
              <w:t>(d)</w:t>
            </w:r>
          </w:p>
        </w:tc>
        <w:tc>
          <w:tcPr>
            <w:tcW w:w="6398" w:type="dxa"/>
            <w:gridSpan w:val="2"/>
          </w:tcPr>
          <w:p w:rsidR="0024477F" w:rsidRPr="00645DA9" w:rsidRDefault="0024477F" w:rsidP="008C12C8">
            <w:pPr>
              <w:bidi w:val="0"/>
              <w:spacing w:line="276" w:lineRule="auto"/>
              <w:jc w:val="both"/>
              <w:rPr>
                <w:sz w:val="26"/>
                <w:szCs w:val="26"/>
              </w:rPr>
            </w:pPr>
            <w:r w:rsidRPr="00645DA9">
              <w:rPr>
                <w:sz w:val="26"/>
                <w:szCs w:val="26"/>
              </w:rPr>
              <w:t xml:space="preserve">In this section, "Personal Interest" – including but not limited to a personal interest of his relative or personal interest of a body that the member of the </w:t>
            </w:r>
            <w:r w:rsidR="008C12C8" w:rsidRPr="00645DA9">
              <w:rPr>
                <w:sz w:val="26"/>
                <w:szCs w:val="26"/>
              </w:rPr>
              <w:t>Board</w:t>
            </w:r>
            <w:r w:rsidR="009A4B16" w:rsidRPr="00645DA9">
              <w:rPr>
                <w:sz w:val="26"/>
                <w:szCs w:val="26"/>
              </w:rPr>
              <w:t xml:space="preserve"> or</w:t>
            </w:r>
            <w:r w:rsidRPr="00645DA9">
              <w:rPr>
                <w:sz w:val="26"/>
                <w:szCs w:val="26"/>
              </w:rPr>
              <w:t xml:space="preserve"> his relative manage or are responsible employees therein, </w:t>
            </w:r>
            <w:r w:rsidR="002F7D94" w:rsidRPr="00645DA9">
              <w:rPr>
                <w:sz w:val="26"/>
                <w:szCs w:val="26"/>
              </w:rPr>
              <w:t>or an</w:t>
            </w:r>
            <w:r w:rsidRPr="00645DA9">
              <w:rPr>
                <w:sz w:val="26"/>
                <w:szCs w:val="26"/>
              </w:rPr>
              <w:t xml:space="preserve"> interest of a body that they have a part in the share capital thereof, a right </w:t>
            </w:r>
            <w:r w:rsidR="002F7D94" w:rsidRPr="00645DA9">
              <w:rPr>
                <w:sz w:val="26"/>
                <w:szCs w:val="26"/>
              </w:rPr>
              <w:t>to</w:t>
            </w:r>
            <w:r w:rsidRPr="00645DA9">
              <w:rPr>
                <w:sz w:val="26"/>
                <w:szCs w:val="26"/>
              </w:rPr>
              <w:t xml:space="preserve"> receive profits, a right to appoint a </w:t>
            </w:r>
            <w:r w:rsidR="008C12C8" w:rsidRPr="00645DA9">
              <w:rPr>
                <w:sz w:val="26"/>
                <w:szCs w:val="26"/>
              </w:rPr>
              <w:t>Director</w:t>
            </w:r>
            <w:r w:rsidRPr="00645DA9">
              <w:rPr>
                <w:sz w:val="26"/>
                <w:szCs w:val="26"/>
              </w:rPr>
              <w:t xml:space="preserve"> or a right to vote.</w:t>
            </w:r>
          </w:p>
          <w:p w:rsidR="0024477F" w:rsidRPr="00645DA9" w:rsidRDefault="0024477F"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r w:rsidRPr="00645DA9">
              <w:rPr>
                <w:sz w:val="26"/>
                <w:szCs w:val="26"/>
              </w:rPr>
              <w:t xml:space="preserve">Application </w:t>
            </w:r>
            <w:r w:rsidR="003702D0" w:rsidRPr="00645DA9">
              <w:rPr>
                <w:sz w:val="26"/>
                <w:szCs w:val="26"/>
              </w:rPr>
              <w:t xml:space="preserve">Of </w:t>
            </w:r>
            <w:r w:rsidRPr="00645DA9">
              <w:rPr>
                <w:sz w:val="26"/>
                <w:szCs w:val="26"/>
              </w:rPr>
              <w:t>Laws</w:t>
            </w:r>
          </w:p>
        </w:tc>
        <w:tc>
          <w:tcPr>
            <w:tcW w:w="677" w:type="dxa"/>
          </w:tcPr>
          <w:p w:rsidR="00F506BB" w:rsidRPr="00645DA9" w:rsidRDefault="00F506BB" w:rsidP="008C12C8">
            <w:pPr>
              <w:bidi w:val="0"/>
              <w:spacing w:line="276" w:lineRule="auto"/>
              <w:jc w:val="both"/>
              <w:rPr>
                <w:sz w:val="26"/>
                <w:szCs w:val="26"/>
              </w:rPr>
            </w:pPr>
            <w:r w:rsidRPr="00645DA9">
              <w:rPr>
                <w:sz w:val="26"/>
                <w:szCs w:val="26"/>
              </w:rPr>
              <w:t>65.</w:t>
            </w:r>
          </w:p>
        </w:tc>
        <w:tc>
          <w:tcPr>
            <w:tcW w:w="7027" w:type="dxa"/>
            <w:gridSpan w:val="3"/>
          </w:tcPr>
          <w:p w:rsidR="00F506BB" w:rsidRPr="00645DA9" w:rsidRDefault="00F506BB" w:rsidP="008C12C8">
            <w:pPr>
              <w:bidi w:val="0"/>
              <w:spacing w:line="276" w:lineRule="auto"/>
              <w:jc w:val="both"/>
              <w:rPr>
                <w:sz w:val="26"/>
                <w:szCs w:val="26"/>
              </w:rPr>
            </w:pPr>
            <w:r w:rsidRPr="00645DA9">
              <w:rPr>
                <w:sz w:val="26"/>
                <w:szCs w:val="26"/>
              </w:rPr>
              <w:t xml:space="preserve">Members of the </w:t>
            </w:r>
            <w:r w:rsidR="008C12C8" w:rsidRPr="00645DA9">
              <w:rPr>
                <w:sz w:val="26"/>
                <w:szCs w:val="26"/>
              </w:rPr>
              <w:t>Board</w:t>
            </w:r>
            <w:r w:rsidR="00857A51">
              <w:rPr>
                <w:sz w:val="26"/>
                <w:szCs w:val="26"/>
              </w:rPr>
              <w:t xml:space="preserve"> </w:t>
            </w:r>
            <w:r w:rsidRPr="00645DA9">
              <w:rPr>
                <w:sz w:val="26"/>
                <w:szCs w:val="26"/>
              </w:rPr>
              <w:t>who are not civil servants, will be treated as civil servants in respect of these statutes:</w:t>
            </w:r>
          </w:p>
          <w:p w:rsidR="00F506BB" w:rsidRPr="00645DA9" w:rsidRDefault="00F506BB" w:rsidP="008C12C8">
            <w:pPr>
              <w:pStyle w:val="ab"/>
              <w:numPr>
                <w:ilvl w:val="0"/>
                <w:numId w:val="55"/>
              </w:numPr>
              <w:bidi w:val="0"/>
              <w:spacing w:line="276" w:lineRule="auto"/>
              <w:jc w:val="both"/>
              <w:rPr>
                <w:sz w:val="26"/>
                <w:szCs w:val="26"/>
              </w:rPr>
            </w:pPr>
            <w:r w:rsidRPr="00645DA9">
              <w:rPr>
                <w:sz w:val="26"/>
                <w:szCs w:val="26"/>
              </w:rPr>
              <w:t>The Public Service Law (Gifts), 5740 – 1979</w:t>
            </w:r>
            <w:r w:rsidRPr="00645DA9">
              <w:rPr>
                <w:rStyle w:val="aa"/>
                <w:sz w:val="26"/>
                <w:szCs w:val="26"/>
              </w:rPr>
              <w:footnoteReference w:id="19"/>
            </w:r>
            <w:r w:rsidRPr="00645DA9">
              <w:rPr>
                <w:sz w:val="26"/>
                <w:szCs w:val="26"/>
              </w:rPr>
              <w:t>;</w:t>
            </w:r>
          </w:p>
          <w:p w:rsidR="00F506BB" w:rsidRPr="00645DA9" w:rsidRDefault="00F506BB" w:rsidP="008C12C8">
            <w:pPr>
              <w:pStyle w:val="ab"/>
              <w:numPr>
                <w:ilvl w:val="0"/>
                <w:numId w:val="55"/>
              </w:numPr>
              <w:bidi w:val="0"/>
              <w:spacing w:line="276" w:lineRule="auto"/>
              <w:jc w:val="both"/>
              <w:rPr>
                <w:sz w:val="26"/>
                <w:szCs w:val="26"/>
              </w:rPr>
            </w:pPr>
            <w:r w:rsidRPr="00645DA9">
              <w:rPr>
                <w:sz w:val="26"/>
                <w:szCs w:val="26"/>
              </w:rPr>
              <w:t>The Penal Law, in respect of the provisions concerning public officials;</w:t>
            </w:r>
          </w:p>
          <w:p w:rsidR="00F506BB" w:rsidRPr="00645DA9" w:rsidRDefault="00F506BB" w:rsidP="008C12C8">
            <w:pPr>
              <w:pStyle w:val="ab"/>
              <w:numPr>
                <w:ilvl w:val="0"/>
                <w:numId w:val="55"/>
              </w:numPr>
              <w:bidi w:val="0"/>
              <w:spacing w:line="276" w:lineRule="auto"/>
              <w:jc w:val="both"/>
              <w:rPr>
                <w:sz w:val="26"/>
                <w:szCs w:val="26"/>
              </w:rPr>
            </w:pPr>
            <w:r w:rsidRPr="00645DA9">
              <w:rPr>
                <w:sz w:val="26"/>
                <w:szCs w:val="26"/>
              </w:rPr>
              <w:t>The Public Service Law (Restrictions Following Retirement), 5729 – 1969</w:t>
            </w:r>
            <w:r w:rsidRPr="00645DA9">
              <w:rPr>
                <w:rStyle w:val="aa"/>
                <w:sz w:val="26"/>
                <w:szCs w:val="26"/>
              </w:rPr>
              <w:footnoteReference w:id="20"/>
            </w:r>
            <w:r w:rsidRPr="00645DA9">
              <w:rPr>
                <w:sz w:val="26"/>
                <w:szCs w:val="26"/>
              </w:rPr>
              <w:t xml:space="preserve">, after the end of their term in office on the </w:t>
            </w:r>
            <w:r w:rsidR="008C12C8" w:rsidRPr="00645DA9">
              <w:rPr>
                <w:sz w:val="26"/>
                <w:szCs w:val="26"/>
              </w:rPr>
              <w:t>Board</w:t>
            </w:r>
            <w:r w:rsidR="003702D0" w:rsidRPr="00645DA9">
              <w:rPr>
                <w:sz w:val="26"/>
                <w:szCs w:val="26"/>
              </w:rPr>
              <w:t xml:space="preserve"> </w:t>
            </w:r>
            <w:r w:rsidRPr="00645DA9">
              <w:rPr>
                <w:sz w:val="26"/>
                <w:szCs w:val="26"/>
              </w:rPr>
              <w:t>;</w:t>
            </w:r>
          </w:p>
          <w:p w:rsidR="00F506BB" w:rsidRPr="00645DA9" w:rsidRDefault="00F506BB" w:rsidP="008C12C8">
            <w:pPr>
              <w:pStyle w:val="ab"/>
              <w:numPr>
                <w:ilvl w:val="0"/>
                <w:numId w:val="55"/>
              </w:numPr>
              <w:bidi w:val="0"/>
              <w:spacing w:line="276" w:lineRule="auto"/>
              <w:jc w:val="both"/>
              <w:rPr>
                <w:sz w:val="26"/>
                <w:szCs w:val="26"/>
              </w:rPr>
            </w:pPr>
            <w:r w:rsidRPr="00645DA9">
              <w:rPr>
                <w:sz w:val="26"/>
                <w:szCs w:val="26"/>
              </w:rPr>
              <w:t>The Torts Ordinance [New Version]</w:t>
            </w:r>
            <w:r w:rsidRPr="00645DA9">
              <w:rPr>
                <w:rStyle w:val="aa"/>
                <w:sz w:val="26"/>
                <w:szCs w:val="26"/>
              </w:rPr>
              <w:footnoteReference w:id="21"/>
            </w:r>
            <w:r w:rsidRPr="00645DA9">
              <w:rPr>
                <w:sz w:val="26"/>
                <w:szCs w:val="26"/>
              </w:rPr>
              <w:t>, in respect of the provisions concerning public officials.</w:t>
            </w:r>
          </w:p>
          <w:p w:rsidR="00F506BB" w:rsidRPr="00645DA9" w:rsidRDefault="00F506BB" w:rsidP="008C12C8">
            <w:pPr>
              <w:bidi w:val="0"/>
              <w:spacing w:line="276" w:lineRule="auto"/>
              <w:jc w:val="both"/>
              <w:rPr>
                <w:sz w:val="26"/>
                <w:szCs w:val="26"/>
              </w:rPr>
            </w:pPr>
          </w:p>
        </w:tc>
      </w:tr>
      <w:tr w:rsidR="00F506BB" w:rsidRPr="00645DA9" w:rsidTr="008C12C8">
        <w:tc>
          <w:tcPr>
            <w:tcW w:w="3001" w:type="dxa"/>
          </w:tcPr>
          <w:p w:rsidR="00F506BB" w:rsidRPr="00645DA9" w:rsidRDefault="002F7D94" w:rsidP="008C12C8">
            <w:pPr>
              <w:bidi w:val="0"/>
              <w:spacing w:line="276" w:lineRule="auto"/>
              <w:rPr>
                <w:sz w:val="26"/>
                <w:szCs w:val="26"/>
              </w:rPr>
            </w:pPr>
            <w:r w:rsidRPr="00645DA9">
              <w:rPr>
                <w:sz w:val="26"/>
                <w:szCs w:val="26"/>
              </w:rPr>
              <w:t>Validity</w:t>
            </w:r>
            <w:r w:rsidR="00F506BB" w:rsidRPr="00645DA9">
              <w:rPr>
                <w:sz w:val="26"/>
                <w:szCs w:val="26"/>
              </w:rPr>
              <w:t xml:space="preserve"> </w:t>
            </w:r>
            <w:r w:rsidR="003702D0" w:rsidRPr="00645DA9">
              <w:rPr>
                <w:sz w:val="26"/>
                <w:szCs w:val="26"/>
              </w:rPr>
              <w:t xml:space="preserve">Of </w:t>
            </w:r>
            <w:r w:rsidR="00F506BB" w:rsidRPr="00645DA9">
              <w:rPr>
                <w:sz w:val="26"/>
                <w:szCs w:val="26"/>
              </w:rPr>
              <w:t>Actions</w:t>
            </w:r>
          </w:p>
        </w:tc>
        <w:tc>
          <w:tcPr>
            <w:tcW w:w="677" w:type="dxa"/>
          </w:tcPr>
          <w:p w:rsidR="00F506BB" w:rsidRPr="00645DA9" w:rsidRDefault="00F506BB" w:rsidP="008C12C8">
            <w:pPr>
              <w:bidi w:val="0"/>
              <w:spacing w:line="276" w:lineRule="auto"/>
              <w:jc w:val="both"/>
              <w:rPr>
                <w:sz w:val="26"/>
                <w:szCs w:val="26"/>
              </w:rPr>
            </w:pPr>
            <w:r w:rsidRPr="00645DA9">
              <w:rPr>
                <w:sz w:val="26"/>
                <w:szCs w:val="26"/>
              </w:rPr>
              <w:t>66.</w:t>
            </w:r>
          </w:p>
        </w:tc>
        <w:tc>
          <w:tcPr>
            <w:tcW w:w="7027" w:type="dxa"/>
            <w:gridSpan w:val="3"/>
          </w:tcPr>
          <w:p w:rsidR="00F506BB" w:rsidRPr="00645DA9" w:rsidRDefault="00F506BB"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3702D0" w:rsidRPr="00645DA9">
              <w:rPr>
                <w:sz w:val="26"/>
                <w:szCs w:val="26"/>
              </w:rPr>
              <w:t xml:space="preserve"> </w:t>
            </w:r>
            <w:r w:rsidRPr="00645DA9">
              <w:rPr>
                <w:sz w:val="26"/>
                <w:szCs w:val="26"/>
              </w:rPr>
              <w:t xml:space="preserve">, its powers and validity of its resolutions will not be prejudiced due to a member's office being vacated or due to a defect in his appointment or further to his appointment, provided that a majority of the members of the </w:t>
            </w:r>
            <w:r w:rsidR="008C12C8" w:rsidRPr="00645DA9">
              <w:rPr>
                <w:sz w:val="26"/>
                <w:szCs w:val="26"/>
              </w:rPr>
              <w:t>Board</w:t>
            </w:r>
            <w:r w:rsidR="00857A51">
              <w:rPr>
                <w:sz w:val="26"/>
                <w:szCs w:val="26"/>
              </w:rPr>
              <w:t xml:space="preserve"> </w:t>
            </w:r>
            <w:r w:rsidRPr="00645DA9">
              <w:rPr>
                <w:sz w:val="26"/>
                <w:szCs w:val="26"/>
              </w:rPr>
              <w:t>are lawfully serving.</w:t>
            </w:r>
          </w:p>
          <w:p w:rsidR="00F506BB" w:rsidRPr="00645DA9" w:rsidRDefault="00F506BB"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r w:rsidRPr="00645DA9">
              <w:rPr>
                <w:sz w:val="26"/>
                <w:szCs w:val="26"/>
              </w:rPr>
              <w:t>Deliberation Procedures</w:t>
            </w:r>
          </w:p>
        </w:tc>
        <w:tc>
          <w:tcPr>
            <w:tcW w:w="677" w:type="dxa"/>
          </w:tcPr>
          <w:p w:rsidR="00F506BB" w:rsidRPr="00645DA9" w:rsidRDefault="00F506BB" w:rsidP="008C12C8">
            <w:pPr>
              <w:bidi w:val="0"/>
              <w:spacing w:line="276" w:lineRule="auto"/>
              <w:jc w:val="both"/>
              <w:rPr>
                <w:sz w:val="26"/>
                <w:szCs w:val="26"/>
              </w:rPr>
            </w:pPr>
            <w:r w:rsidRPr="00645DA9">
              <w:rPr>
                <w:sz w:val="26"/>
                <w:szCs w:val="26"/>
              </w:rPr>
              <w:t>67.</w:t>
            </w:r>
          </w:p>
        </w:tc>
        <w:tc>
          <w:tcPr>
            <w:tcW w:w="629" w:type="dxa"/>
          </w:tcPr>
          <w:p w:rsidR="00F506BB" w:rsidRPr="00645DA9" w:rsidRDefault="00F506BB" w:rsidP="008C12C8">
            <w:pPr>
              <w:bidi w:val="0"/>
              <w:spacing w:line="276" w:lineRule="auto"/>
              <w:jc w:val="both"/>
              <w:rPr>
                <w:sz w:val="26"/>
                <w:szCs w:val="26"/>
              </w:rPr>
            </w:pPr>
            <w:r w:rsidRPr="00645DA9">
              <w:rPr>
                <w:sz w:val="26"/>
                <w:szCs w:val="26"/>
              </w:rPr>
              <w:t>(a)</w:t>
            </w:r>
          </w:p>
        </w:tc>
        <w:tc>
          <w:tcPr>
            <w:tcW w:w="6398" w:type="dxa"/>
            <w:gridSpan w:val="2"/>
          </w:tcPr>
          <w:p w:rsidR="00F506BB" w:rsidRPr="00645DA9" w:rsidRDefault="00F506BB" w:rsidP="008C12C8">
            <w:pPr>
              <w:bidi w:val="0"/>
              <w:spacing w:line="276" w:lineRule="auto"/>
              <w:jc w:val="both"/>
              <w:rPr>
                <w:sz w:val="26"/>
                <w:szCs w:val="26"/>
              </w:rPr>
            </w:pPr>
            <w:r w:rsidRPr="00645DA9">
              <w:rPr>
                <w:sz w:val="26"/>
                <w:szCs w:val="26"/>
              </w:rPr>
              <w:t xml:space="preserve">The Chairman of the </w:t>
            </w:r>
            <w:r w:rsidR="008C12C8" w:rsidRPr="00645DA9">
              <w:rPr>
                <w:sz w:val="26"/>
                <w:szCs w:val="26"/>
              </w:rPr>
              <w:t>Board</w:t>
            </w:r>
            <w:r w:rsidR="009A4B16" w:rsidRPr="00645DA9">
              <w:rPr>
                <w:sz w:val="26"/>
                <w:szCs w:val="26"/>
              </w:rPr>
              <w:t xml:space="preserve"> will</w:t>
            </w:r>
            <w:r w:rsidRPr="00645DA9">
              <w:rPr>
                <w:sz w:val="26"/>
                <w:szCs w:val="26"/>
              </w:rPr>
              <w:t xml:space="preserve"> determine the meeting dates, place and agenda.</w:t>
            </w:r>
          </w:p>
          <w:p w:rsidR="00F506BB" w:rsidRPr="00645DA9" w:rsidRDefault="00F506BB"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F506BB" w:rsidP="008C12C8">
            <w:pPr>
              <w:bidi w:val="0"/>
              <w:spacing w:line="276" w:lineRule="auto"/>
              <w:jc w:val="both"/>
              <w:rPr>
                <w:sz w:val="26"/>
                <w:szCs w:val="26"/>
              </w:rPr>
            </w:pPr>
            <w:r w:rsidRPr="00645DA9">
              <w:rPr>
                <w:sz w:val="26"/>
                <w:szCs w:val="26"/>
              </w:rPr>
              <w:t xml:space="preserve">(b) </w:t>
            </w:r>
          </w:p>
        </w:tc>
        <w:tc>
          <w:tcPr>
            <w:tcW w:w="6398" w:type="dxa"/>
            <w:gridSpan w:val="2"/>
          </w:tcPr>
          <w:p w:rsidR="00F506BB" w:rsidRPr="00645DA9" w:rsidRDefault="00F506BB"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9A4B16" w:rsidRPr="00645DA9">
              <w:rPr>
                <w:sz w:val="26"/>
                <w:szCs w:val="26"/>
              </w:rPr>
              <w:t>'s</w:t>
            </w:r>
            <w:r w:rsidRPr="00645DA9">
              <w:rPr>
                <w:sz w:val="26"/>
                <w:szCs w:val="26"/>
              </w:rPr>
              <w:t xml:space="preserve"> recommendations will be adopted by a majority of votes of those present at the meeting, provided that at least three members were present at the </w:t>
            </w:r>
            <w:r w:rsidRPr="00645DA9">
              <w:rPr>
                <w:sz w:val="26"/>
                <w:szCs w:val="26"/>
              </w:rPr>
              <w:lastRenderedPageBreak/>
              <w:t xml:space="preserve">meeting including a representative from each one of the </w:t>
            </w:r>
            <w:r w:rsidR="002F7D94" w:rsidRPr="00645DA9">
              <w:rPr>
                <w:sz w:val="26"/>
                <w:szCs w:val="26"/>
              </w:rPr>
              <w:t>representations</w:t>
            </w:r>
            <w:r w:rsidRPr="00645DA9">
              <w:rPr>
                <w:sz w:val="26"/>
                <w:szCs w:val="26"/>
              </w:rPr>
              <w:t xml:space="preserve"> detailed in paragraphs (1) through (3) in Section 60(a)</w:t>
            </w:r>
            <w:r w:rsidR="002F7D94" w:rsidRPr="00645DA9">
              <w:rPr>
                <w:sz w:val="26"/>
                <w:szCs w:val="26"/>
              </w:rPr>
              <w:t>; in</w:t>
            </w:r>
            <w:r w:rsidRPr="00645DA9">
              <w:rPr>
                <w:sz w:val="26"/>
                <w:szCs w:val="26"/>
              </w:rPr>
              <w:t xml:space="preserve"> the event the votes are tied, the Chairman of the </w:t>
            </w:r>
            <w:r w:rsidR="008C12C8" w:rsidRPr="00645DA9">
              <w:rPr>
                <w:sz w:val="26"/>
                <w:szCs w:val="26"/>
              </w:rPr>
              <w:t>Board</w:t>
            </w:r>
            <w:r w:rsidR="009A4B16" w:rsidRPr="00645DA9">
              <w:rPr>
                <w:sz w:val="26"/>
                <w:szCs w:val="26"/>
              </w:rPr>
              <w:t xml:space="preserve"> will</w:t>
            </w:r>
            <w:r w:rsidRPr="00645DA9">
              <w:rPr>
                <w:sz w:val="26"/>
                <w:szCs w:val="26"/>
              </w:rPr>
              <w:t xml:space="preserve"> have an additional vote.</w:t>
            </w:r>
          </w:p>
          <w:p w:rsidR="00F506BB" w:rsidRPr="00645DA9" w:rsidRDefault="00F506BB"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F506BB" w:rsidP="008C12C8">
            <w:pPr>
              <w:bidi w:val="0"/>
              <w:spacing w:line="276" w:lineRule="auto"/>
              <w:jc w:val="both"/>
              <w:rPr>
                <w:sz w:val="26"/>
                <w:szCs w:val="26"/>
              </w:rPr>
            </w:pPr>
            <w:r w:rsidRPr="00645DA9">
              <w:rPr>
                <w:sz w:val="26"/>
                <w:szCs w:val="26"/>
              </w:rPr>
              <w:t>(c)</w:t>
            </w:r>
          </w:p>
        </w:tc>
        <w:tc>
          <w:tcPr>
            <w:tcW w:w="6398" w:type="dxa"/>
            <w:gridSpan w:val="2"/>
          </w:tcPr>
          <w:p w:rsidR="00F506BB" w:rsidRPr="00645DA9" w:rsidRDefault="00F506BB"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9A4B16" w:rsidRPr="00645DA9">
              <w:rPr>
                <w:sz w:val="26"/>
                <w:szCs w:val="26"/>
              </w:rPr>
              <w:t xml:space="preserve"> may</w:t>
            </w:r>
            <w:r w:rsidRPr="00645DA9">
              <w:rPr>
                <w:sz w:val="26"/>
                <w:szCs w:val="26"/>
              </w:rPr>
              <w:t xml:space="preserve"> appoint, from among its members, sub-</w:t>
            </w:r>
            <w:r w:rsidR="008C12C8" w:rsidRPr="00645DA9">
              <w:rPr>
                <w:sz w:val="26"/>
                <w:szCs w:val="26"/>
              </w:rPr>
              <w:t>Committee</w:t>
            </w:r>
            <w:r w:rsidRPr="00645DA9">
              <w:rPr>
                <w:sz w:val="26"/>
                <w:szCs w:val="26"/>
              </w:rPr>
              <w:t xml:space="preserve">s for any matter relating to its functions </w:t>
            </w:r>
            <w:r w:rsidR="002F7D94" w:rsidRPr="00645DA9">
              <w:rPr>
                <w:sz w:val="26"/>
                <w:szCs w:val="26"/>
              </w:rPr>
              <w:t>pursuant</w:t>
            </w:r>
            <w:r w:rsidRPr="00645DA9">
              <w:rPr>
                <w:sz w:val="26"/>
                <w:szCs w:val="26"/>
              </w:rPr>
              <w:t xml:space="preserve"> to this Law</w:t>
            </w:r>
            <w:r w:rsidR="002F7D94" w:rsidRPr="00645DA9">
              <w:rPr>
                <w:sz w:val="26"/>
                <w:szCs w:val="26"/>
              </w:rPr>
              <w:t>; the</w:t>
            </w:r>
            <w:r w:rsidRPr="00645DA9">
              <w:rPr>
                <w:sz w:val="26"/>
                <w:szCs w:val="26"/>
              </w:rPr>
              <w:t xml:space="preserve"> sub-</w:t>
            </w:r>
            <w:r w:rsidR="008C12C8" w:rsidRPr="00645DA9">
              <w:rPr>
                <w:sz w:val="26"/>
                <w:szCs w:val="26"/>
              </w:rPr>
              <w:t>Committee</w:t>
            </w:r>
            <w:r w:rsidR="002F7D94" w:rsidRPr="00645DA9">
              <w:rPr>
                <w:sz w:val="26"/>
                <w:szCs w:val="26"/>
              </w:rPr>
              <w:t>s</w:t>
            </w:r>
            <w:r w:rsidRPr="00645DA9">
              <w:rPr>
                <w:sz w:val="26"/>
                <w:szCs w:val="26"/>
              </w:rPr>
              <w:t xml:space="preserve"> recommendations will be brought before the </w:t>
            </w:r>
            <w:r w:rsidR="008C12C8" w:rsidRPr="00645DA9">
              <w:rPr>
                <w:sz w:val="26"/>
                <w:szCs w:val="26"/>
              </w:rPr>
              <w:t>Board</w:t>
            </w:r>
            <w:r w:rsidR="009A4B16" w:rsidRPr="00645DA9">
              <w:rPr>
                <w:sz w:val="26"/>
                <w:szCs w:val="26"/>
              </w:rPr>
              <w:t xml:space="preserve"> plenum</w:t>
            </w:r>
            <w:r w:rsidRPr="00645DA9">
              <w:rPr>
                <w:sz w:val="26"/>
                <w:szCs w:val="26"/>
              </w:rPr>
              <w:t xml:space="preserve"> for approval.</w:t>
            </w:r>
          </w:p>
          <w:p w:rsidR="00F506BB" w:rsidRPr="00645DA9" w:rsidRDefault="00F506BB" w:rsidP="008C12C8">
            <w:pPr>
              <w:bidi w:val="0"/>
              <w:spacing w:line="276" w:lineRule="auto"/>
              <w:jc w:val="both"/>
              <w:rPr>
                <w:sz w:val="26"/>
                <w:szCs w:val="26"/>
                <w:rtl/>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F506BB" w:rsidP="008C12C8">
            <w:pPr>
              <w:bidi w:val="0"/>
              <w:spacing w:line="276" w:lineRule="auto"/>
              <w:jc w:val="both"/>
              <w:rPr>
                <w:sz w:val="26"/>
                <w:szCs w:val="26"/>
              </w:rPr>
            </w:pPr>
            <w:r w:rsidRPr="00645DA9">
              <w:rPr>
                <w:sz w:val="26"/>
                <w:szCs w:val="26"/>
              </w:rPr>
              <w:t>(d)</w:t>
            </w:r>
          </w:p>
        </w:tc>
        <w:tc>
          <w:tcPr>
            <w:tcW w:w="6398" w:type="dxa"/>
            <w:gridSpan w:val="2"/>
          </w:tcPr>
          <w:p w:rsidR="00F506BB" w:rsidRPr="00645DA9" w:rsidRDefault="00F506BB"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009A4B16" w:rsidRPr="00645DA9">
              <w:rPr>
                <w:sz w:val="26"/>
                <w:szCs w:val="26"/>
              </w:rPr>
              <w:t xml:space="preserve"> may</w:t>
            </w:r>
            <w:r w:rsidRPr="00645DA9">
              <w:rPr>
                <w:sz w:val="26"/>
                <w:szCs w:val="26"/>
              </w:rPr>
              <w:t xml:space="preserve"> invite to its meetings relating to fulfilling its function pursuant to Section 61(1</w:t>
            </w:r>
            <w:r w:rsidR="002F7D94" w:rsidRPr="00645DA9">
              <w:rPr>
                <w:sz w:val="26"/>
                <w:szCs w:val="26"/>
              </w:rPr>
              <w:t>) (</w:t>
            </w:r>
            <w:r w:rsidRPr="00645DA9">
              <w:rPr>
                <w:sz w:val="26"/>
                <w:szCs w:val="26"/>
              </w:rPr>
              <w:t xml:space="preserve">b) the importers </w:t>
            </w:r>
            <w:r w:rsidR="002F7D94" w:rsidRPr="00645DA9">
              <w:rPr>
                <w:sz w:val="26"/>
                <w:szCs w:val="26"/>
              </w:rPr>
              <w:t>representatives</w:t>
            </w:r>
            <w:r w:rsidRPr="00645DA9">
              <w:rPr>
                <w:sz w:val="26"/>
                <w:szCs w:val="26"/>
              </w:rPr>
              <w:t xml:space="preserve"> provided that the </w:t>
            </w:r>
            <w:r w:rsidR="002F7D94" w:rsidRPr="00645DA9">
              <w:rPr>
                <w:sz w:val="26"/>
                <w:szCs w:val="26"/>
              </w:rPr>
              <w:t>representatives</w:t>
            </w:r>
            <w:r w:rsidRPr="00645DA9">
              <w:rPr>
                <w:sz w:val="26"/>
                <w:szCs w:val="26"/>
              </w:rPr>
              <w:t xml:space="preserve"> of every type of commercial importer </w:t>
            </w:r>
            <w:r w:rsidR="00A279EC" w:rsidRPr="00645DA9">
              <w:rPr>
                <w:sz w:val="26"/>
                <w:szCs w:val="26"/>
              </w:rPr>
              <w:t>holder of a license</w:t>
            </w:r>
            <w:r w:rsidRPr="00645DA9">
              <w:rPr>
                <w:sz w:val="26"/>
                <w:szCs w:val="26"/>
              </w:rPr>
              <w:t xml:space="preserve"> are invited.</w:t>
            </w:r>
          </w:p>
          <w:p w:rsidR="00F506BB" w:rsidRPr="00645DA9" w:rsidRDefault="00F506BB"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F506BB" w:rsidP="008C12C8">
            <w:pPr>
              <w:bidi w:val="0"/>
              <w:spacing w:line="276" w:lineRule="auto"/>
              <w:jc w:val="both"/>
              <w:rPr>
                <w:sz w:val="26"/>
                <w:szCs w:val="26"/>
              </w:rPr>
            </w:pPr>
            <w:r w:rsidRPr="00645DA9">
              <w:rPr>
                <w:sz w:val="26"/>
                <w:szCs w:val="26"/>
              </w:rPr>
              <w:t>(e)</w:t>
            </w:r>
          </w:p>
        </w:tc>
        <w:tc>
          <w:tcPr>
            <w:tcW w:w="6398" w:type="dxa"/>
            <w:gridSpan w:val="2"/>
          </w:tcPr>
          <w:p w:rsidR="00F506BB" w:rsidRPr="00645DA9" w:rsidRDefault="00F506BB"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pertaining to the order of its work and deliberations of the </w:t>
            </w:r>
            <w:r w:rsidR="008C12C8" w:rsidRPr="00645DA9">
              <w:rPr>
                <w:sz w:val="26"/>
                <w:szCs w:val="26"/>
              </w:rPr>
              <w:t>Board</w:t>
            </w:r>
            <w:r w:rsidR="009A4B16" w:rsidRPr="00645DA9">
              <w:rPr>
                <w:sz w:val="26"/>
                <w:szCs w:val="26"/>
              </w:rPr>
              <w:t>;</w:t>
            </w:r>
            <w:r w:rsidRPr="00645DA9">
              <w:rPr>
                <w:sz w:val="26"/>
                <w:szCs w:val="26"/>
              </w:rPr>
              <w:t xml:space="preserve"> the </w:t>
            </w:r>
            <w:r w:rsidR="008C12C8" w:rsidRPr="00645DA9">
              <w:rPr>
                <w:sz w:val="26"/>
                <w:szCs w:val="26"/>
              </w:rPr>
              <w:t>Board</w:t>
            </w:r>
            <w:r w:rsidR="009A4B16" w:rsidRPr="00645DA9">
              <w:rPr>
                <w:sz w:val="26"/>
                <w:szCs w:val="26"/>
              </w:rPr>
              <w:t xml:space="preserve"> will</w:t>
            </w:r>
            <w:r w:rsidRPr="00645DA9">
              <w:rPr>
                <w:sz w:val="26"/>
                <w:szCs w:val="26"/>
              </w:rPr>
              <w:t xml:space="preserve"> determine its own order of work and </w:t>
            </w:r>
            <w:r w:rsidR="002F7D94" w:rsidRPr="00645DA9">
              <w:rPr>
                <w:sz w:val="26"/>
                <w:szCs w:val="26"/>
              </w:rPr>
              <w:t>deliberations</w:t>
            </w:r>
            <w:r w:rsidRPr="00645DA9">
              <w:rPr>
                <w:sz w:val="26"/>
                <w:szCs w:val="26"/>
              </w:rPr>
              <w:t xml:space="preserve"> so long as they were not determined pursuant to this Law.</w:t>
            </w:r>
          </w:p>
          <w:p w:rsidR="00F506BB" w:rsidRPr="00645DA9" w:rsidRDefault="00F506BB" w:rsidP="008C12C8">
            <w:pPr>
              <w:bidi w:val="0"/>
              <w:spacing w:line="276" w:lineRule="auto"/>
              <w:jc w:val="both"/>
              <w:rPr>
                <w:sz w:val="26"/>
                <w:szCs w:val="26"/>
              </w:rPr>
            </w:pPr>
          </w:p>
        </w:tc>
      </w:tr>
      <w:tr w:rsidR="00F506BB" w:rsidRPr="00645DA9" w:rsidTr="008C12C8">
        <w:tc>
          <w:tcPr>
            <w:tcW w:w="10705" w:type="dxa"/>
            <w:gridSpan w:val="5"/>
          </w:tcPr>
          <w:p w:rsidR="00F506BB" w:rsidRPr="00645DA9" w:rsidRDefault="00F506BB" w:rsidP="008C12C8">
            <w:pPr>
              <w:bidi w:val="0"/>
              <w:spacing w:line="276" w:lineRule="auto"/>
              <w:jc w:val="center"/>
              <w:rPr>
                <w:b/>
                <w:bCs/>
                <w:sz w:val="26"/>
                <w:szCs w:val="26"/>
              </w:rPr>
            </w:pPr>
          </w:p>
          <w:p w:rsidR="00F506BB" w:rsidRPr="00645DA9" w:rsidRDefault="00F506BB" w:rsidP="008C12C8">
            <w:pPr>
              <w:bidi w:val="0"/>
              <w:spacing w:line="276" w:lineRule="auto"/>
              <w:jc w:val="center"/>
              <w:rPr>
                <w:b/>
                <w:bCs/>
                <w:sz w:val="26"/>
                <w:szCs w:val="26"/>
              </w:rPr>
            </w:pPr>
            <w:r w:rsidRPr="00645DA9">
              <w:rPr>
                <w:b/>
                <w:bCs/>
                <w:sz w:val="26"/>
                <w:szCs w:val="26"/>
              </w:rPr>
              <w:t xml:space="preserve">PART E: </w:t>
            </w:r>
            <w:r w:rsidR="0012603A" w:rsidRPr="00645DA9">
              <w:rPr>
                <w:b/>
                <w:bCs/>
                <w:sz w:val="26"/>
                <w:szCs w:val="26"/>
              </w:rPr>
              <w:t>PERSONAL IMPORT BROKER ACTIVITY</w:t>
            </w:r>
          </w:p>
          <w:p w:rsidR="0012603A" w:rsidRPr="00645DA9" w:rsidRDefault="0012603A" w:rsidP="008C12C8">
            <w:pPr>
              <w:bidi w:val="0"/>
              <w:spacing w:line="276" w:lineRule="auto"/>
              <w:jc w:val="center"/>
              <w:rPr>
                <w:b/>
                <w:bCs/>
                <w:sz w:val="26"/>
                <w:szCs w:val="26"/>
              </w:rPr>
            </w:pPr>
          </w:p>
        </w:tc>
      </w:tr>
      <w:tr w:rsidR="00F506BB" w:rsidRPr="00645DA9" w:rsidTr="008C12C8">
        <w:tc>
          <w:tcPr>
            <w:tcW w:w="3001" w:type="dxa"/>
          </w:tcPr>
          <w:p w:rsidR="00F506BB" w:rsidRPr="00645DA9" w:rsidRDefault="0012603A" w:rsidP="008C12C8">
            <w:pPr>
              <w:tabs>
                <w:tab w:val="right" w:pos="1403"/>
              </w:tabs>
              <w:bidi w:val="0"/>
              <w:spacing w:line="276" w:lineRule="auto"/>
              <w:rPr>
                <w:sz w:val="26"/>
                <w:szCs w:val="26"/>
              </w:rPr>
            </w:pPr>
            <w:r w:rsidRPr="00645DA9">
              <w:rPr>
                <w:sz w:val="26"/>
                <w:szCs w:val="26"/>
              </w:rPr>
              <w:t xml:space="preserve">License </w:t>
            </w:r>
            <w:r w:rsidR="003702D0" w:rsidRPr="00645DA9">
              <w:rPr>
                <w:sz w:val="26"/>
                <w:szCs w:val="26"/>
              </w:rPr>
              <w:t>To Be A Personal Import Broker</w:t>
            </w:r>
          </w:p>
        </w:tc>
        <w:tc>
          <w:tcPr>
            <w:tcW w:w="677" w:type="dxa"/>
          </w:tcPr>
          <w:p w:rsidR="00F506BB" w:rsidRPr="00645DA9" w:rsidRDefault="0012603A" w:rsidP="008C12C8">
            <w:pPr>
              <w:bidi w:val="0"/>
              <w:spacing w:line="276" w:lineRule="auto"/>
              <w:jc w:val="both"/>
              <w:rPr>
                <w:sz w:val="26"/>
                <w:szCs w:val="26"/>
              </w:rPr>
            </w:pPr>
            <w:r w:rsidRPr="00645DA9">
              <w:rPr>
                <w:sz w:val="26"/>
                <w:szCs w:val="26"/>
              </w:rPr>
              <w:t>68.</w:t>
            </w:r>
          </w:p>
        </w:tc>
        <w:tc>
          <w:tcPr>
            <w:tcW w:w="629" w:type="dxa"/>
          </w:tcPr>
          <w:p w:rsidR="00F506BB" w:rsidRPr="00645DA9" w:rsidRDefault="0012603A" w:rsidP="008C12C8">
            <w:pPr>
              <w:bidi w:val="0"/>
              <w:spacing w:line="276" w:lineRule="auto"/>
              <w:jc w:val="both"/>
              <w:rPr>
                <w:sz w:val="26"/>
                <w:szCs w:val="26"/>
              </w:rPr>
            </w:pPr>
            <w:r w:rsidRPr="00645DA9">
              <w:rPr>
                <w:sz w:val="26"/>
                <w:szCs w:val="26"/>
              </w:rPr>
              <w:t>(a)</w:t>
            </w:r>
          </w:p>
        </w:tc>
        <w:tc>
          <w:tcPr>
            <w:tcW w:w="6398" w:type="dxa"/>
            <w:gridSpan w:val="2"/>
          </w:tcPr>
          <w:p w:rsidR="00F506BB" w:rsidRPr="00645DA9" w:rsidRDefault="0012603A" w:rsidP="008C12C8">
            <w:pPr>
              <w:bidi w:val="0"/>
              <w:spacing w:line="276" w:lineRule="auto"/>
              <w:jc w:val="both"/>
              <w:rPr>
                <w:sz w:val="26"/>
                <w:szCs w:val="26"/>
              </w:rPr>
            </w:pPr>
            <w:r w:rsidRPr="00645DA9">
              <w:rPr>
                <w:sz w:val="26"/>
                <w:szCs w:val="26"/>
              </w:rPr>
              <w:t>Whoever satisfies all of these may receive a license to be a personal import broker:</w:t>
            </w:r>
          </w:p>
          <w:p w:rsidR="0012603A" w:rsidRPr="00645DA9" w:rsidRDefault="0012603A" w:rsidP="008C12C8">
            <w:pPr>
              <w:pStyle w:val="ab"/>
              <w:numPr>
                <w:ilvl w:val="0"/>
                <w:numId w:val="56"/>
              </w:numPr>
              <w:bidi w:val="0"/>
              <w:spacing w:line="276" w:lineRule="auto"/>
              <w:jc w:val="both"/>
              <w:rPr>
                <w:sz w:val="26"/>
                <w:szCs w:val="26"/>
              </w:rPr>
            </w:pPr>
            <w:r w:rsidRPr="00645DA9">
              <w:rPr>
                <w:sz w:val="26"/>
                <w:szCs w:val="26"/>
              </w:rPr>
              <w:t>He is an individual Israeli resident who is an authorized dealer and not declared bankrupt or he is employed by a duly registered corporation where at least one of the interested parties therein and its CEO are Israeli residents;</w:t>
            </w:r>
          </w:p>
          <w:p w:rsidR="0012603A" w:rsidRPr="00645DA9" w:rsidRDefault="0012603A" w:rsidP="008C12C8">
            <w:pPr>
              <w:pStyle w:val="ab"/>
              <w:numPr>
                <w:ilvl w:val="0"/>
                <w:numId w:val="56"/>
              </w:numPr>
              <w:bidi w:val="0"/>
              <w:spacing w:line="276" w:lineRule="auto"/>
              <w:jc w:val="both"/>
              <w:rPr>
                <w:sz w:val="26"/>
                <w:szCs w:val="26"/>
              </w:rPr>
            </w:pPr>
            <w:r w:rsidRPr="00645DA9">
              <w:rPr>
                <w:sz w:val="26"/>
                <w:szCs w:val="26"/>
              </w:rPr>
              <w:t xml:space="preserve">He passed the theoretical exams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Finance.</w:t>
            </w:r>
          </w:p>
          <w:p w:rsidR="0012603A" w:rsidRPr="00645DA9" w:rsidRDefault="0012603A" w:rsidP="008C12C8">
            <w:pPr>
              <w:pStyle w:val="ab"/>
              <w:bidi w:val="0"/>
              <w:spacing w:line="276" w:lineRule="auto"/>
              <w:jc w:val="both"/>
              <w:rPr>
                <w:sz w:val="26"/>
                <w:szCs w:val="26"/>
              </w:rPr>
            </w:pPr>
          </w:p>
        </w:tc>
      </w:tr>
      <w:tr w:rsidR="00F506BB" w:rsidRPr="00645DA9" w:rsidTr="008C12C8">
        <w:tc>
          <w:tcPr>
            <w:tcW w:w="3001" w:type="dxa"/>
          </w:tcPr>
          <w:p w:rsidR="00F506BB" w:rsidRPr="00645DA9" w:rsidRDefault="00F506BB" w:rsidP="008C12C8">
            <w:pPr>
              <w:tabs>
                <w:tab w:val="right" w:pos="1403"/>
              </w:tabs>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12603A" w:rsidP="008C12C8">
            <w:pPr>
              <w:bidi w:val="0"/>
              <w:spacing w:line="276" w:lineRule="auto"/>
              <w:jc w:val="both"/>
              <w:rPr>
                <w:sz w:val="26"/>
                <w:szCs w:val="26"/>
              </w:rPr>
            </w:pPr>
            <w:r w:rsidRPr="00645DA9">
              <w:rPr>
                <w:sz w:val="26"/>
                <w:szCs w:val="26"/>
              </w:rPr>
              <w:t>(b)</w:t>
            </w:r>
          </w:p>
        </w:tc>
        <w:tc>
          <w:tcPr>
            <w:tcW w:w="6398" w:type="dxa"/>
            <w:gridSpan w:val="2"/>
          </w:tcPr>
          <w:p w:rsidR="00F506BB" w:rsidRPr="00645DA9" w:rsidRDefault="0012603A" w:rsidP="008C12C8">
            <w:pPr>
              <w:bidi w:val="0"/>
              <w:spacing w:line="276" w:lineRule="auto"/>
              <w:jc w:val="both"/>
              <w:rPr>
                <w:sz w:val="26"/>
                <w:szCs w:val="26"/>
              </w:rPr>
            </w:pPr>
            <w:r w:rsidRPr="00645DA9">
              <w:rPr>
                <w:sz w:val="26"/>
                <w:szCs w:val="26"/>
              </w:rPr>
              <w:t xml:space="preserve">A holder of personal import broker license employed by such a corporation as stated in </w:t>
            </w:r>
            <w:r w:rsidR="003A34CC" w:rsidRPr="00645DA9">
              <w:rPr>
                <w:sz w:val="26"/>
                <w:szCs w:val="26"/>
              </w:rPr>
              <w:t>Sub-section</w:t>
            </w:r>
            <w:r w:rsidRPr="00645DA9">
              <w:rPr>
                <w:sz w:val="26"/>
                <w:szCs w:val="26"/>
              </w:rPr>
              <w:t xml:space="preserve"> (a)(1) will not be entitled to engage in brokering other than within the </w:t>
            </w:r>
            <w:r w:rsidR="002F7D94" w:rsidRPr="00645DA9">
              <w:rPr>
                <w:sz w:val="26"/>
                <w:szCs w:val="26"/>
              </w:rPr>
              <w:t>framework</w:t>
            </w:r>
            <w:r w:rsidRPr="00645DA9">
              <w:rPr>
                <w:sz w:val="26"/>
                <w:szCs w:val="26"/>
              </w:rPr>
              <w:t xml:space="preserve"> of his employment in the corporation.</w:t>
            </w:r>
          </w:p>
          <w:p w:rsidR="0012603A" w:rsidRPr="00645DA9" w:rsidRDefault="0012603A"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tabs>
                <w:tab w:val="right" w:pos="1403"/>
              </w:tabs>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12603A" w:rsidP="008C12C8">
            <w:pPr>
              <w:bidi w:val="0"/>
              <w:spacing w:line="276" w:lineRule="auto"/>
              <w:jc w:val="both"/>
              <w:rPr>
                <w:sz w:val="26"/>
                <w:szCs w:val="26"/>
              </w:rPr>
            </w:pPr>
            <w:r w:rsidRPr="00645DA9">
              <w:rPr>
                <w:sz w:val="26"/>
                <w:szCs w:val="26"/>
              </w:rPr>
              <w:t>(c)</w:t>
            </w:r>
          </w:p>
        </w:tc>
        <w:tc>
          <w:tcPr>
            <w:tcW w:w="6398" w:type="dxa"/>
            <w:gridSpan w:val="2"/>
          </w:tcPr>
          <w:p w:rsidR="00F506BB" w:rsidRPr="00645DA9" w:rsidRDefault="0012603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the exam procedures to receive a license pursuant to this section, the manner to receive the results of the exams and to challenge the results thereof.</w:t>
            </w:r>
          </w:p>
          <w:p w:rsidR="0012603A" w:rsidRPr="00645DA9" w:rsidRDefault="0012603A" w:rsidP="008C12C8">
            <w:pPr>
              <w:bidi w:val="0"/>
              <w:spacing w:line="276" w:lineRule="auto"/>
              <w:jc w:val="both"/>
              <w:rPr>
                <w:sz w:val="26"/>
                <w:szCs w:val="26"/>
              </w:rPr>
            </w:pPr>
          </w:p>
        </w:tc>
      </w:tr>
      <w:tr w:rsidR="00F506BB" w:rsidRPr="00645DA9" w:rsidTr="008C12C8">
        <w:tc>
          <w:tcPr>
            <w:tcW w:w="3001" w:type="dxa"/>
          </w:tcPr>
          <w:p w:rsidR="00F506BB" w:rsidRPr="00645DA9" w:rsidRDefault="002F7D94" w:rsidP="008C12C8">
            <w:pPr>
              <w:tabs>
                <w:tab w:val="right" w:pos="1403"/>
              </w:tabs>
              <w:bidi w:val="0"/>
              <w:spacing w:line="276" w:lineRule="auto"/>
              <w:rPr>
                <w:sz w:val="26"/>
                <w:szCs w:val="26"/>
              </w:rPr>
            </w:pPr>
            <w:r w:rsidRPr="00645DA9">
              <w:rPr>
                <w:sz w:val="26"/>
                <w:szCs w:val="26"/>
              </w:rPr>
              <w:t>Personal</w:t>
            </w:r>
            <w:r w:rsidR="0012603A" w:rsidRPr="00645DA9">
              <w:rPr>
                <w:sz w:val="26"/>
                <w:szCs w:val="26"/>
              </w:rPr>
              <w:t xml:space="preserve"> </w:t>
            </w:r>
            <w:r w:rsidR="003702D0" w:rsidRPr="00645DA9">
              <w:rPr>
                <w:sz w:val="26"/>
                <w:szCs w:val="26"/>
              </w:rPr>
              <w:t>Import Broker – Fiduciary Duty And Fairness</w:t>
            </w:r>
          </w:p>
        </w:tc>
        <w:tc>
          <w:tcPr>
            <w:tcW w:w="677" w:type="dxa"/>
          </w:tcPr>
          <w:p w:rsidR="00F506BB" w:rsidRPr="00645DA9" w:rsidRDefault="0012603A" w:rsidP="008C12C8">
            <w:pPr>
              <w:bidi w:val="0"/>
              <w:spacing w:line="276" w:lineRule="auto"/>
              <w:jc w:val="both"/>
              <w:rPr>
                <w:sz w:val="26"/>
                <w:szCs w:val="26"/>
              </w:rPr>
            </w:pPr>
            <w:r w:rsidRPr="00645DA9">
              <w:rPr>
                <w:sz w:val="26"/>
                <w:szCs w:val="26"/>
              </w:rPr>
              <w:t>69.</w:t>
            </w:r>
          </w:p>
        </w:tc>
        <w:tc>
          <w:tcPr>
            <w:tcW w:w="629" w:type="dxa"/>
          </w:tcPr>
          <w:p w:rsidR="00F506BB" w:rsidRPr="00645DA9" w:rsidRDefault="00F506BB" w:rsidP="008C12C8">
            <w:pPr>
              <w:bidi w:val="0"/>
              <w:spacing w:line="276" w:lineRule="auto"/>
              <w:jc w:val="both"/>
              <w:rPr>
                <w:sz w:val="26"/>
                <w:szCs w:val="26"/>
              </w:rPr>
            </w:pPr>
          </w:p>
        </w:tc>
        <w:tc>
          <w:tcPr>
            <w:tcW w:w="6398" w:type="dxa"/>
            <w:gridSpan w:val="2"/>
          </w:tcPr>
          <w:p w:rsidR="00F506BB" w:rsidRPr="00645DA9" w:rsidRDefault="0012603A" w:rsidP="008C12C8">
            <w:pPr>
              <w:bidi w:val="0"/>
              <w:spacing w:line="276" w:lineRule="auto"/>
              <w:jc w:val="both"/>
              <w:rPr>
                <w:sz w:val="26"/>
                <w:szCs w:val="26"/>
              </w:rPr>
            </w:pPr>
            <w:r w:rsidRPr="00645DA9">
              <w:rPr>
                <w:sz w:val="26"/>
                <w:szCs w:val="26"/>
              </w:rPr>
              <w:t xml:space="preserve">A personal import broker will act loyally, fairly and in an </w:t>
            </w:r>
            <w:r w:rsidR="002F7D94" w:rsidRPr="00645DA9">
              <w:rPr>
                <w:sz w:val="26"/>
                <w:szCs w:val="26"/>
              </w:rPr>
              <w:t>acceptable</w:t>
            </w:r>
            <w:r w:rsidRPr="00645DA9">
              <w:rPr>
                <w:sz w:val="26"/>
                <w:szCs w:val="26"/>
              </w:rPr>
              <w:t xml:space="preserve"> manner toward its customers.</w:t>
            </w:r>
          </w:p>
          <w:p w:rsidR="0012603A" w:rsidRPr="00645DA9" w:rsidRDefault="0012603A" w:rsidP="008C12C8">
            <w:pPr>
              <w:bidi w:val="0"/>
              <w:spacing w:line="276" w:lineRule="auto"/>
              <w:jc w:val="both"/>
              <w:rPr>
                <w:sz w:val="26"/>
                <w:szCs w:val="26"/>
              </w:rPr>
            </w:pPr>
          </w:p>
        </w:tc>
      </w:tr>
      <w:tr w:rsidR="00F506BB" w:rsidRPr="00645DA9" w:rsidTr="008C12C8">
        <w:tc>
          <w:tcPr>
            <w:tcW w:w="3001" w:type="dxa"/>
          </w:tcPr>
          <w:p w:rsidR="00F506BB" w:rsidRPr="00645DA9" w:rsidRDefault="0012603A" w:rsidP="008C12C8">
            <w:pPr>
              <w:bidi w:val="0"/>
              <w:spacing w:line="276" w:lineRule="auto"/>
              <w:rPr>
                <w:sz w:val="26"/>
                <w:szCs w:val="26"/>
              </w:rPr>
            </w:pPr>
            <w:r w:rsidRPr="00645DA9">
              <w:rPr>
                <w:sz w:val="26"/>
                <w:szCs w:val="26"/>
              </w:rPr>
              <w:t xml:space="preserve">Broker </w:t>
            </w:r>
            <w:r w:rsidR="003702D0" w:rsidRPr="00645DA9">
              <w:rPr>
                <w:sz w:val="26"/>
                <w:szCs w:val="26"/>
              </w:rPr>
              <w:t>Agreement With A Vehicle Importer</w:t>
            </w:r>
          </w:p>
        </w:tc>
        <w:tc>
          <w:tcPr>
            <w:tcW w:w="677" w:type="dxa"/>
          </w:tcPr>
          <w:p w:rsidR="00F506BB" w:rsidRPr="00645DA9" w:rsidRDefault="0012603A" w:rsidP="008C12C8">
            <w:pPr>
              <w:bidi w:val="0"/>
              <w:spacing w:line="276" w:lineRule="auto"/>
              <w:jc w:val="both"/>
              <w:rPr>
                <w:sz w:val="26"/>
                <w:szCs w:val="26"/>
              </w:rPr>
            </w:pPr>
            <w:r w:rsidRPr="00645DA9">
              <w:rPr>
                <w:sz w:val="26"/>
                <w:szCs w:val="26"/>
              </w:rPr>
              <w:t>70.</w:t>
            </w:r>
          </w:p>
        </w:tc>
        <w:tc>
          <w:tcPr>
            <w:tcW w:w="629" w:type="dxa"/>
          </w:tcPr>
          <w:p w:rsidR="00F506BB" w:rsidRPr="00645DA9" w:rsidRDefault="0012603A" w:rsidP="008C12C8">
            <w:pPr>
              <w:bidi w:val="0"/>
              <w:spacing w:line="276" w:lineRule="auto"/>
              <w:jc w:val="both"/>
              <w:rPr>
                <w:sz w:val="26"/>
                <w:szCs w:val="26"/>
              </w:rPr>
            </w:pPr>
            <w:r w:rsidRPr="00645DA9">
              <w:rPr>
                <w:sz w:val="26"/>
                <w:szCs w:val="26"/>
              </w:rPr>
              <w:t>(a)</w:t>
            </w:r>
          </w:p>
        </w:tc>
        <w:tc>
          <w:tcPr>
            <w:tcW w:w="6398" w:type="dxa"/>
            <w:gridSpan w:val="2"/>
          </w:tcPr>
          <w:p w:rsidR="00F506BB" w:rsidRPr="00645DA9" w:rsidRDefault="0012603A" w:rsidP="008C12C8">
            <w:pPr>
              <w:bidi w:val="0"/>
              <w:spacing w:line="276" w:lineRule="auto"/>
              <w:jc w:val="both"/>
              <w:rPr>
                <w:sz w:val="26"/>
                <w:szCs w:val="26"/>
              </w:rPr>
            </w:pPr>
            <w:r w:rsidRPr="00645DA9">
              <w:rPr>
                <w:sz w:val="26"/>
                <w:szCs w:val="26"/>
              </w:rPr>
              <w:t xml:space="preserve">A personal import broker will engage in a written broker agreement with a personal import vehicle importer to include these details: the type of </w:t>
            </w:r>
            <w:r w:rsidR="002F7D94" w:rsidRPr="00645DA9">
              <w:rPr>
                <w:sz w:val="26"/>
                <w:szCs w:val="26"/>
              </w:rPr>
              <w:t>vehicle</w:t>
            </w:r>
            <w:r w:rsidRPr="00645DA9">
              <w:rPr>
                <w:sz w:val="26"/>
                <w:szCs w:val="26"/>
              </w:rPr>
              <w:t xml:space="preserve">, description of the vehicle, extras for the vehicle model and cost thereof, insofar as applicable, the vehicle's manufacturing year, repair shop to provide </w:t>
            </w:r>
            <w:r w:rsidR="002F7D94" w:rsidRPr="00645DA9">
              <w:rPr>
                <w:sz w:val="26"/>
                <w:szCs w:val="26"/>
              </w:rPr>
              <w:t>maintenance</w:t>
            </w:r>
            <w:r w:rsidRPr="00645DA9">
              <w:rPr>
                <w:sz w:val="26"/>
                <w:szCs w:val="26"/>
              </w:rPr>
              <w:t xml:space="preserve"> services for the vehicle in Israel provided that it is a repair shop holding a license </w:t>
            </w:r>
            <w:r w:rsidR="002F7D94" w:rsidRPr="00645DA9">
              <w:rPr>
                <w:sz w:val="26"/>
                <w:szCs w:val="26"/>
              </w:rPr>
              <w:t>pursuant</w:t>
            </w:r>
            <w:r w:rsidRPr="00645DA9">
              <w:rPr>
                <w:sz w:val="26"/>
                <w:szCs w:val="26"/>
              </w:rPr>
              <w:t xml:space="preserve"> to this Law, the warranty period and scope thereof, if a warranty is given for the vehicle, the date the vehicle is delivered, the </w:t>
            </w:r>
            <w:r w:rsidR="002F7D94" w:rsidRPr="00645DA9">
              <w:rPr>
                <w:sz w:val="26"/>
                <w:szCs w:val="26"/>
              </w:rPr>
              <w:t>broker's</w:t>
            </w:r>
            <w:r w:rsidRPr="00645DA9">
              <w:rPr>
                <w:sz w:val="26"/>
                <w:szCs w:val="26"/>
              </w:rPr>
              <w:t xml:space="preserve"> obligations toward the importer, the total price of the vehicle, the vehicle price in the country from which it is imported, brokerage fee, the broker's details and </w:t>
            </w:r>
            <w:r w:rsidR="002F7D94" w:rsidRPr="00645DA9">
              <w:rPr>
                <w:sz w:val="26"/>
                <w:szCs w:val="26"/>
              </w:rPr>
              <w:t>license</w:t>
            </w:r>
            <w:r w:rsidRPr="00645DA9">
              <w:rPr>
                <w:sz w:val="26"/>
                <w:szCs w:val="26"/>
              </w:rPr>
              <w:t xml:space="preserve"> number, and an estimate in respect of the total tax payments applicable to the vehicle or the sale thereof, after taking all measures necessary, and reasonable under the </w:t>
            </w:r>
            <w:r w:rsidR="002F7D94" w:rsidRPr="00645DA9">
              <w:rPr>
                <w:sz w:val="26"/>
                <w:szCs w:val="26"/>
              </w:rPr>
              <w:t>circumstances</w:t>
            </w:r>
            <w:r w:rsidRPr="00645DA9">
              <w:rPr>
                <w:sz w:val="26"/>
                <w:szCs w:val="26"/>
              </w:rPr>
              <w:t xml:space="preserve"> at hand to obtain information </w:t>
            </w:r>
            <w:r w:rsidR="00822B4D" w:rsidRPr="00645DA9">
              <w:rPr>
                <w:sz w:val="26"/>
                <w:szCs w:val="26"/>
              </w:rPr>
              <w:t xml:space="preserve">regarding this matter from a </w:t>
            </w:r>
            <w:r w:rsidR="002F7D94" w:rsidRPr="00645DA9">
              <w:rPr>
                <w:sz w:val="26"/>
                <w:szCs w:val="26"/>
              </w:rPr>
              <w:t>competent</w:t>
            </w:r>
            <w:r w:rsidR="00822B4D" w:rsidRPr="00645DA9">
              <w:rPr>
                <w:sz w:val="26"/>
                <w:szCs w:val="26"/>
              </w:rPr>
              <w:t xml:space="preserve"> entity to do so;</w:t>
            </w:r>
            <w:r w:rsidR="00857A51">
              <w:rPr>
                <w:sz w:val="26"/>
                <w:szCs w:val="26"/>
              </w:rPr>
              <w:t xml:space="preserve"> </w:t>
            </w:r>
            <w:r w:rsidR="00822B4D" w:rsidRPr="00645DA9">
              <w:rPr>
                <w:sz w:val="26"/>
                <w:szCs w:val="26"/>
              </w:rPr>
              <w:t xml:space="preserve">in this </w:t>
            </w:r>
            <w:r w:rsidR="003A34CC" w:rsidRPr="00645DA9">
              <w:rPr>
                <w:sz w:val="26"/>
                <w:szCs w:val="26"/>
              </w:rPr>
              <w:t>Sub-section</w:t>
            </w:r>
            <w:r w:rsidR="00822B4D" w:rsidRPr="00645DA9">
              <w:rPr>
                <w:sz w:val="26"/>
                <w:szCs w:val="26"/>
              </w:rPr>
              <w:t xml:space="preserve">, "Total Price" – including but not limited to shipping and transporting, and to the exclusion of taxes applicable to the vehicle or the sale thereof, including value added tax, fees or other mandatory </w:t>
            </w:r>
            <w:r w:rsidR="002F7D94" w:rsidRPr="00645DA9">
              <w:rPr>
                <w:sz w:val="26"/>
                <w:szCs w:val="26"/>
              </w:rPr>
              <w:t>payments</w:t>
            </w:r>
            <w:r w:rsidR="00822B4D" w:rsidRPr="00645DA9">
              <w:rPr>
                <w:sz w:val="26"/>
                <w:szCs w:val="26"/>
              </w:rPr>
              <w:t>.</w:t>
            </w:r>
          </w:p>
          <w:p w:rsidR="00822B4D" w:rsidRPr="00645DA9" w:rsidRDefault="00822B4D"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822B4D" w:rsidP="008C12C8">
            <w:pPr>
              <w:bidi w:val="0"/>
              <w:spacing w:line="276" w:lineRule="auto"/>
              <w:jc w:val="both"/>
              <w:rPr>
                <w:sz w:val="26"/>
                <w:szCs w:val="26"/>
              </w:rPr>
            </w:pPr>
            <w:r w:rsidRPr="00645DA9">
              <w:rPr>
                <w:sz w:val="26"/>
                <w:szCs w:val="26"/>
              </w:rPr>
              <w:t>(b)</w:t>
            </w:r>
          </w:p>
        </w:tc>
        <w:tc>
          <w:tcPr>
            <w:tcW w:w="6398" w:type="dxa"/>
            <w:gridSpan w:val="2"/>
          </w:tcPr>
          <w:p w:rsidR="00F506BB" w:rsidRPr="00645DA9" w:rsidRDefault="00822B4D" w:rsidP="008C12C8">
            <w:pPr>
              <w:bidi w:val="0"/>
              <w:spacing w:line="276" w:lineRule="auto"/>
              <w:jc w:val="both"/>
              <w:rPr>
                <w:sz w:val="26"/>
                <w:szCs w:val="26"/>
              </w:rPr>
            </w:pPr>
            <w:r w:rsidRPr="00645DA9">
              <w:rPr>
                <w:sz w:val="26"/>
                <w:szCs w:val="26"/>
              </w:rPr>
              <w:t xml:space="preserve">A personal import broker will deliver to the vehicle </w:t>
            </w:r>
            <w:r w:rsidRPr="00645DA9">
              <w:rPr>
                <w:sz w:val="26"/>
                <w:szCs w:val="26"/>
              </w:rPr>
              <w:lastRenderedPageBreak/>
              <w:t>importer a copy of the brokerage agreement upon signing the agreement.</w:t>
            </w:r>
          </w:p>
          <w:p w:rsidR="00822B4D" w:rsidRPr="00645DA9" w:rsidRDefault="00822B4D" w:rsidP="008C12C8">
            <w:pPr>
              <w:bidi w:val="0"/>
              <w:spacing w:line="276" w:lineRule="auto"/>
              <w:jc w:val="both"/>
              <w:rPr>
                <w:sz w:val="26"/>
                <w:szCs w:val="26"/>
              </w:rPr>
            </w:pPr>
          </w:p>
        </w:tc>
      </w:tr>
      <w:tr w:rsidR="00F506BB" w:rsidRPr="00645DA9" w:rsidTr="008C12C8">
        <w:tc>
          <w:tcPr>
            <w:tcW w:w="3001" w:type="dxa"/>
          </w:tcPr>
          <w:p w:rsidR="00F506BB" w:rsidRPr="00645DA9" w:rsidRDefault="00F506BB" w:rsidP="008C12C8">
            <w:pPr>
              <w:bidi w:val="0"/>
              <w:spacing w:line="276" w:lineRule="auto"/>
              <w:rPr>
                <w:sz w:val="26"/>
                <w:szCs w:val="26"/>
              </w:rPr>
            </w:pPr>
          </w:p>
        </w:tc>
        <w:tc>
          <w:tcPr>
            <w:tcW w:w="677" w:type="dxa"/>
          </w:tcPr>
          <w:p w:rsidR="00F506BB" w:rsidRPr="00645DA9" w:rsidRDefault="00F506BB" w:rsidP="008C12C8">
            <w:pPr>
              <w:bidi w:val="0"/>
              <w:spacing w:line="276" w:lineRule="auto"/>
              <w:jc w:val="both"/>
              <w:rPr>
                <w:sz w:val="26"/>
                <w:szCs w:val="26"/>
              </w:rPr>
            </w:pPr>
          </w:p>
        </w:tc>
        <w:tc>
          <w:tcPr>
            <w:tcW w:w="629" w:type="dxa"/>
          </w:tcPr>
          <w:p w:rsidR="00F506BB" w:rsidRPr="00645DA9" w:rsidRDefault="00822B4D" w:rsidP="008C12C8">
            <w:pPr>
              <w:bidi w:val="0"/>
              <w:spacing w:line="276" w:lineRule="auto"/>
              <w:jc w:val="both"/>
              <w:rPr>
                <w:sz w:val="26"/>
                <w:szCs w:val="26"/>
              </w:rPr>
            </w:pPr>
            <w:r w:rsidRPr="00645DA9">
              <w:rPr>
                <w:sz w:val="26"/>
                <w:szCs w:val="26"/>
              </w:rPr>
              <w:t>(c)</w:t>
            </w:r>
          </w:p>
        </w:tc>
        <w:tc>
          <w:tcPr>
            <w:tcW w:w="6398" w:type="dxa"/>
            <w:gridSpan w:val="2"/>
          </w:tcPr>
          <w:p w:rsidR="00F506BB" w:rsidRPr="00645DA9" w:rsidRDefault="00822B4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additional details that the personal import broker </w:t>
            </w:r>
            <w:r w:rsidR="002F7D94" w:rsidRPr="00645DA9">
              <w:rPr>
                <w:sz w:val="26"/>
                <w:szCs w:val="26"/>
              </w:rPr>
              <w:t>must</w:t>
            </w:r>
            <w:r w:rsidRPr="00645DA9">
              <w:rPr>
                <w:sz w:val="26"/>
                <w:szCs w:val="26"/>
              </w:rPr>
              <w:t xml:space="preserve"> include in the agreement pursuant to </w:t>
            </w:r>
            <w:r w:rsidR="003A34CC" w:rsidRPr="00645DA9">
              <w:rPr>
                <w:sz w:val="26"/>
                <w:szCs w:val="26"/>
              </w:rPr>
              <w:t>Sub-section</w:t>
            </w:r>
            <w:r w:rsidRPr="00645DA9">
              <w:rPr>
                <w:sz w:val="26"/>
                <w:szCs w:val="26"/>
              </w:rPr>
              <w:t xml:space="preserve"> (a).</w:t>
            </w:r>
          </w:p>
          <w:p w:rsidR="00822B4D" w:rsidRPr="00645DA9" w:rsidRDefault="00822B4D"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t xml:space="preserve">Conditions </w:t>
            </w:r>
            <w:r w:rsidR="003702D0" w:rsidRPr="00645DA9">
              <w:rPr>
                <w:sz w:val="26"/>
                <w:szCs w:val="26"/>
              </w:rPr>
              <w:t>Relating To Personal Import Brokerage</w:t>
            </w:r>
          </w:p>
        </w:tc>
        <w:tc>
          <w:tcPr>
            <w:tcW w:w="677" w:type="dxa"/>
          </w:tcPr>
          <w:p w:rsidR="00DB2C01" w:rsidRPr="00645DA9" w:rsidRDefault="00DB2C01" w:rsidP="008C12C8">
            <w:pPr>
              <w:bidi w:val="0"/>
              <w:spacing w:line="276" w:lineRule="auto"/>
              <w:jc w:val="both"/>
              <w:rPr>
                <w:sz w:val="26"/>
                <w:szCs w:val="26"/>
              </w:rPr>
            </w:pPr>
            <w:r w:rsidRPr="00645DA9">
              <w:rPr>
                <w:sz w:val="26"/>
                <w:szCs w:val="26"/>
              </w:rPr>
              <w:t>71.</w:t>
            </w:r>
          </w:p>
        </w:tc>
        <w:tc>
          <w:tcPr>
            <w:tcW w:w="7027" w:type="dxa"/>
            <w:gridSpan w:val="3"/>
          </w:tcPr>
          <w:p w:rsidR="00DB2C01" w:rsidRPr="00645DA9" w:rsidRDefault="00DB2C01" w:rsidP="008C12C8">
            <w:pPr>
              <w:bidi w:val="0"/>
              <w:spacing w:line="276" w:lineRule="auto"/>
              <w:jc w:val="both"/>
              <w:rPr>
                <w:sz w:val="26"/>
                <w:szCs w:val="26"/>
              </w:rPr>
            </w:pPr>
            <w:r w:rsidRPr="00645DA9">
              <w:rPr>
                <w:sz w:val="26"/>
                <w:szCs w:val="26"/>
              </w:rPr>
              <w:t xml:space="preserve">A personal import broker will not broker the import of a vehicle that does not satisfy or the personal import vehicle importer does not satisfy the conditions to grant an import license pursuant to Section 33 or if the vehicle is already at a port in </w:t>
            </w:r>
            <w:r w:rsidR="002F7D94" w:rsidRPr="00645DA9">
              <w:rPr>
                <w:sz w:val="26"/>
                <w:szCs w:val="26"/>
              </w:rPr>
              <w:t>Israel</w:t>
            </w:r>
            <w:r w:rsidRPr="00645DA9">
              <w:rPr>
                <w:sz w:val="26"/>
                <w:szCs w:val="26"/>
              </w:rPr>
              <w:t xml:space="preserve"> or a warehouse, licensing as defined in the Customs </w:t>
            </w:r>
            <w:r w:rsidR="002F7D94" w:rsidRPr="00645DA9">
              <w:rPr>
                <w:sz w:val="26"/>
                <w:szCs w:val="26"/>
              </w:rPr>
              <w:t>Ordinance</w:t>
            </w:r>
            <w:r w:rsidRPr="00645DA9">
              <w:rPr>
                <w:sz w:val="26"/>
                <w:szCs w:val="26"/>
              </w:rPr>
              <w:t>.</w:t>
            </w:r>
          </w:p>
          <w:p w:rsidR="00DB2C01" w:rsidRPr="00645DA9" w:rsidRDefault="00DB2C01" w:rsidP="008C12C8">
            <w:pPr>
              <w:bidi w:val="0"/>
              <w:spacing w:line="276" w:lineRule="auto"/>
              <w:jc w:val="both"/>
              <w:rPr>
                <w:sz w:val="26"/>
                <w:szCs w:val="26"/>
              </w:rPr>
            </w:pPr>
            <w:r w:rsidRPr="00645DA9">
              <w:rPr>
                <w:sz w:val="26"/>
                <w:szCs w:val="26"/>
              </w:rPr>
              <w:t xml:space="preserve"> </w:t>
            </w: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t xml:space="preserve">Remitting </w:t>
            </w:r>
            <w:r w:rsidR="003702D0" w:rsidRPr="00645DA9">
              <w:rPr>
                <w:sz w:val="26"/>
                <w:szCs w:val="26"/>
              </w:rPr>
              <w:t>Information To A Vehicle Importer</w:t>
            </w:r>
          </w:p>
        </w:tc>
        <w:tc>
          <w:tcPr>
            <w:tcW w:w="677" w:type="dxa"/>
          </w:tcPr>
          <w:p w:rsidR="00DB2C01" w:rsidRPr="00645DA9" w:rsidRDefault="00DB2C01" w:rsidP="008C12C8">
            <w:pPr>
              <w:bidi w:val="0"/>
              <w:spacing w:line="276" w:lineRule="auto"/>
              <w:jc w:val="both"/>
              <w:rPr>
                <w:sz w:val="26"/>
                <w:szCs w:val="26"/>
              </w:rPr>
            </w:pPr>
            <w:r w:rsidRPr="00645DA9">
              <w:rPr>
                <w:sz w:val="26"/>
                <w:szCs w:val="26"/>
              </w:rPr>
              <w:t>72.</w:t>
            </w:r>
          </w:p>
        </w:tc>
        <w:tc>
          <w:tcPr>
            <w:tcW w:w="629" w:type="dxa"/>
          </w:tcPr>
          <w:p w:rsidR="00DB2C01" w:rsidRPr="00645DA9" w:rsidRDefault="00DB2C01" w:rsidP="008C12C8">
            <w:pPr>
              <w:bidi w:val="0"/>
              <w:spacing w:line="276" w:lineRule="auto"/>
              <w:jc w:val="both"/>
              <w:rPr>
                <w:sz w:val="26"/>
                <w:szCs w:val="26"/>
              </w:rPr>
            </w:pPr>
          </w:p>
        </w:tc>
        <w:tc>
          <w:tcPr>
            <w:tcW w:w="6398" w:type="dxa"/>
            <w:gridSpan w:val="2"/>
          </w:tcPr>
          <w:p w:rsidR="00DB2C01" w:rsidRPr="00645DA9" w:rsidRDefault="00DB2C01" w:rsidP="008C12C8">
            <w:pPr>
              <w:bidi w:val="0"/>
              <w:spacing w:line="276" w:lineRule="auto"/>
              <w:jc w:val="both"/>
              <w:rPr>
                <w:sz w:val="26"/>
                <w:szCs w:val="26"/>
              </w:rPr>
            </w:pPr>
            <w:r w:rsidRPr="00645DA9">
              <w:rPr>
                <w:sz w:val="26"/>
                <w:szCs w:val="26"/>
              </w:rPr>
              <w:t>A personal import broker will deliver to a personal import vehicle importer, before signing the agreement to purchase the vehicle, information in writing in respect of the vehicle that it is brokering the import thereof, regarding these matters:</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 xml:space="preserve">The number of previous owners of the vehicle, including but not limited </w:t>
            </w:r>
            <w:r w:rsidR="002F7D94" w:rsidRPr="00645DA9">
              <w:rPr>
                <w:sz w:val="26"/>
                <w:szCs w:val="26"/>
              </w:rPr>
              <w:t>to</w:t>
            </w:r>
            <w:r w:rsidRPr="00645DA9">
              <w:rPr>
                <w:sz w:val="26"/>
                <w:szCs w:val="26"/>
              </w:rPr>
              <w:t xml:space="preserve"> the owner of the vehicle from whom the vehicle was purchased, and their type of activity if applicable, including whether referring to a corporation engaging in the leasing or rental of a the vehicle;</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 xml:space="preserve">The entity from who the vehicle was purchased and its address, if it is not the owners of the vehicle as stated in </w:t>
            </w:r>
            <w:r w:rsidR="002F7D94" w:rsidRPr="00645DA9">
              <w:rPr>
                <w:sz w:val="26"/>
                <w:szCs w:val="26"/>
              </w:rPr>
              <w:t>paragraph</w:t>
            </w:r>
            <w:r w:rsidRPr="00645DA9">
              <w:rPr>
                <w:sz w:val="26"/>
                <w:szCs w:val="26"/>
              </w:rPr>
              <w:t xml:space="preserve"> (1);</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The number of kilometers the vehicle has travelled from the date it was manufactured;</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The year the vehicle was manufactured and the date it was first registered in the foreign country;</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 xml:space="preserve">The mechanical condition of the vehicle including but not limited to safety damage, as defined in the </w:t>
            </w:r>
            <w:r w:rsidR="006171A0">
              <w:rPr>
                <w:sz w:val="26"/>
                <w:szCs w:val="26"/>
              </w:rPr>
              <w:t>Traffic</w:t>
            </w:r>
            <w:r w:rsidR="00DF32D7">
              <w:rPr>
                <w:sz w:val="26"/>
                <w:szCs w:val="26"/>
              </w:rPr>
              <w:t xml:space="preserve"> </w:t>
            </w:r>
            <w:r w:rsidRPr="00645DA9">
              <w:rPr>
                <w:sz w:val="26"/>
                <w:szCs w:val="26"/>
              </w:rPr>
              <w:t>Ordinance, the vehicle sustained;</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t>Serial safety malfunctions, if applicable;</w:t>
            </w:r>
          </w:p>
          <w:p w:rsidR="00DB2C01" w:rsidRPr="00645DA9" w:rsidRDefault="00DB2C01" w:rsidP="008C12C8">
            <w:pPr>
              <w:pStyle w:val="ab"/>
              <w:numPr>
                <w:ilvl w:val="0"/>
                <w:numId w:val="57"/>
              </w:numPr>
              <w:bidi w:val="0"/>
              <w:spacing w:line="276" w:lineRule="auto"/>
              <w:jc w:val="both"/>
              <w:rPr>
                <w:sz w:val="26"/>
                <w:szCs w:val="26"/>
              </w:rPr>
            </w:pPr>
            <w:r w:rsidRPr="00645DA9">
              <w:rPr>
                <w:sz w:val="26"/>
                <w:szCs w:val="26"/>
              </w:rPr>
              <w:lastRenderedPageBreak/>
              <w:t>The warranty period and scope thereof for the vehicle, if warranty is given by the vehicle manufacturer.</w:t>
            </w:r>
          </w:p>
          <w:p w:rsidR="00DB2C01" w:rsidRPr="00645DA9" w:rsidRDefault="00DB2C01"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lastRenderedPageBreak/>
              <w:t xml:space="preserve">Restrictions </w:t>
            </w:r>
            <w:r w:rsidR="003702D0" w:rsidRPr="00645DA9">
              <w:rPr>
                <w:sz w:val="26"/>
                <w:szCs w:val="26"/>
              </w:rPr>
              <w:t>In Respect Of The Vehicle Purchase Agreement</w:t>
            </w:r>
          </w:p>
        </w:tc>
        <w:tc>
          <w:tcPr>
            <w:tcW w:w="677" w:type="dxa"/>
          </w:tcPr>
          <w:p w:rsidR="00DB2C01" w:rsidRPr="00645DA9" w:rsidRDefault="00DB2C01" w:rsidP="008C12C8">
            <w:pPr>
              <w:bidi w:val="0"/>
              <w:spacing w:line="276" w:lineRule="auto"/>
              <w:jc w:val="both"/>
              <w:rPr>
                <w:sz w:val="26"/>
                <w:szCs w:val="26"/>
              </w:rPr>
            </w:pPr>
            <w:r w:rsidRPr="00645DA9">
              <w:rPr>
                <w:sz w:val="26"/>
                <w:szCs w:val="26"/>
              </w:rPr>
              <w:t>73.</w:t>
            </w:r>
          </w:p>
        </w:tc>
        <w:tc>
          <w:tcPr>
            <w:tcW w:w="7027" w:type="dxa"/>
            <w:gridSpan w:val="3"/>
          </w:tcPr>
          <w:p w:rsidR="00DB2C01" w:rsidRPr="00645DA9" w:rsidRDefault="00DB2C01" w:rsidP="008C12C8">
            <w:pPr>
              <w:bidi w:val="0"/>
              <w:spacing w:line="276" w:lineRule="auto"/>
              <w:jc w:val="both"/>
              <w:rPr>
                <w:sz w:val="26"/>
                <w:szCs w:val="26"/>
              </w:rPr>
            </w:pPr>
            <w:r w:rsidRPr="00645DA9">
              <w:rPr>
                <w:sz w:val="26"/>
                <w:szCs w:val="26"/>
              </w:rPr>
              <w:t>A personal import broker, including but not limited to a corporation it owns or a corporation employing such a broker, will not be privy to an agreement to purchase a vehicle, directly or indirectly, between the personal import vehicle importer and the seller of the vehicle in the foreign country.</w:t>
            </w:r>
          </w:p>
          <w:p w:rsidR="00DB2C01" w:rsidRPr="00645DA9" w:rsidRDefault="00DB2C01"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t xml:space="preserve">Payment </w:t>
            </w:r>
            <w:r w:rsidR="003702D0" w:rsidRPr="00645DA9">
              <w:rPr>
                <w:sz w:val="26"/>
                <w:szCs w:val="26"/>
              </w:rPr>
              <w:t>For The Personal Import Brokerage</w:t>
            </w:r>
          </w:p>
        </w:tc>
        <w:tc>
          <w:tcPr>
            <w:tcW w:w="677" w:type="dxa"/>
          </w:tcPr>
          <w:p w:rsidR="00DB2C01" w:rsidRPr="00645DA9" w:rsidRDefault="00DB2C01" w:rsidP="008C12C8">
            <w:pPr>
              <w:bidi w:val="0"/>
              <w:spacing w:line="276" w:lineRule="auto"/>
              <w:jc w:val="both"/>
              <w:rPr>
                <w:sz w:val="26"/>
                <w:szCs w:val="26"/>
              </w:rPr>
            </w:pPr>
            <w:r w:rsidRPr="00645DA9">
              <w:rPr>
                <w:sz w:val="26"/>
                <w:szCs w:val="26"/>
              </w:rPr>
              <w:t>74.</w:t>
            </w:r>
          </w:p>
        </w:tc>
        <w:tc>
          <w:tcPr>
            <w:tcW w:w="7027" w:type="dxa"/>
            <w:gridSpan w:val="3"/>
          </w:tcPr>
          <w:p w:rsidR="00DB2C01" w:rsidRPr="00645DA9" w:rsidRDefault="00DB2C01" w:rsidP="008C12C8">
            <w:pPr>
              <w:bidi w:val="0"/>
              <w:spacing w:line="276" w:lineRule="auto"/>
              <w:jc w:val="both"/>
              <w:rPr>
                <w:sz w:val="26"/>
                <w:szCs w:val="26"/>
              </w:rPr>
            </w:pPr>
            <w:r w:rsidRPr="00645DA9">
              <w:rPr>
                <w:sz w:val="26"/>
                <w:szCs w:val="26"/>
              </w:rPr>
              <w:t xml:space="preserve">A personal import </w:t>
            </w:r>
            <w:r w:rsidR="002F7D94" w:rsidRPr="00645DA9">
              <w:rPr>
                <w:sz w:val="26"/>
                <w:szCs w:val="26"/>
              </w:rPr>
              <w:t>broker</w:t>
            </w:r>
            <w:r w:rsidRPr="00645DA9">
              <w:rPr>
                <w:sz w:val="26"/>
                <w:szCs w:val="26"/>
              </w:rPr>
              <w:t xml:space="preserve"> will not receive from the personal import vehicle importer payment for the brokerage, in money or in money equivalent, of an amount exceeding the amount determined for this purpose in the broker agreement.</w:t>
            </w:r>
          </w:p>
          <w:p w:rsidR="00DB2C01" w:rsidRPr="00645DA9" w:rsidRDefault="00DB2C01"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t xml:space="preserve">Prohibition </w:t>
            </w:r>
            <w:r w:rsidR="003702D0" w:rsidRPr="00645DA9">
              <w:rPr>
                <w:sz w:val="26"/>
                <w:szCs w:val="26"/>
              </w:rPr>
              <w:t>Against Marketing A Vehicle By A Personal Import Broker</w:t>
            </w:r>
          </w:p>
        </w:tc>
        <w:tc>
          <w:tcPr>
            <w:tcW w:w="677" w:type="dxa"/>
          </w:tcPr>
          <w:p w:rsidR="00DB2C01" w:rsidRPr="00645DA9" w:rsidRDefault="00DB2C01" w:rsidP="008C12C8">
            <w:pPr>
              <w:bidi w:val="0"/>
              <w:spacing w:line="276" w:lineRule="auto"/>
              <w:jc w:val="both"/>
              <w:rPr>
                <w:sz w:val="26"/>
                <w:szCs w:val="26"/>
              </w:rPr>
            </w:pPr>
            <w:r w:rsidRPr="00645DA9">
              <w:rPr>
                <w:sz w:val="26"/>
                <w:szCs w:val="26"/>
              </w:rPr>
              <w:t>75.</w:t>
            </w:r>
          </w:p>
        </w:tc>
        <w:tc>
          <w:tcPr>
            <w:tcW w:w="7027" w:type="dxa"/>
            <w:gridSpan w:val="3"/>
          </w:tcPr>
          <w:p w:rsidR="00DB2C01" w:rsidRPr="00645DA9" w:rsidRDefault="00DB2C01" w:rsidP="008C12C8">
            <w:pPr>
              <w:bidi w:val="0"/>
              <w:spacing w:line="276" w:lineRule="auto"/>
              <w:jc w:val="both"/>
              <w:rPr>
                <w:sz w:val="26"/>
                <w:szCs w:val="26"/>
              </w:rPr>
            </w:pPr>
            <w:r w:rsidRPr="00645DA9">
              <w:rPr>
                <w:sz w:val="26"/>
                <w:szCs w:val="26"/>
              </w:rPr>
              <w:t xml:space="preserve">A personal import broker will not market a vehicle and will not publish the sale thereof to the exclusion of a vehicle registered in its name </w:t>
            </w:r>
            <w:r w:rsidR="002F7D94" w:rsidRPr="00645DA9">
              <w:rPr>
                <w:sz w:val="26"/>
                <w:szCs w:val="26"/>
              </w:rPr>
              <w:t>pursuant</w:t>
            </w:r>
            <w:r w:rsidRPr="00645DA9">
              <w:rPr>
                <w:sz w:val="26"/>
                <w:szCs w:val="26"/>
              </w:rPr>
              <w:t xml:space="preserve"> to the </w:t>
            </w:r>
            <w:r w:rsidR="006171A0">
              <w:rPr>
                <w:sz w:val="26"/>
                <w:szCs w:val="26"/>
              </w:rPr>
              <w:t>Traffic</w:t>
            </w:r>
            <w:r w:rsidR="00DF32D7">
              <w:rPr>
                <w:sz w:val="26"/>
                <w:szCs w:val="26"/>
              </w:rPr>
              <w:t xml:space="preserve"> </w:t>
            </w:r>
            <w:r w:rsidRPr="00645DA9">
              <w:rPr>
                <w:sz w:val="26"/>
                <w:szCs w:val="26"/>
              </w:rPr>
              <w:t>Ordinance.</w:t>
            </w:r>
          </w:p>
          <w:p w:rsidR="00DB2C01" w:rsidRPr="00645DA9" w:rsidRDefault="00DB2C01"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r w:rsidRPr="00645DA9">
              <w:rPr>
                <w:sz w:val="26"/>
                <w:szCs w:val="26"/>
              </w:rPr>
              <w:t xml:space="preserve">Provisions </w:t>
            </w:r>
            <w:r w:rsidR="003702D0" w:rsidRPr="00645DA9">
              <w:rPr>
                <w:sz w:val="26"/>
                <w:szCs w:val="26"/>
              </w:rPr>
              <w:t>In Respect Of A Broker And Personal Import Vehicle Importer's Obligations</w:t>
            </w:r>
          </w:p>
        </w:tc>
        <w:tc>
          <w:tcPr>
            <w:tcW w:w="677" w:type="dxa"/>
          </w:tcPr>
          <w:p w:rsidR="00DB2C01" w:rsidRPr="00645DA9" w:rsidRDefault="006224F7" w:rsidP="008C12C8">
            <w:pPr>
              <w:bidi w:val="0"/>
              <w:spacing w:line="276" w:lineRule="auto"/>
              <w:jc w:val="both"/>
              <w:rPr>
                <w:sz w:val="26"/>
                <w:szCs w:val="26"/>
              </w:rPr>
            </w:pPr>
            <w:r w:rsidRPr="00645DA9">
              <w:rPr>
                <w:sz w:val="26"/>
                <w:szCs w:val="26"/>
              </w:rPr>
              <w:t>76.</w:t>
            </w:r>
          </w:p>
        </w:tc>
        <w:tc>
          <w:tcPr>
            <w:tcW w:w="629" w:type="dxa"/>
          </w:tcPr>
          <w:p w:rsidR="00DB2C01" w:rsidRPr="00645DA9" w:rsidRDefault="006224F7" w:rsidP="008C12C8">
            <w:pPr>
              <w:bidi w:val="0"/>
              <w:spacing w:line="276" w:lineRule="auto"/>
              <w:jc w:val="both"/>
              <w:rPr>
                <w:sz w:val="26"/>
                <w:szCs w:val="26"/>
              </w:rPr>
            </w:pPr>
            <w:r w:rsidRPr="00645DA9">
              <w:rPr>
                <w:sz w:val="26"/>
                <w:szCs w:val="26"/>
              </w:rPr>
              <w:t>(a)</w:t>
            </w:r>
          </w:p>
        </w:tc>
        <w:tc>
          <w:tcPr>
            <w:tcW w:w="6398" w:type="dxa"/>
            <w:gridSpan w:val="2"/>
          </w:tcPr>
          <w:p w:rsidR="00DB2C01" w:rsidRPr="00645DA9" w:rsidRDefault="006224F7"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obligations to apply to a personal import broker in addition to the </w:t>
            </w:r>
            <w:r w:rsidR="002F7D94" w:rsidRPr="00645DA9">
              <w:rPr>
                <w:sz w:val="26"/>
                <w:szCs w:val="26"/>
              </w:rPr>
              <w:t>obligations</w:t>
            </w:r>
            <w:r w:rsidRPr="00645DA9">
              <w:rPr>
                <w:sz w:val="26"/>
                <w:szCs w:val="26"/>
              </w:rPr>
              <w:t xml:space="preserve"> determined in this Law.</w:t>
            </w:r>
          </w:p>
          <w:p w:rsidR="006224F7" w:rsidRPr="00645DA9" w:rsidRDefault="006224F7" w:rsidP="008C12C8">
            <w:pPr>
              <w:bidi w:val="0"/>
              <w:spacing w:line="276" w:lineRule="auto"/>
              <w:jc w:val="both"/>
              <w:rPr>
                <w:sz w:val="26"/>
                <w:szCs w:val="26"/>
              </w:rPr>
            </w:pPr>
          </w:p>
          <w:p w:rsidR="006224F7" w:rsidRPr="00645DA9" w:rsidRDefault="006224F7" w:rsidP="008C12C8">
            <w:pPr>
              <w:bidi w:val="0"/>
              <w:spacing w:line="276" w:lineRule="auto"/>
              <w:jc w:val="both"/>
              <w:rPr>
                <w:sz w:val="26"/>
                <w:szCs w:val="26"/>
              </w:rPr>
            </w:pPr>
          </w:p>
        </w:tc>
      </w:tr>
      <w:tr w:rsidR="00DB2C01" w:rsidRPr="00645DA9" w:rsidTr="008C12C8">
        <w:tc>
          <w:tcPr>
            <w:tcW w:w="3001" w:type="dxa"/>
          </w:tcPr>
          <w:p w:rsidR="00DB2C01" w:rsidRPr="00645DA9" w:rsidRDefault="00DB2C01" w:rsidP="008C12C8">
            <w:pPr>
              <w:bidi w:val="0"/>
              <w:spacing w:line="276" w:lineRule="auto"/>
              <w:rPr>
                <w:sz w:val="26"/>
                <w:szCs w:val="26"/>
              </w:rPr>
            </w:pPr>
          </w:p>
        </w:tc>
        <w:tc>
          <w:tcPr>
            <w:tcW w:w="677" w:type="dxa"/>
          </w:tcPr>
          <w:p w:rsidR="00DB2C01" w:rsidRPr="00645DA9" w:rsidRDefault="00DB2C01" w:rsidP="008C12C8">
            <w:pPr>
              <w:bidi w:val="0"/>
              <w:spacing w:line="276" w:lineRule="auto"/>
              <w:jc w:val="both"/>
              <w:rPr>
                <w:sz w:val="26"/>
                <w:szCs w:val="26"/>
              </w:rPr>
            </w:pPr>
          </w:p>
        </w:tc>
        <w:tc>
          <w:tcPr>
            <w:tcW w:w="629" w:type="dxa"/>
          </w:tcPr>
          <w:p w:rsidR="00DB2C01" w:rsidRPr="00645DA9" w:rsidRDefault="006224F7" w:rsidP="008C12C8">
            <w:pPr>
              <w:bidi w:val="0"/>
              <w:spacing w:line="276" w:lineRule="auto"/>
              <w:jc w:val="both"/>
              <w:rPr>
                <w:sz w:val="26"/>
                <w:szCs w:val="26"/>
              </w:rPr>
            </w:pPr>
            <w:r w:rsidRPr="00645DA9">
              <w:rPr>
                <w:sz w:val="26"/>
                <w:szCs w:val="26"/>
              </w:rPr>
              <w:t>(b)</w:t>
            </w:r>
          </w:p>
        </w:tc>
        <w:tc>
          <w:tcPr>
            <w:tcW w:w="6398" w:type="dxa"/>
            <w:gridSpan w:val="2"/>
          </w:tcPr>
          <w:p w:rsidR="006224F7" w:rsidRPr="00645DA9" w:rsidRDefault="006224F7" w:rsidP="008C12C8">
            <w:pPr>
              <w:bidi w:val="0"/>
              <w:spacing w:line="276" w:lineRule="auto"/>
              <w:jc w:val="both"/>
              <w:rPr>
                <w:sz w:val="26"/>
                <w:szCs w:val="26"/>
              </w:rPr>
            </w:pPr>
            <w:r w:rsidRPr="00645DA9">
              <w:rPr>
                <w:sz w:val="26"/>
                <w:szCs w:val="26"/>
              </w:rPr>
              <w:t xml:space="preserve">The </w:t>
            </w:r>
            <w:r w:rsidR="002F7D94" w:rsidRPr="00645DA9">
              <w:rPr>
                <w:sz w:val="26"/>
                <w:szCs w:val="26"/>
              </w:rPr>
              <w:t>provisions</w:t>
            </w:r>
            <w:r w:rsidRPr="00645DA9">
              <w:rPr>
                <w:sz w:val="26"/>
                <w:szCs w:val="26"/>
              </w:rPr>
              <w:t xml:space="preserve"> in this Part do not derogate from the </w:t>
            </w:r>
            <w:r w:rsidR="002F7D94" w:rsidRPr="00645DA9">
              <w:rPr>
                <w:sz w:val="26"/>
                <w:szCs w:val="26"/>
              </w:rPr>
              <w:t>obligations</w:t>
            </w:r>
            <w:r w:rsidRPr="00645DA9">
              <w:rPr>
                <w:sz w:val="26"/>
                <w:szCs w:val="26"/>
              </w:rPr>
              <w:t xml:space="preserve"> of a personal import vehicle importer.</w:t>
            </w:r>
          </w:p>
          <w:p w:rsidR="00DB2C01" w:rsidRPr="00645DA9" w:rsidRDefault="006224F7" w:rsidP="008C12C8">
            <w:pPr>
              <w:bidi w:val="0"/>
              <w:spacing w:line="276" w:lineRule="auto"/>
              <w:jc w:val="both"/>
              <w:rPr>
                <w:sz w:val="26"/>
                <w:szCs w:val="26"/>
              </w:rPr>
            </w:pPr>
            <w:r w:rsidRPr="00645DA9">
              <w:rPr>
                <w:sz w:val="26"/>
                <w:szCs w:val="26"/>
              </w:rPr>
              <w:t xml:space="preserve"> </w:t>
            </w:r>
          </w:p>
        </w:tc>
      </w:tr>
      <w:tr w:rsidR="006224F7" w:rsidRPr="00645DA9" w:rsidTr="008C12C8">
        <w:tc>
          <w:tcPr>
            <w:tcW w:w="10705" w:type="dxa"/>
            <w:gridSpan w:val="5"/>
          </w:tcPr>
          <w:p w:rsidR="006224F7" w:rsidRPr="00645DA9" w:rsidRDefault="006224F7" w:rsidP="008C12C8">
            <w:pPr>
              <w:bidi w:val="0"/>
              <w:spacing w:line="276" w:lineRule="auto"/>
              <w:jc w:val="both"/>
              <w:rPr>
                <w:sz w:val="26"/>
                <w:szCs w:val="26"/>
              </w:rPr>
            </w:pPr>
          </w:p>
          <w:p w:rsidR="006224F7" w:rsidRPr="00645DA9" w:rsidRDefault="006224F7" w:rsidP="008C12C8">
            <w:pPr>
              <w:bidi w:val="0"/>
              <w:spacing w:line="276" w:lineRule="auto"/>
              <w:jc w:val="center"/>
              <w:rPr>
                <w:b/>
                <w:bCs/>
                <w:sz w:val="26"/>
                <w:szCs w:val="26"/>
              </w:rPr>
            </w:pPr>
            <w:r w:rsidRPr="00645DA9">
              <w:rPr>
                <w:b/>
                <w:bCs/>
                <w:sz w:val="26"/>
                <w:szCs w:val="26"/>
              </w:rPr>
              <w:t>CHAPTER E: VEHICLE MARKETER'S OBLIGATIONS</w:t>
            </w:r>
          </w:p>
          <w:p w:rsidR="006224F7" w:rsidRPr="00645DA9" w:rsidRDefault="006224F7" w:rsidP="008C12C8">
            <w:pPr>
              <w:bidi w:val="0"/>
              <w:spacing w:line="276" w:lineRule="auto"/>
              <w:jc w:val="both"/>
              <w:rPr>
                <w:sz w:val="26"/>
                <w:szCs w:val="26"/>
              </w:rPr>
            </w:pPr>
          </w:p>
        </w:tc>
      </w:tr>
      <w:tr w:rsidR="006224F7" w:rsidRPr="00645DA9" w:rsidTr="008C12C8">
        <w:tc>
          <w:tcPr>
            <w:tcW w:w="3001" w:type="dxa"/>
          </w:tcPr>
          <w:p w:rsidR="006224F7" w:rsidRPr="00645DA9" w:rsidRDefault="006224F7" w:rsidP="008C12C8">
            <w:pPr>
              <w:bidi w:val="0"/>
              <w:spacing w:line="276" w:lineRule="auto"/>
              <w:rPr>
                <w:sz w:val="26"/>
                <w:szCs w:val="26"/>
              </w:rPr>
            </w:pPr>
            <w:r w:rsidRPr="00645DA9">
              <w:rPr>
                <w:sz w:val="26"/>
                <w:szCs w:val="26"/>
              </w:rPr>
              <w:t xml:space="preserve">Selling </w:t>
            </w:r>
            <w:r w:rsidR="003702D0" w:rsidRPr="00645DA9">
              <w:rPr>
                <w:sz w:val="26"/>
                <w:szCs w:val="26"/>
              </w:rPr>
              <w:t>And Marketing An Imported Vehicle</w:t>
            </w:r>
          </w:p>
        </w:tc>
        <w:tc>
          <w:tcPr>
            <w:tcW w:w="677" w:type="dxa"/>
          </w:tcPr>
          <w:p w:rsidR="006224F7" w:rsidRPr="00645DA9" w:rsidRDefault="006224F7" w:rsidP="008C12C8">
            <w:pPr>
              <w:bidi w:val="0"/>
              <w:spacing w:line="276" w:lineRule="auto"/>
              <w:jc w:val="both"/>
              <w:rPr>
                <w:sz w:val="26"/>
                <w:szCs w:val="26"/>
              </w:rPr>
            </w:pPr>
            <w:r w:rsidRPr="00645DA9">
              <w:rPr>
                <w:sz w:val="26"/>
                <w:szCs w:val="26"/>
              </w:rPr>
              <w:t>77.</w:t>
            </w:r>
          </w:p>
        </w:tc>
        <w:tc>
          <w:tcPr>
            <w:tcW w:w="7027" w:type="dxa"/>
            <w:gridSpan w:val="3"/>
          </w:tcPr>
          <w:p w:rsidR="006224F7" w:rsidRPr="00645DA9" w:rsidRDefault="006224F7" w:rsidP="008C12C8">
            <w:pPr>
              <w:bidi w:val="0"/>
              <w:spacing w:line="276" w:lineRule="auto"/>
              <w:jc w:val="both"/>
              <w:rPr>
                <w:sz w:val="26"/>
                <w:szCs w:val="26"/>
              </w:rPr>
            </w:pPr>
            <w:r w:rsidRPr="00645DA9">
              <w:rPr>
                <w:sz w:val="26"/>
                <w:szCs w:val="26"/>
              </w:rPr>
              <w:t>A person will not sell a vehicle that was imported into Israel by a commercial importer and a vehicle license has not yet been issued in respect thereof, and will not market it unless he is a vehicle marketer.</w:t>
            </w:r>
          </w:p>
          <w:p w:rsidR="006224F7" w:rsidRPr="00645DA9" w:rsidRDefault="006224F7" w:rsidP="008C12C8">
            <w:pPr>
              <w:bidi w:val="0"/>
              <w:spacing w:line="276" w:lineRule="auto"/>
              <w:jc w:val="both"/>
              <w:rPr>
                <w:sz w:val="26"/>
                <w:szCs w:val="26"/>
              </w:rPr>
            </w:pPr>
          </w:p>
        </w:tc>
      </w:tr>
      <w:tr w:rsidR="006224F7" w:rsidRPr="00645DA9" w:rsidTr="008C12C8">
        <w:tc>
          <w:tcPr>
            <w:tcW w:w="3001" w:type="dxa"/>
          </w:tcPr>
          <w:p w:rsidR="006224F7" w:rsidRPr="00645DA9" w:rsidRDefault="006224F7" w:rsidP="008C12C8">
            <w:pPr>
              <w:bidi w:val="0"/>
              <w:spacing w:line="276" w:lineRule="auto"/>
              <w:rPr>
                <w:sz w:val="26"/>
                <w:szCs w:val="26"/>
              </w:rPr>
            </w:pPr>
            <w:r w:rsidRPr="00645DA9">
              <w:rPr>
                <w:sz w:val="26"/>
                <w:szCs w:val="26"/>
              </w:rPr>
              <w:t xml:space="preserve">Unlawfully </w:t>
            </w:r>
            <w:r w:rsidR="003702D0" w:rsidRPr="00645DA9">
              <w:rPr>
                <w:sz w:val="26"/>
                <w:szCs w:val="26"/>
              </w:rPr>
              <w:t>Selling A Vehicle</w:t>
            </w:r>
          </w:p>
        </w:tc>
        <w:tc>
          <w:tcPr>
            <w:tcW w:w="677" w:type="dxa"/>
          </w:tcPr>
          <w:p w:rsidR="006224F7" w:rsidRPr="00645DA9" w:rsidRDefault="006224F7" w:rsidP="008C12C8">
            <w:pPr>
              <w:bidi w:val="0"/>
              <w:spacing w:line="276" w:lineRule="auto"/>
              <w:jc w:val="both"/>
              <w:rPr>
                <w:sz w:val="26"/>
                <w:szCs w:val="26"/>
              </w:rPr>
            </w:pPr>
            <w:r w:rsidRPr="00645DA9">
              <w:rPr>
                <w:sz w:val="26"/>
                <w:szCs w:val="26"/>
              </w:rPr>
              <w:t>78.</w:t>
            </w:r>
          </w:p>
        </w:tc>
        <w:tc>
          <w:tcPr>
            <w:tcW w:w="7027" w:type="dxa"/>
            <w:gridSpan w:val="3"/>
          </w:tcPr>
          <w:p w:rsidR="006224F7" w:rsidRPr="00645DA9" w:rsidRDefault="006224F7" w:rsidP="008C12C8">
            <w:pPr>
              <w:bidi w:val="0"/>
              <w:spacing w:line="276" w:lineRule="auto"/>
              <w:jc w:val="both"/>
              <w:rPr>
                <w:sz w:val="26"/>
                <w:szCs w:val="26"/>
              </w:rPr>
            </w:pPr>
            <w:r w:rsidRPr="00645DA9">
              <w:rPr>
                <w:sz w:val="26"/>
                <w:szCs w:val="26"/>
              </w:rPr>
              <w:t xml:space="preserve">A vehicle marketer will not sell a vehicle that does not comply with the provisions in the law in respect of the vehicle's safety </w:t>
            </w:r>
            <w:r w:rsidRPr="00645DA9">
              <w:rPr>
                <w:sz w:val="26"/>
                <w:szCs w:val="26"/>
              </w:rPr>
              <w:lastRenderedPageBreak/>
              <w:t xml:space="preserve">and protection of the environment, including but not limited to provisions </w:t>
            </w:r>
            <w:r w:rsidR="002F7D94" w:rsidRPr="00645DA9">
              <w:rPr>
                <w:sz w:val="26"/>
                <w:szCs w:val="26"/>
              </w:rPr>
              <w:t>pursuant</w:t>
            </w:r>
            <w:r w:rsidRPr="00645DA9">
              <w:rPr>
                <w:sz w:val="26"/>
                <w:szCs w:val="26"/>
              </w:rPr>
              <w:t xml:space="preserve"> to the </w:t>
            </w:r>
            <w:r w:rsidR="006171A0">
              <w:rPr>
                <w:sz w:val="26"/>
                <w:szCs w:val="26"/>
              </w:rPr>
              <w:t>Traffic</w:t>
            </w:r>
            <w:r w:rsidR="00DF32D7">
              <w:rPr>
                <w:sz w:val="26"/>
                <w:szCs w:val="26"/>
              </w:rPr>
              <w:t xml:space="preserve"> </w:t>
            </w:r>
            <w:r w:rsidRPr="00645DA9">
              <w:rPr>
                <w:sz w:val="26"/>
                <w:szCs w:val="26"/>
              </w:rPr>
              <w:t>Ordinance.</w:t>
            </w:r>
          </w:p>
          <w:p w:rsidR="006224F7" w:rsidRPr="00645DA9" w:rsidRDefault="006224F7" w:rsidP="008C12C8">
            <w:pPr>
              <w:bidi w:val="0"/>
              <w:spacing w:line="276" w:lineRule="auto"/>
              <w:jc w:val="both"/>
              <w:rPr>
                <w:sz w:val="26"/>
                <w:szCs w:val="26"/>
              </w:rPr>
            </w:pPr>
          </w:p>
        </w:tc>
      </w:tr>
      <w:tr w:rsidR="006224F7" w:rsidRPr="00645DA9" w:rsidTr="008C12C8">
        <w:tc>
          <w:tcPr>
            <w:tcW w:w="3001" w:type="dxa"/>
          </w:tcPr>
          <w:p w:rsidR="006224F7" w:rsidRPr="00645DA9" w:rsidRDefault="006224F7" w:rsidP="008C12C8">
            <w:pPr>
              <w:bidi w:val="0"/>
              <w:spacing w:line="276" w:lineRule="auto"/>
              <w:rPr>
                <w:sz w:val="26"/>
                <w:szCs w:val="26"/>
              </w:rPr>
            </w:pPr>
            <w:r w:rsidRPr="00645DA9">
              <w:rPr>
                <w:sz w:val="26"/>
                <w:szCs w:val="26"/>
              </w:rPr>
              <w:lastRenderedPageBreak/>
              <w:t xml:space="preserve">A </w:t>
            </w:r>
            <w:r w:rsidR="003702D0" w:rsidRPr="00645DA9">
              <w:rPr>
                <w:sz w:val="26"/>
                <w:szCs w:val="26"/>
              </w:rPr>
              <w:t>Vehicle's Safety Information</w:t>
            </w:r>
          </w:p>
        </w:tc>
        <w:tc>
          <w:tcPr>
            <w:tcW w:w="677" w:type="dxa"/>
          </w:tcPr>
          <w:p w:rsidR="006224F7" w:rsidRPr="00645DA9" w:rsidRDefault="006224F7" w:rsidP="008C12C8">
            <w:pPr>
              <w:bidi w:val="0"/>
              <w:spacing w:line="276" w:lineRule="auto"/>
              <w:jc w:val="both"/>
              <w:rPr>
                <w:sz w:val="26"/>
                <w:szCs w:val="26"/>
              </w:rPr>
            </w:pPr>
            <w:r w:rsidRPr="00645DA9">
              <w:rPr>
                <w:sz w:val="26"/>
                <w:szCs w:val="26"/>
              </w:rPr>
              <w:t>79.</w:t>
            </w:r>
          </w:p>
        </w:tc>
        <w:tc>
          <w:tcPr>
            <w:tcW w:w="7027" w:type="dxa"/>
            <w:gridSpan w:val="3"/>
          </w:tcPr>
          <w:p w:rsidR="006224F7" w:rsidRPr="00645DA9" w:rsidRDefault="006224F7" w:rsidP="008C12C8">
            <w:pPr>
              <w:bidi w:val="0"/>
              <w:spacing w:line="276" w:lineRule="auto"/>
              <w:jc w:val="both"/>
              <w:rPr>
                <w:sz w:val="26"/>
                <w:szCs w:val="26"/>
              </w:rPr>
            </w:pPr>
            <w:r w:rsidRPr="00645DA9">
              <w:rPr>
                <w:sz w:val="26"/>
                <w:szCs w:val="26"/>
              </w:rPr>
              <w:t>A vehicle marketer will include in a vehicle advertisement that it is marketing information in respect of the vehicle's safety accessories standard, and will display at its business, in a prominent manner, a notice containing such information;</w:t>
            </w:r>
            <w:r w:rsidR="00857A51">
              <w:rPr>
                <w:sz w:val="26"/>
                <w:szCs w:val="26"/>
              </w:rPr>
              <w:t xml:space="preserve"> </w:t>
            </w: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will determine provisions in respect of this section, including provisions relating to the safety accessory standard to be included in the advertisement, the way the notice is to be displayed as stated above, its size and characteristics;</w:t>
            </w:r>
            <w:r w:rsidR="00857A51">
              <w:rPr>
                <w:sz w:val="26"/>
                <w:szCs w:val="26"/>
              </w:rPr>
              <w:t xml:space="preserve"> </w:t>
            </w:r>
            <w:r w:rsidRPr="00645DA9">
              <w:rPr>
                <w:sz w:val="26"/>
                <w:szCs w:val="26"/>
              </w:rPr>
              <w:t>in this section, "</w:t>
            </w:r>
            <w:r w:rsidR="002F7D94" w:rsidRPr="00645DA9">
              <w:rPr>
                <w:sz w:val="26"/>
                <w:szCs w:val="26"/>
              </w:rPr>
              <w:t>Advertisement</w:t>
            </w:r>
            <w:r w:rsidRPr="00645DA9">
              <w:rPr>
                <w:sz w:val="26"/>
                <w:szCs w:val="26"/>
              </w:rPr>
              <w:t>"</w:t>
            </w:r>
            <w:r w:rsidR="00857A51">
              <w:rPr>
                <w:sz w:val="26"/>
                <w:szCs w:val="26"/>
              </w:rPr>
              <w:t xml:space="preserve"> </w:t>
            </w:r>
            <w:r w:rsidRPr="00645DA9">
              <w:rPr>
                <w:sz w:val="26"/>
                <w:szCs w:val="26"/>
              </w:rPr>
              <w:t>- an advertisement in writing, in print or visual digital means, intended or available to the public.</w:t>
            </w:r>
          </w:p>
          <w:p w:rsidR="006224F7" w:rsidRPr="00645DA9" w:rsidRDefault="006224F7" w:rsidP="008C12C8">
            <w:pPr>
              <w:bidi w:val="0"/>
              <w:spacing w:line="276" w:lineRule="auto"/>
              <w:jc w:val="both"/>
              <w:rPr>
                <w:sz w:val="26"/>
                <w:szCs w:val="26"/>
              </w:rPr>
            </w:pPr>
          </w:p>
        </w:tc>
      </w:tr>
      <w:tr w:rsidR="006224F7" w:rsidRPr="00645DA9" w:rsidTr="008C12C8">
        <w:tc>
          <w:tcPr>
            <w:tcW w:w="3001" w:type="dxa"/>
          </w:tcPr>
          <w:p w:rsidR="006224F7" w:rsidRPr="00645DA9" w:rsidRDefault="006224F7" w:rsidP="004602C3">
            <w:pPr>
              <w:bidi w:val="0"/>
              <w:spacing w:line="276" w:lineRule="auto"/>
              <w:rPr>
                <w:sz w:val="26"/>
                <w:szCs w:val="26"/>
              </w:rPr>
            </w:pPr>
            <w:r w:rsidRPr="00645DA9">
              <w:rPr>
                <w:sz w:val="26"/>
                <w:szCs w:val="26"/>
              </w:rPr>
              <w:t xml:space="preserve">Remitting </w:t>
            </w:r>
            <w:r w:rsidR="003702D0" w:rsidRPr="00645DA9">
              <w:rPr>
                <w:sz w:val="26"/>
                <w:szCs w:val="26"/>
              </w:rPr>
              <w:t>Information And Equipment Relating To Servicing A Vehicle</w:t>
            </w:r>
            <w:r w:rsidR="009D06B7">
              <w:rPr>
                <w:sz w:val="26"/>
                <w:szCs w:val="26"/>
              </w:rPr>
              <w:t xml:space="preserve"> </w:t>
            </w:r>
          </w:p>
        </w:tc>
        <w:tc>
          <w:tcPr>
            <w:tcW w:w="677" w:type="dxa"/>
          </w:tcPr>
          <w:p w:rsidR="006224F7" w:rsidRPr="00645DA9" w:rsidRDefault="006224F7" w:rsidP="008C12C8">
            <w:pPr>
              <w:bidi w:val="0"/>
              <w:spacing w:line="276" w:lineRule="auto"/>
              <w:jc w:val="both"/>
              <w:rPr>
                <w:sz w:val="26"/>
                <w:szCs w:val="26"/>
              </w:rPr>
            </w:pPr>
            <w:r w:rsidRPr="00645DA9">
              <w:rPr>
                <w:sz w:val="26"/>
                <w:szCs w:val="26"/>
              </w:rPr>
              <w:t>80.</w:t>
            </w:r>
          </w:p>
        </w:tc>
        <w:tc>
          <w:tcPr>
            <w:tcW w:w="629" w:type="dxa"/>
          </w:tcPr>
          <w:p w:rsidR="006224F7" w:rsidRPr="00645DA9" w:rsidRDefault="006224F7" w:rsidP="008C12C8">
            <w:pPr>
              <w:bidi w:val="0"/>
              <w:spacing w:line="276" w:lineRule="auto"/>
              <w:jc w:val="both"/>
              <w:rPr>
                <w:sz w:val="26"/>
                <w:szCs w:val="26"/>
              </w:rPr>
            </w:pPr>
            <w:r w:rsidRPr="00645DA9">
              <w:rPr>
                <w:sz w:val="26"/>
                <w:szCs w:val="26"/>
              </w:rPr>
              <w:t>(a)</w:t>
            </w:r>
          </w:p>
        </w:tc>
        <w:tc>
          <w:tcPr>
            <w:tcW w:w="6398" w:type="dxa"/>
            <w:gridSpan w:val="2"/>
          </w:tcPr>
          <w:p w:rsidR="006224F7" w:rsidRPr="00645DA9" w:rsidRDefault="006224F7" w:rsidP="00A23CC3">
            <w:pPr>
              <w:bidi w:val="0"/>
              <w:spacing w:line="276" w:lineRule="auto"/>
              <w:jc w:val="both"/>
              <w:rPr>
                <w:sz w:val="26"/>
                <w:szCs w:val="26"/>
              </w:rPr>
            </w:pPr>
            <w:r w:rsidRPr="00645DA9">
              <w:rPr>
                <w:sz w:val="26"/>
                <w:szCs w:val="26"/>
              </w:rPr>
              <w:t xml:space="preserve">A vehicle marketer, to the exclusion of a minor importer, will deliver, at the </w:t>
            </w:r>
            <w:r w:rsidR="00A778A3" w:rsidRPr="00645DA9">
              <w:rPr>
                <w:sz w:val="26"/>
                <w:szCs w:val="26"/>
              </w:rPr>
              <w:t>request</w:t>
            </w:r>
            <w:r w:rsidR="00A778A3">
              <w:rPr>
                <w:sz w:val="26"/>
                <w:szCs w:val="26"/>
              </w:rPr>
              <w:t xml:space="preserve"> of a </w:t>
            </w:r>
            <w:r w:rsidR="00A279EC" w:rsidRPr="00645DA9">
              <w:rPr>
                <w:sz w:val="26"/>
                <w:szCs w:val="26"/>
              </w:rPr>
              <w:t>Holder of a license</w:t>
            </w:r>
            <w:r w:rsidRPr="00645DA9">
              <w:rPr>
                <w:sz w:val="26"/>
                <w:szCs w:val="26"/>
              </w:rPr>
              <w:t xml:space="preserve"> to operate a </w:t>
            </w:r>
            <w:r w:rsidR="002F7D94" w:rsidRPr="00645DA9">
              <w:rPr>
                <w:sz w:val="26"/>
                <w:szCs w:val="26"/>
              </w:rPr>
              <w:t>repair</w:t>
            </w:r>
            <w:r w:rsidRPr="00645DA9">
              <w:rPr>
                <w:sz w:val="26"/>
                <w:szCs w:val="26"/>
              </w:rPr>
              <w:t xml:space="preserve"> shop or to operate a specialized repair shop</w:t>
            </w:r>
            <w:r w:rsidR="0039728C" w:rsidRPr="00645DA9">
              <w:rPr>
                <w:sz w:val="26"/>
                <w:szCs w:val="26"/>
              </w:rPr>
              <w:t xml:space="preserve">, </w:t>
            </w:r>
            <w:r w:rsidR="003A34CC" w:rsidRPr="00645DA9">
              <w:rPr>
                <w:sz w:val="26"/>
                <w:szCs w:val="26"/>
              </w:rPr>
              <w:t>teaching</w:t>
            </w:r>
            <w:r w:rsidR="0039728C" w:rsidRPr="00645DA9">
              <w:rPr>
                <w:sz w:val="26"/>
                <w:szCs w:val="26"/>
              </w:rPr>
              <w:t xml:space="preserve"> institution or other entity </w:t>
            </w:r>
            <w:r w:rsidR="002F7D94" w:rsidRPr="00645DA9">
              <w:rPr>
                <w:sz w:val="26"/>
                <w:szCs w:val="26"/>
              </w:rPr>
              <w:t>determined</w:t>
            </w:r>
            <w:r w:rsidR="0039728C" w:rsidRPr="00645DA9">
              <w:rPr>
                <w:sz w:val="26"/>
                <w:szCs w:val="26"/>
              </w:rPr>
              <w:t xml:space="preserve"> by the </w:t>
            </w:r>
            <w:r w:rsidR="008C12C8" w:rsidRPr="00645DA9">
              <w:rPr>
                <w:sz w:val="26"/>
                <w:szCs w:val="26"/>
              </w:rPr>
              <w:t>Minister</w:t>
            </w:r>
            <w:r w:rsidR="00857A51">
              <w:rPr>
                <w:sz w:val="26"/>
                <w:szCs w:val="26"/>
              </w:rPr>
              <w:t xml:space="preserve"> </w:t>
            </w:r>
            <w:r w:rsidR="0039728C" w:rsidRPr="00645DA9">
              <w:rPr>
                <w:sz w:val="26"/>
                <w:szCs w:val="26"/>
              </w:rPr>
              <w:t xml:space="preserve">(in this section – handling entity), information remitted to it by the vehicle manufacturer in a foreign country or authorized agent, required to service and maintain the vehicle of the make the vehicle marketer imports or manufactures, including but not </w:t>
            </w:r>
            <w:r w:rsidR="002F7D94" w:rsidRPr="00645DA9">
              <w:rPr>
                <w:sz w:val="26"/>
                <w:szCs w:val="26"/>
              </w:rPr>
              <w:t>limited</w:t>
            </w:r>
            <w:r w:rsidR="0039728C" w:rsidRPr="00645DA9">
              <w:rPr>
                <w:sz w:val="26"/>
                <w:szCs w:val="26"/>
              </w:rPr>
              <w:t xml:space="preserve"> to technical information and information pertaining to equipment and training of professionals;</w:t>
            </w:r>
            <w:r w:rsidR="00857A51">
              <w:rPr>
                <w:sz w:val="26"/>
                <w:szCs w:val="26"/>
              </w:rPr>
              <w:t xml:space="preserve"> </w:t>
            </w:r>
            <w:r w:rsidR="0039728C" w:rsidRPr="00645DA9">
              <w:rPr>
                <w:sz w:val="26"/>
                <w:szCs w:val="26"/>
              </w:rPr>
              <w:t>in this respect, "</w:t>
            </w:r>
            <w:r w:rsidR="003A34CC" w:rsidRPr="00645DA9">
              <w:rPr>
                <w:sz w:val="26"/>
                <w:szCs w:val="26"/>
              </w:rPr>
              <w:t>Teaching</w:t>
            </w:r>
            <w:r w:rsidR="0039728C" w:rsidRPr="00645DA9">
              <w:rPr>
                <w:sz w:val="26"/>
                <w:szCs w:val="26"/>
              </w:rPr>
              <w:t xml:space="preserve"> Institution" – a </w:t>
            </w:r>
            <w:r w:rsidR="003A34CC" w:rsidRPr="00645DA9">
              <w:rPr>
                <w:sz w:val="26"/>
                <w:szCs w:val="26"/>
              </w:rPr>
              <w:t>teaching</w:t>
            </w:r>
            <w:r w:rsidR="0039728C" w:rsidRPr="00645DA9">
              <w:rPr>
                <w:sz w:val="26"/>
                <w:szCs w:val="26"/>
              </w:rPr>
              <w:t xml:space="preserve"> institution t</w:t>
            </w:r>
            <w:r w:rsidR="00584367" w:rsidRPr="00645DA9">
              <w:rPr>
                <w:sz w:val="26"/>
                <w:szCs w:val="26"/>
              </w:rPr>
              <w:t>h</w:t>
            </w:r>
            <w:r w:rsidR="0039728C" w:rsidRPr="00645DA9">
              <w:rPr>
                <w:sz w:val="26"/>
                <w:szCs w:val="26"/>
              </w:rPr>
              <w:t xml:space="preserve">at was recognized by the </w:t>
            </w:r>
            <w:r w:rsidR="008C12C8" w:rsidRPr="00645DA9">
              <w:rPr>
                <w:sz w:val="26"/>
                <w:szCs w:val="26"/>
              </w:rPr>
              <w:t>Ministry</w:t>
            </w:r>
            <w:r w:rsidR="00584367" w:rsidRPr="00645DA9">
              <w:rPr>
                <w:sz w:val="26"/>
                <w:szCs w:val="26"/>
              </w:rPr>
              <w:t xml:space="preserve"> of Economics and Industry in respect of professional training in the vehicle servicing and maintenance fields.</w:t>
            </w:r>
          </w:p>
          <w:p w:rsidR="00584367" w:rsidRPr="00645DA9" w:rsidRDefault="00584367" w:rsidP="008C12C8">
            <w:pPr>
              <w:bidi w:val="0"/>
              <w:spacing w:line="276" w:lineRule="auto"/>
              <w:jc w:val="both"/>
              <w:rPr>
                <w:sz w:val="26"/>
                <w:szCs w:val="26"/>
              </w:rPr>
            </w:pPr>
          </w:p>
        </w:tc>
      </w:tr>
      <w:tr w:rsidR="006224F7" w:rsidRPr="00645DA9" w:rsidTr="008C12C8">
        <w:tc>
          <w:tcPr>
            <w:tcW w:w="3001" w:type="dxa"/>
          </w:tcPr>
          <w:p w:rsidR="006224F7" w:rsidRPr="00645DA9" w:rsidRDefault="006224F7" w:rsidP="008C12C8">
            <w:pPr>
              <w:bidi w:val="0"/>
              <w:spacing w:line="276" w:lineRule="auto"/>
              <w:rPr>
                <w:sz w:val="26"/>
                <w:szCs w:val="26"/>
              </w:rPr>
            </w:pPr>
          </w:p>
        </w:tc>
        <w:tc>
          <w:tcPr>
            <w:tcW w:w="677" w:type="dxa"/>
          </w:tcPr>
          <w:p w:rsidR="006224F7" w:rsidRPr="00645DA9" w:rsidRDefault="006224F7" w:rsidP="008C12C8">
            <w:pPr>
              <w:bidi w:val="0"/>
              <w:spacing w:line="276" w:lineRule="auto"/>
              <w:jc w:val="both"/>
              <w:rPr>
                <w:sz w:val="26"/>
                <w:szCs w:val="26"/>
              </w:rPr>
            </w:pPr>
          </w:p>
        </w:tc>
        <w:tc>
          <w:tcPr>
            <w:tcW w:w="629" w:type="dxa"/>
          </w:tcPr>
          <w:p w:rsidR="006224F7" w:rsidRPr="00645DA9" w:rsidRDefault="00584367" w:rsidP="008C12C8">
            <w:pPr>
              <w:bidi w:val="0"/>
              <w:spacing w:line="276" w:lineRule="auto"/>
              <w:jc w:val="both"/>
              <w:rPr>
                <w:sz w:val="26"/>
                <w:szCs w:val="26"/>
              </w:rPr>
            </w:pPr>
            <w:r w:rsidRPr="00645DA9">
              <w:rPr>
                <w:sz w:val="26"/>
                <w:szCs w:val="26"/>
              </w:rPr>
              <w:t>(b)</w:t>
            </w:r>
          </w:p>
        </w:tc>
        <w:tc>
          <w:tcPr>
            <w:tcW w:w="6398" w:type="dxa"/>
            <w:gridSpan w:val="2"/>
          </w:tcPr>
          <w:p w:rsidR="006224F7" w:rsidRPr="00645DA9" w:rsidRDefault="00584367" w:rsidP="008C12C8">
            <w:pPr>
              <w:bidi w:val="0"/>
              <w:spacing w:line="276" w:lineRule="auto"/>
              <w:jc w:val="both"/>
              <w:rPr>
                <w:sz w:val="26"/>
                <w:szCs w:val="26"/>
              </w:rPr>
            </w:pPr>
            <w:r w:rsidRPr="00645DA9">
              <w:rPr>
                <w:sz w:val="26"/>
                <w:szCs w:val="26"/>
              </w:rPr>
              <w:t xml:space="preserve">A vehicle marketer, to the exclusion of a minor importer, will enable a handling entity requesting this to receive all the technical information, training, equipment and other tools, including software, required to service and maintain a vehicle of </w:t>
            </w:r>
            <w:r w:rsidR="00593681" w:rsidRPr="00645DA9">
              <w:rPr>
                <w:sz w:val="26"/>
                <w:szCs w:val="26"/>
              </w:rPr>
              <w:t>a</w:t>
            </w:r>
            <w:r w:rsidRPr="00645DA9">
              <w:rPr>
                <w:sz w:val="26"/>
                <w:szCs w:val="26"/>
              </w:rPr>
              <w:t xml:space="preserve"> make it imports or manufactures, that it received from the vehicle manufacturer in the foreign </w:t>
            </w:r>
            <w:r w:rsidRPr="00645DA9">
              <w:rPr>
                <w:sz w:val="26"/>
                <w:szCs w:val="26"/>
              </w:rPr>
              <w:lastRenderedPageBreak/>
              <w:t>country or from an authorized agent.</w:t>
            </w:r>
          </w:p>
          <w:p w:rsidR="00584367" w:rsidRPr="00645DA9" w:rsidRDefault="00584367" w:rsidP="008C12C8">
            <w:pPr>
              <w:bidi w:val="0"/>
              <w:spacing w:line="276" w:lineRule="auto"/>
              <w:jc w:val="both"/>
              <w:rPr>
                <w:sz w:val="26"/>
                <w:szCs w:val="26"/>
              </w:rPr>
            </w:pPr>
          </w:p>
        </w:tc>
      </w:tr>
      <w:tr w:rsidR="006224F7" w:rsidRPr="00645DA9" w:rsidTr="00747F36">
        <w:tc>
          <w:tcPr>
            <w:tcW w:w="3001" w:type="dxa"/>
          </w:tcPr>
          <w:p w:rsidR="006224F7" w:rsidRPr="00645DA9" w:rsidRDefault="006224F7" w:rsidP="008C12C8">
            <w:pPr>
              <w:bidi w:val="0"/>
              <w:spacing w:line="276" w:lineRule="auto"/>
              <w:rPr>
                <w:sz w:val="26"/>
                <w:szCs w:val="26"/>
              </w:rPr>
            </w:pPr>
          </w:p>
        </w:tc>
        <w:tc>
          <w:tcPr>
            <w:tcW w:w="677" w:type="dxa"/>
          </w:tcPr>
          <w:p w:rsidR="006224F7" w:rsidRPr="00645DA9" w:rsidRDefault="006224F7" w:rsidP="008C12C8">
            <w:pPr>
              <w:bidi w:val="0"/>
              <w:spacing w:line="276" w:lineRule="auto"/>
              <w:jc w:val="both"/>
              <w:rPr>
                <w:sz w:val="26"/>
                <w:szCs w:val="26"/>
              </w:rPr>
            </w:pPr>
          </w:p>
        </w:tc>
        <w:tc>
          <w:tcPr>
            <w:tcW w:w="629" w:type="dxa"/>
          </w:tcPr>
          <w:p w:rsidR="006224F7" w:rsidRPr="00645DA9" w:rsidRDefault="00584367" w:rsidP="008C12C8">
            <w:pPr>
              <w:bidi w:val="0"/>
              <w:spacing w:line="276" w:lineRule="auto"/>
              <w:jc w:val="both"/>
              <w:rPr>
                <w:sz w:val="26"/>
                <w:szCs w:val="26"/>
              </w:rPr>
            </w:pPr>
            <w:r w:rsidRPr="00645DA9">
              <w:rPr>
                <w:sz w:val="26"/>
                <w:szCs w:val="26"/>
              </w:rPr>
              <w:t>(c)</w:t>
            </w:r>
          </w:p>
        </w:tc>
        <w:tc>
          <w:tcPr>
            <w:tcW w:w="6398" w:type="dxa"/>
            <w:gridSpan w:val="2"/>
          </w:tcPr>
          <w:p w:rsidR="006224F7" w:rsidRPr="00645DA9" w:rsidRDefault="00584367" w:rsidP="008C12C8">
            <w:pPr>
              <w:bidi w:val="0"/>
              <w:spacing w:line="276" w:lineRule="auto"/>
              <w:jc w:val="both"/>
              <w:rPr>
                <w:sz w:val="26"/>
                <w:szCs w:val="26"/>
              </w:rPr>
            </w:pPr>
            <w:r w:rsidRPr="00645DA9">
              <w:rPr>
                <w:sz w:val="26"/>
                <w:szCs w:val="26"/>
              </w:rPr>
              <w:t>The provisions in this section do not –</w:t>
            </w:r>
          </w:p>
          <w:p w:rsidR="00584367" w:rsidRPr="00645DA9" w:rsidRDefault="00584367" w:rsidP="008C12C8">
            <w:pPr>
              <w:pStyle w:val="ab"/>
              <w:numPr>
                <w:ilvl w:val="0"/>
                <w:numId w:val="58"/>
              </w:numPr>
              <w:bidi w:val="0"/>
              <w:spacing w:line="276" w:lineRule="auto"/>
              <w:jc w:val="both"/>
              <w:rPr>
                <w:sz w:val="26"/>
                <w:szCs w:val="26"/>
              </w:rPr>
            </w:pPr>
            <w:r w:rsidRPr="00645DA9">
              <w:rPr>
                <w:sz w:val="26"/>
                <w:szCs w:val="26"/>
              </w:rPr>
              <w:t xml:space="preserve">Prevent a vehicle marketer from demanding a reasonable payment for the service to be rendered pursuant to </w:t>
            </w:r>
            <w:r w:rsidR="003A34CC" w:rsidRPr="00645DA9">
              <w:rPr>
                <w:sz w:val="26"/>
                <w:szCs w:val="26"/>
              </w:rPr>
              <w:t>Sub-section</w:t>
            </w:r>
            <w:r w:rsidRPr="00645DA9">
              <w:rPr>
                <w:sz w:val="26"/>
                <w:szCs w:val="26"/>
              </w:rPr>
              <w:t xml:space="preserve">s (a) or (b); such a payment will be subject to the provisions in Section 52, </w:t>
            </w:r>
            <w:r w:rsidRPr="00645DA9">
              <w:rPr>
                <w:i/>
                <w:iCs/>
                <w:sz w:val="26"/>
                <w:szCs w:val="26"/>
              </w:rPr>
              <w:t>mutatis mutandis</w:t>
            </w:r>
            <w:r w:rsidRPr="00645DA9">
              <w:rPr>
                <w:sz w:val="26"/>
                <w:szCs w:val="26"/>
              </w:rPr>
              <w:t>;</w:t>
            </w:r>
          </w:p>
          <w:p w:rsidR="00584367" w:rsidRPr="00645DA9" w:rsidRDefault="00584367" w:rsidP="008C12C8">
            <w:pPr>
              <w:pStyle w:val="ab"/>
              <w:numPr>
                <w:ilvl w:val="0"/>
                <w:numId w:val="58"/>
              </w:numPr>
              <w:bidi w:val="0"/>
              <w:spacing w:line="276" w:lineRule="auto"/>
              <w:jc w:val="both"/>
              <w:rPr>
                <w:sz w:val="26"/>
                <w:szCs w:val="26"/>
              </w:rPr>
            </w:pPr>
            <w:r w:rsidRPr="00645DA9">
              <w:rPr>
                <w:sz w:val="26"/>
                <w:szCs w:val="26"/>
              </w:rPr>
              <w:t>Impose upon a vehicle marketer liab</w:t>
            </w:r>
            <w:r w:rsidR="002F7D94" w:rsidRPr="00645DA9">
              <w:rPr>
                <w:sz w:val="26"/>
                <w:szCs w:val="26"/>
              </w:rPr>
              <w:t>il</w:t>
            </w:r>
            <w:r w:rsidRPr="00645DA9">
              <w:rPr>
                <w:sz w:val="26"/>
                <w:szCs w:val="26"/>
              </w:rPr>
              <w:t>ity in respect of the use made of the information that was remitted pursuant to this section;</w:t>
            </w:r>
          </w:p>
          <w:p w:rsidR="00584367" w:rsidRPr="00645DA9" w:rsidRDefault="00584367" w:rsidP="008C12C8">
            <w:pPr>
              <w:pStyle w:val="ab"/>
              <w:numPr>
                <w:ilvl w:val="0"/>
                <w:numId w:val="58"/>
              </w:numPr>
              <w:bidi w:val="0"/>
              <w:spacing w:line="276" w:lineRule="auto"/>
              <w:jc w:val="both"/>
              <w:rPr>
                <w:sz w:val="26"/>
                <w:szCs w:val="26"/>
              </w:rPr>
            </w:pPr>
            <w:r w:rsidRPr="00645DA9">
              <w:rPr>
                <w:sz w:val="26"/>
                <w:szCs w:val="26"/>
              </w:rPr>
              <w:t>Derogate from the copyrights pursuant to any law in respect of the information and equipment, if applicable.</w:t>
            </w:r>
          </w:p>
          <w:p w:rsidR="00584367" w:rsidRPr="00645DA9" w:rsidRDefault="00584367" w:rsidP="008C12C8">
            <w:pPr>
              <w:pStyle w:val="ab"/>
              <w:bidi w:val="0"/>
              <w:spacing w:line="276" w:lineRule="auto"/>
              <w:jc w:val="both"/>
              <w:rPr>
                <w:sz w:val="26"/>
                <w:szCs w:val="26"/>
              </w:rPr>
            </w:pPr>
          </w:p>
        </w:tc>
      </w:tr>
      <w:tr w:rsidR="00584367" w:rsidRPr="00645DA9" w:rsidTr="00747F36">
        <w:tc>
          <w:tcPr>
            <w:tcW w:w="3001" w:type="dxa"/>
          </w:tcPr>
          <w:p w:rsidR="00584367" w:rsidRPr="00645DA9" w:rsidRDefault="00584367" w:rsidP="008C12C8">
            <w:pPr>
              <w:bidi w:val="0"/>
              <w:spacing w:line="276" w:lineRule="auto"/>
              <w:rPr>
                <w:sz w:val="26"/>
                <w:szCs w:val="26"/>
              </w:rPr>
            </w:pPr>
            <w:r w:rsidRPr="00645DA9">
              <w:rPr>
                <w:sz w:val="26"/>
                <w:szCs w:val="26"/>
              </w:rPr>
              <w:t xml:space="preserve">Guaranteeing </w:t>
            </w:r>
            <w:r w:rsidR="003702D0" w:rsidRPr="00645DA9">
              <w:rPr>
                <w:sz w:val="26"/>
                <w:szCs w:val="26"/>
              </w:rPr>
              <w:t>The Buyer's Monies</w:t>
            </w:r>
          </w:p>
        </w:tc>
        <w:tc>
          <w:tcPr>
            <w:tcW w:w="677" w:type="dxa"/>
          </w:tcPr>
          <w:p w:rsidR="00584367" w:rsidRPr="00645DA9" w:rsidRDefault="00584367" w:rsidP="008C12C8">
            <w:pPr>
              <w:bidi w:val="0"/>
              <w:spacing w:line="276" w:lineRule="auto"/>
              <w:jc w:val="both"/>
              <w:rPr>
                <w:sz w:val="26"/>
                <w:szCs w:val="26"/>
              </w:rPr>
            </w:pPr>
            <w:r w:rsidRPr="00645DA9">
              <w:rPr>
                <w:sz w:val="26"/>
                <w:szCs w:val="26"/>
              </w:rPr>
              <w:t>81.</w:t>
            </w:r>
          </w:p>
        </w:tc>
        <w:tc>
          <w:tcPr>
            <w:tcW w:w="629" w:type="dxa"/>
          </w:tcPr>
          <w:p w:rsidR="00584367" w:rsidRPr="00645DA9" w:rsidRDefault="00584367" w:rsidP="008C12C8">
            <w:pPr>
              <w:bidi w:val="0"/>
              <w:spacing w:line="276" w:lineRule="auto"/>
              <w:jc w:val="both"/>
              <w:rPr>
                <w:sz w:val="26"/>
                <w:szCs w:val="26"/>
              </w:rPr>
            </w:pPr>
            <w:r w:rsidRPr="00645DA9">
              <w:rPr>
                <w:sz w:val="26"/>
                <w:szCs w:val="26"/>
              </w:rPr>
              <w:t>(a)</w:t>
            </w:r>
          </w:p>
        </w:tc>
        <w:tc>
          <w:tcPr>
            <w:tcW w:w="6398" w:type="dxa"/>
            <w:gridSpan w:val="2"/>
          </w:tcPr>
          <w:p w:rsidR="00584367" w:rsidRPr="00645DA9" w:rsidRDefault="00584367" w:rsidP="008C12C8">
            <w:pPr>
              <w:bidi w:val="0"/>
              <w:spacing w:line="276" w:lineRule="auto"/>
              <w:jc w:val="both"/>
              <w:rPr>
                <w:sz w:val="26"/>
                <w:szCs w:val="26"/>
              </w:rPr>
            </w:pPr>
            <w:r w:rsidRPr="00645DA9">
              <w:rPr>
                <w:sz w:val="26"/>
                <w:szCs w:val="26"/>
              </w:rPr>
              <w:t xml:space="preserve">A vehicle marketer selling a vehicle at a price exceeding 50,000 New Shekels or an amount set by the </w:t>
            </w:r>
            <w:r w:rsidR="008C12C8" w:rsidRPr="00645DA9">
              <w:rPr>
                <w:sz w:val="26"/>
                <w:szCs w:val="26"/>
              </w:rPr>
              <w:t>Minister</w:t>
            </w:r>
            <w:r w:rsidRPr="00645DA9">
              <w:rPr>
                <w:sz w:val="26"/>
                <w:szCs w:val="26"/>
              </w:rPr>
              <w:t xml:space="preserve"> pursuant to </w:t>
            </w:r>
            <w:r w:rsidR="003A34CC" w:rsidRPr="00645DA9">
              <w:rPr>
                <w:sz w:val="26"/>
                <w:szCs w:val="26"/>
              </w:rPr>
              <w:t>Sub-section</w:t>
            </w:r>
            <w:r w:rsidRPr="00645DA9">
              <w:rPr>
                <w:sz w:val="26"/>
                <w:szCs w:val="26"/>
              </w:rPr>
              <w:t xml:space="preserve"> (h), will not accept payment from a buyer exceeding 20</w:t>
            </w:r>
            <w:r w:rsidR="00DA2F6F">
              <w:rPr>
                <w:sz w:val="26"/>
                <w:szCs w:val="26"/>
              </w:rPr>
              <w:t xml:space="preserve"> </w:t>
            </w:r>
            <w:r w:rsidR="00217922">
              <w:rPr>
                <w:sz w:val="26"/>
                <w:szCs w:val="26"/>
              </w:rPr>
              <w:t>percent</w:t>
            </w:r>
            <w:r w:rsidR="00290145">
              <w:rPr>
                <w:sz w:val="26"/>
                <w:szCs w:val="26"/>
              </w:rPr>
              <w:t xml:space="preserve"> </w:t>
            </w:r>
            <w:r w:rsidRPr="00645DA9">
              <w:rPr>
                <w:sz w:val="26"/>
                <w:szCs w:val="26"/>
              </w:rPr>
              <w:t xml:space="preserve"> of the price of the vehicle, unless the vehicle was delivered to the buyer or it was registered in the buyer's name, and should he fail to do so – will notify the buyer, before engaging in a transaction, of its right to receive a bank guarantee </w:t>
            </w:r>
            <w:r w:rsidR="002F7D94" w:rsidRPr="00645DA9">
              <w:rPr>
                <w:sz w:val="26"/>
                <w:szCs w:val="26"/>
              </w:rPr>
              <w:t>pursuant</w:t>
            </w:r>
            <w:r w:rsidRPr="00645DA9">
              <w:rPr>
                <w:sz w:val="26"/>
                <w:szCs w:val="26"/>
              </w:rPr>
              <w:t xml:space="preserve"> to the provisions in in this section;</w:t>
            </w:r>
            <w:r w:rsidR="00857A51">
              <w:rPr>
                <w:sz w:val="26"/>
                <w:szCs w:val="26"/>
              </w:rPr>
              <w:t xml:space="preserve"> </w:t>
            </w:r>
            <w:r w:rsidRPr="00645DA9">
              <w:rPr>
                <w:sz w:val="26"/>
                <w:szCs w:val="26"/>
              </w:rPr>
              <w:t xml:space="preserve">in regard to this section, the following will </w:t>
            </w:r>
            <w:r w:rsidR="002F7D94" w:rsidRPr="00645DA9">
              <w:rPr>
                <w:sz w:val="26"/>
                <w:szCs w:val="26"/>
              </w:rPr>
              <w:t>also</w:t>
            </w:r>
            <w:r w:rsidRPr="00645DA9">
              <w:rPr>
                <w:sz w:val="26"/>
                <w:szCs w:val="26"/>
              </w:rPr>
              <w:t xml:space="preserve"> be deemed payment for a vehicle:</w:t>
            </w:r>
          </w:p>
          <w:p w:rsidR="00584367" w:rsidRPr="00645DA9" w:rsidRDefault="00584367" w:rsidP="008C12C8">
            <w:pPr>
              <w:pStyle w:val="ab"/>
              <w:numPr>
                <w:ilvl w:val="0"/>
                <w:numId w:val="59"/>
              </w:numPr>
              <w:bidi w:val="0"/>
              <w:spacing w:line="276" w:lineRule="auto"/>
              <w:jc w:val="both"/>
              <w:rPr>
                <w:sz w:val="26"/>
                <w:szCs w:val="26"/>
              </w:rPr>
            </w:pPr>
            <w:r w:rsidRPr="00645DA9">
              <w:rPr>
                <w:sz w:val="26"/>
                <w:szCs w:val="26"/>
              </w:rPr>
              <w:t>Payment on account of the vehicle price paid by a third party on the buyer's behalf;</w:t>
            </w:r>
          </w:p>
          <w:p w:rsidR="00584367" w:rsidRPr="00645DA9" w:rsidRDefault="00584367" w:rsidP="008C12C8">
            <w:pPr>
              <w:pStyle w:val="ab"/>
              <w:numPr>
                <w:ilvl w:val="0"/>
                <w:numId w:val="59"/>
              </w:numPr>
              <w:bidi w:val="0"/>
              <w:spacing w:line="276" w:lineRule="auto"/>
              <w:jc w:val="both"/>
              <w:rPr>
                <w:sz w:val="26"/>
                <w:szCs w:val="26"/>
              </w:rPr>
            </w:pPr>
            <w:r w:rsidRPr="00645DA9">
              <w:rPr>
                <w:sz w:val="26"/>
                <w:szCs w:val="26"/>
              </w:rPr>
              <w:t xml:space="preserve">Selling of another vehicle owned by the buyer to the vehicle marketer </w:t>
            </w:r>
            <w:r w:rsidR="002F7D94" w:rsidRPr="00645DA9">
              <w:rPr>
                <w:sz w:val="26"/>
                <w:szCs w:val="26"/>
              </w:rPr>
              <w:t>within</w:t>
            </w:r>
            <w:r w:rsidRPr="00645DA9">
              <w:rPr>
                <w:sz w:val="26"/>
                <w:szCs w:val="26"/>
              </w:rPr>
              <w:t xml:space="preserve"> the framework of the engagement to purchase a new vehicle executed between the vehicle marketer and buyer.</w:t>
            </w:r>
          </w:p>
          <w:p w:rsidR="00584367" w:rsidRPr="00645DA9" w:rsidRDefault="00584367" w:rsidP="008C12C8">
            <w:pPr>
              <w:pStyle w:val="ab"/>
              <w:bidi w:val="0"/>
              <w:spacing w:line="276" w:lineRule="auto"/>
              <w:jc w:val="both"/>
              <w:rPr>
                <w:sz w:val="26"/>
                <w:szCs w:val="26"/>
              </w:rPr>
            </w:pPr>
          </w:p>
        </w:tc>
      </w:tr>
      <w:tr w:rsidR="00584367" w:rsidRPr="00645DA9" w:rsidTr="00747F36">
        <w:tc>
          <w:tcPr>
            <w:tcW w:w="3001" w:type="dxa"/>
          </w:tcPr>
          <w:p w:rsidR="00584367" w:rsidRPr="00645DA9" w:rsidRDefault="00584367" w:rsidP="008C12C8">
            <w:pPr>
              <w:bidi w:val="0"/>
              <w:spacing w:line="276" w:lineRule="auto"/>
              <w:rPr>
                <w:sz w:val="26"/>
                <w:szCs w:val="26"/>
              </w:rPr>
            </w:pPr>
          </w:p>
        </w:tc>
        <w:tc>
          <w:tcPr>
            <w:tcW w:w="677" w:type="dxa"/>
          </w:tcPr>
          <w:p w:rsidR="00584367" w:rsidRPr="00645DA9" w:rsidRDefault="00584367" w:rsidP="008C12C8">
            <w:pPr>
              <w:bidi w:val="0"/>
              <w:spacing w:line="276" w:lineRule="auto"/>
              <w:jc w:val="both"/>
              <w:rPr>
                <w:sz w:val="26"/>
                <w:szCs w:val="26"/>
              </w:rPr>
            </w:pPr>
          </w:p>
        </w:tc>
        <w:tc>
          <w:tcPr>
            <w:tcW w:w="629" w:type="dxa"/>
          </w:tcPr>
          <w:p w:rsidR="00584367" w:rsidRPr="00645DA9" w:rsidRDefault="00584367" w:rsidP="008C12C8">
            <w:pPr>
              <w:bidi w:val="0"/>
              <w:spacing w:line="276" w:lineRule="auto"/>
              <w:jc w:val="both"/>
              <w:rPr>
                <w:sz w:val="26"/>
                <w:szCs w:val="26"/>
              </w:rPr>
            </w:pPr>
            <w:r w:rsidRPr="00645DA9">
              <w:rPr>
                <w:sz w:val="26"/>
                <w:szCs w:val="26"/>
              </w:rPr>
              <w:t>(b)</w:t>
            </w:r>
          </w:p>
        </w:tc>
        <w:tc>
          <w:tcPr>
            <w:tcW w:w="6398" w:type="dxa"/>
            <w:gridSpan w:val="2"/>
          </w:tcPr>
          <w:p w:rsidR="00584367" w:rsidRPr="00645DA9" w:rsidRDefault="00584367" w:rsidP="008C12C8">
            <w:pPr>
              <w:bidi w:val="0"/>
              <w:spacing w:line="276" w:lineRule="auto"/>
              <w:jc w:val="both"/>
              <w:rPr>
                <w:sz w:val="26"/>
                <w:szCs w:val="26"/>
              </w:rPr>
            </w:pPr>
            <w:r w:rsidRPr="00645DA9">
              <w:rPr>
                <w:sz w:val="26"/>
                <w:szCs w:val="26"/>
              </w:rPr>
              <w:t xml:space="preserve">A vehicle marketer will notify the buyer, at the time it notifies him of his right to receive a bank guarantee as stated in </w:t>
            </w:r>
            <w:r w:rsidR="003A34CC" w:rsidRPr="00645DA9">
              <w:rPr>
                <w:sz w:val="26"/>
                <w:szCs w:val="26"/>
              </w:rPr>
              <w:t>Sub-section</w:t>
            </w:r>
            <w:r w:rsidRPr="00645DA9">
              <w:rPr>
                <w:sz w:val="26"/>
                <w:szCs w:val="26"/>
              </w:rPr>
              <w:t xml:space="preserve"> (a), that it may demand from him reimbursement of an amount he notifies the buyer of, not to exceed one-half of the expenses paid by the vehicle </w:t>
            </w:r>
            <w:r w:rsidRPr="00645DA9">
              <w:rPr>
                <w:sz w:val="26"/>
                <w:szCs w:val="26"/>
              </w:rPr>
              <w:lastRenderedPageBreak/>
              <w:t xml:space="preserve">marketer and associated with the issue of the bank guarantee (in this section – </w:t>
            </w:r>
            <w:r w:rsidR="002F7D94" w:rsidRPr="00645DA9">
              <w:rPr>
                <w:sz w:val="26"/>
                <w:szCs w:val="26"/>
              </w:rPr>
              <w:t>Reimbursement</w:t>
            </w:r>
            <w:r w:rsidRPr="00645DA9">
              <w:rPr>
                <w:sz w:val="26"/>
                <w:szCs w:val="26"/>
              </w:rPr>
              <w:t xml:space="preserve">), provided that the reimbursement amount does not exceed two percent per year of the amount guaranteed by the aforementioned guarantee relative to the </w:t>
            </w:r>
            <w:r w:rsidR="002F7D94" w:rsidRPr="00645DA9">
              <w:rPr>
                <w:sz w:val="26"/>
                <w:szCs w:val="26"/>
              </w:rPr>
              <w:t>guarantee</w:t>
            </w:r>
            <w:r w:rsidRPr="00645DA9">
              <w:rPr>
                <w:sz w:val="26"/>
                <w:szCs w:val="26"/>
              </w:rPr>
              <w:t xml:space="preserve"> period.</w:t>
            </w:r>
          </w:p>
          <w:p w:rsidR="00584367" w:rsidRPr="00645DA9" w:rsidRDefault="00584367" w:rsidP="008C12C8">
            <w:pPr>
              <w:bidi w:val="0"/>
              <w:spacing w:line="276" w:lineRule="auto"/>
              <w:jc w:val="both"/>
              <w:rPr>
                <w:sz w:val="26"/>
                <w:szCs w:val="26"/>
              </w:rPr>
            </w:pPr>
          </w:p>
        </w:tc>
      </w:tr>
      <w:tr w:rsidR="00584367" w:rsidRPr="00645DA9" w:rsidTr="00747F36">
        <w:tc>
          <w:tcPr>
            <w:tcW w:w="3001" w:type="dxa"/>
          </w:tcPr>
          <w:p w:rsidR="00584367" w:rsidRPr="00645DA9" w:rsidRDefault="00584367" w:rsidP="008C12C8">
            <w:pPr>
              <w:bidi w:val="0"/>
              <w:spacing w:line="276" w:lineRule="auto"/>
              <w:rPr>
                <w:sz w:val="26"/>
                <w:szCs w:val="26"/>
              </w:rPr>
            </w:pPr>
          </w:p>
        </w:tc>
        <w:tc>
          <w:tcPr>
            <w:tcW w:w="677" w:type="dxa"/>
          </w:tcPr>
          <w:p w:rsidR="00584367" w:rsidRPr="00645DA9" w:rsidRDefault="00584367" w:rsidP="008C12C8">
            <w:pPr>
              <w:bidi w:val="0"/>
              <w:spacing w:line="276" w:lineRule="auto"/>
              <w:jc w:val="both"/>
              <w:rPr>
                <w:sz w:val="26"/>
                <w:szCs w:val="26"/>
              </w:rPr>
            </w:pPr>
          </w:p>
        </w:tc>
        <w:tc>
          <w:tcPr>
            <w:tcW w:w="629" w:type="dxa"/>
          </w:tcPr>
          <w:p w:rsidR="00584367" w:rsidRPr="00645DA9" w:rsidRDefault="00584367" w:rsidP="008C12C8">
            <w:pPr>
              <w:bidi w:val="0"/>
              <w:spacing w:line="276" w:lineRule="auto"/>
              <w:jc w:val="both"/>
              <w:rPr>
                <w:sz w:val="26"/>
                <w:szCs w:val="26"/>
              </w:rPr>
            </w:pPr>
            <w:r w:rsidRPr="00645DA9">
              <w:rPr>
                <w:sz w:val="26"/>
                <w:szCs w:val="26"/>
              </w:rPr>
              <w:t>(c)</w:t>
            </w:r>
          </w:p>
        </w:tc>
        <w:tc>
          <w:tcPr>
            <w:tcW w:w="6398" w:type="dxa"/>
            <w:gridSpan w:val="2"/>
          </w:tcPr>
          <w:p w:rsidR="00584367" w:rsidRPr="00645DA9" w:rsidRDefault="00584367" w:rsidP="008C12C8">
            <w:pPr>
              <w:bidi w:val="0"/>
              <w:spacing w:line="276" w:lineRule="auto"/>
              <w:jc w:val="both"/>
              <w:rPr>
                <w:sz w:val="26"/>
                <w:szCs w:val="26"/>
              </w:rPr>
            </w:pPr>
            <w:r w:rsidRPr="00645DA9">
              <w:rPr>
                <w:sz w:val="26"/>
                <w:szCs w:val="26"/>
              </w:rPr>
              <w:t xml:space="preserve">A bank </w:t>
            </w:r>
            <w:r w:rsidR="002F7D94" w:rsidRPr="00645DA9">
              <w:rPr>
                <w:sz w:val="26"/>
                <w:szCs w:val="26"/>
              </w:rPr>
              <w:t>guarantee</w:t>
            </w:r>
            <w:r w:rsidRPr="00645DA9">
              <w:rPr>
                <w:sz w:val="26"/>
                <w:szCs w:val="26"/>
              </w:rPr>
              <w:t xml:space="preserve"> </w:t>
            </w:r>
            <w:r w:rsidR="002F7D94" w:rsidRPr="00645DA9">
              <w:rPr>
                <w:sz w:val="26"/>
                <w:szCs w:val="26"/>
              </w:rPr>
              <w:t>pursuant</w:t>
            </w:r>
            <w:r w:rsidRPr="00645DA9">
              <w:rPr>
                <w:sz w:val="26"/>
                <w:szCs w:val="26"/>
              </w:rPr>
              <w:t xml:space="preserve"> to </w:t>
            </w:r>
            <w:r w:rsidR="003A34CC" w:rsidRPr="00645DA9">
              <w:rPr>
                <w:sz w:val="26"/>
                <w:szCs w:val="26"/>
              </w:rPr>
              <w:t>Sub-section</w:t>
            </w:r>
            <w:r w:rsidRPr="00645DA9">
              <w:rPr>
                <w:sz w:val="26"/>
                <w:szCs w:val="26"/>
              </w:rPr>
              <w:t xml:space="preserve"> (a) will be to </w:t>
            </w:r>
            <w:r w:rsidR="002F7D94" w:rsidRPr="00645DA9">
              <w:rPr>
                <w:sz w:val="26"/>
                <w:szCs w:val="26"/>
              </w:rPr>
              <w:t>guarantee</w:t>
            </w:r>
            <w:r w:rsidRPr="00645DA9">
              <w:rPr>
                <w:sz w:val="26"/>
                <w:szCs w:val="26"/>
              </w:rPr>
              <w:t xml:space="preserve"> the reimbursement of </w:t>
            </w:r>
            <w:r w:rsidR="001550A6" w:rsidRPr="00645DA9">
              <w:rPr>
                <w:sz w:val="26"/>
                <w:szCs w:val="26"/>
              </w:rPr>
              <w:t xml:space="preserve">any payment paid by the buyer or </w:t>
            </w:r>
            <w:r w:rsidR="002F7D94" w:rsidRPr="00645DA9">
              <w:rPr>
                <w:sz w:val="26"/>
                <w:szCs w:val="26"/>
              </w:rPr>
              <w:t>someone</w:t>
            </w:r>
            <w:r w:rsidR="001550A6" w:rsidRPr="00645DA9">
              <w:rPr>
                <w:sz w:val="26"/>
                <w:szCs w:val="26"/>
              </w:rPr>
              <w:t xml:space="preserve"> on its behalf, to the vehicle marketer, on account of the vehicle price, in the event the vehicle marketer cannot </w:t>
            </w:r>
            <w:r w:rsidR="002F7D94" w:rsidRPr="00645DA9">
              <w:rPr>
                <w:sz w:val="26"/>
                <w:szCs w:val="26"/>
              </w:rPr>
              <w:t>transfer</w:t>
            </w:r>
            <w:r w:rsidR="001550A6" w:rsidRPr="00645DA9">
              <w:rPr>
                <w:sz w:val="26"/>
                <w:szCs w:val="26"/>
              </w:rPr>
              <w:t xml:space="preserve"> ownership or other right in the vehicle to the buyer as agreed in the sale contract, due to an attachment order imposed upon the vehicle or if a winding up order, temporary winding up order, receivership order, an order to appoint a receiver or stay of proceedings order pursuant to any law is issued or due to circumstances</w:t>
            </w:r>
            <w:r w:rsidR="00857A51">
              <w:rPr>
                <w:sz w:val="26"/>
                <w:szCs w:val="26"/>
              </w:rPr>
              <w:t xml:space="preserve"> </w:t>
            </w:r>
            <w:r w:rsidR="001550A6" w:rsidRPr="00645DA9">
              <w:rPr>
                <w:sz w:val="26"/>
                <w:szCs w:val="26"/>
              </w:rPr>
              <w:t xml:space="preserve">giving rise to an absolute hindrance preventing </w:t>
            </w:r>
            <w:r w:rsidR="002F7D94" w:rsidRPr="00645DA9">
              <w:rPr>
                <w:sz w:val="26"/>
                <w:szCs w:val="26"/>
              </w:rPr>
              <w:t>delivery</w:t>
            </w:r>
            <w:r w:rsidR="001550A6" w:rsidRPr="00645DA9">
              <w:rPr>
                <w:sz w:val="26"/>
                <w:szCs w:val="26"/>
              </w:rPr>
              <w:t xml:space="preserve"> of possession of a vehicle, however revocation of the sale contract in and of itself will not constitute an absolute hindrance in this respect.</w:t>
            </w:r>
          </w:p>
          <w:p w:rsidR="001550A6" w:rsidRPr="00645DA9" w:rsidRDefault="001550A6" w:rsidP="008C12C8">
            <w:pPr>
              <w:bidi w:val="0"/>
              <w:spacing w:line="276" w:lineRule="auto"/>
              <w:jc w:val="both"/>
              <w:rPr>
                <w:sz w:val="26"/>
                <w:szCs w:val="26"/>
              </w:rPr>
            </w:pPr>
          </w:p>
        </w:tc>
      </w:tr>
      <w:tr w:rsidR="00584367" w:rsidRPr="00645DA9" w:rsidTr="00747F36">
        <w:tc>
          <w:tcPr>
            <w:tcW w:w="3001" w:type="dxa"/>
          </w:tcPr>
          <w:p w:rsidR="00584367" w:rsidRPr="00645DA9" w:rsidRDefault="00584367" w:rsidP="008C12C8">
            <w:pPr>
              <w:bidi w:val="0"/>
              <w:spacing w:line="276" w:lineRule="auto"/>
              <w:rPr>
                <w:sz w:val="26"/>
                <w:szCs w:val="26"/>
              </w:rPr>
            </w:pPr>
          </w:p>
        </w:tc>
        <w:tc>
          <w:tcPr>
            <w:tcW w:w="677" w:type="dxa"/>
          </w:tcPr>
          <w:p w:rsidR="00584367" w:rsidRPr="00645DA9" w:rsidRDefault="00584367" w:rsidP="008C12C8">
            <w:pPr>
              <w:bidi w:val="0"/>
              <w:spacing w:line="276" w:lineRule="auto"/>
              <w:jc w:val="both"/>
              <w:rPr>
                <w:sz w:val="26"/>
                <w:szCs w:val="26"/>
              </w:rPr>
            </w:pPr>
          </w:p>
        </w:tc>
        <w:tc>
          <w:tcPr>
            <w:tcW w:w="629" w:type="dxa"/>
          </w:tcPr>
          <w:p w:rsidR="00584367" w:rsidRPr="00645DA9" w:rsidRDefault="00A81531" w:rsidP="008C12C8">
            <w:pPr>
              <w:bidi w:val="0"/>
              <w:spacing w:line="276" w:lineRule="auto"/>
              <w:jc w:val="both"/>
              <w:rPr>
                <w:sz w:val="26"/>
                <w:szCs w:val="26"/>
              </w:rPr>
            </w:pPr>
            <w:r w:rsidRPr="00645DA9">
              <w:rPr>
                <w:sz w:val="26"/>
                <w:szCs w:val="26"/>
              </w:rPr>
              <w:t>(d)</w:t>
            </w:r>
          </w:p>
        </w:tc>
        <w:tc>
          <w:tcPr>
            <w:tcW w:w="6398" w:type="dxa"/>
            <w:gridSpan w:val="2"/>
          </w:tcPr>
          <w:p w:rsidR="00584367" w:rsidRPr="00645DA9" w:rsidRDefault="00A81531" w:rsidP="008C12C8">
            <w:pPr>
              <w:bidi w:val="0"/>
              <w:spacing w:line="276" w:lineRule="auto"/>
              <w:jc w:val="both"/>
              <w:rPr>
                <w:sz w:val="26"/>
                <w:szCs w:val="26"/>
              </w:rPr>
            </w:pPr>
            <w:r w:rsidRPr="00645DA9">
              <w:rPr>
                <w:sz w:val="26"/>
                <w:szCs w:val="26"/>
              </w:rPr>
              <w:t xml:space="preserve">If the buyer </w:t>
            </w:r>
            <w:r w:rsidR="002F7D94" w:rsidRPr="00645DA9">
              <w:rPr>
                <w:sz w:val="26"/>
                <w:szCs w:val="26"/>
              </w:rPr>
              <w:t>requested</w:t>
            </w:r>
            <w:r w:rsidRPr="00645DA9">
              <w:rPr>
                <w:sz w:val="26"/>
                <w:szCs w:val="26"/>
              </w:rPr>
              <w:t xml:space="preserve"> a bank guarantee </w:t>
            </w:r>
            <w:r w:rsidR="002F7D94" w:rsidRPr="00645DA9">
              <w:rPr>
                <w:sz w:val="26"/>
                <w:szCs w:val="26"/>
              </w:rPr>
              <w:t>pursuant</w:t>
            </w:r>
            <w:r w:rsidRPr="00645DA9">
              <w:rPr>
                <w:sz w:val="26"/>
                <w:szCs w:val="26"/>
              </w:rPr>
              <w:t xml:space="preserve"> to the provisions in this section, the marketer will deliver such a guarantee to him</w:t>
            </w:r>
            <w:r w:rsidR="002F7D94" w:rsidRPr="00645DA9">
              <w:rPr>
                <w:sz w:val="26"/>
                <w:szCs w:val="26"/>
              </w:rPr>
              <w:t>; if</w:t>
            </w:r>
            <w:r w:rsidRPr="00645DA9">
              <w:rPr>
                <w:sz w:val="26"/>
                <w:szCs w:val="26"/>
              </w:rPr>
              <w:t xml:space="preserve"> the buyer waives his right to receive a bank guarantee, he will confirm that he is waiving his right by his signature provided that the marketer notifies him of such a right as stated in </w:t>
            </w:r>
            <w:r w:rsidR="003A34CC" w:rsidRPr="00645DA9">
              <w:rPr>
                <w:sz w:val="26"/>
                <w:szCs w:val="26"/>
              </w:rPr>
              <w:t>Sub-section</w:t>
            </w:r>
            <w:r w:rsidRPr="00645DA9">
              <w:rPr>
                <w:sz w:val="26"/>
                <w:szCs w:val="26"/>
              </w:rPr>
              <w:t xml:space="preserve"> (a).</w:t>
            </w:r>
          </w:p>
          <w:p w:rsidR="00A81531" w:rsidRPr="00645DA9" w:rsidRDefault="00A81531" w:rsidP="008C12C8">
            <w:pPr>
              <w:bidi w:val="0"/>
              <w:spacing w:line="276" w:lineRule="auto"/>
              <w:jc w:val="both"/>
              <w:rPr>
                <w:sz w:val="26"/>
                <w:szCs w:val="26"/>
              </w:rPr>
            </w:pPr>
          </w:p>
        </w:tc>
      </w:tr>
      <w:tr w:rsidR="00584367" w:rsidRPr="00645DA9" w:rsidTr="00747F36">
        <w:tc>
          <w:tcPr>
            <w:tcW w:w="3001" w:type="dxa"/>
          </w:tcPr>
          <w:p w:rsidR="00584367" w:rsidRPr="00645DA9" w:rsidRDefault="00584367" w:rsidP="008C12C8">
            <w:pPr>
              <w:bidi w:val="0"/>
              <w:spacing w:line="276" w:lineRule="auto"/>
              <w:rPr>
                <w:sz w:val="26"/>
                <w:szCs w:val="26"/>
              </w:rPr>
            </w:pPr>
          </w:p>
        </w:tc>
        <w:tc>
          <w:tcPr>
            <w:tcW w:w="677" w:type="dxa"/>
          </w:tcPr>
          <w:p w:rsidR="00584367" w:rsidRPr="00645DA9" w:rsidRDefault="00584367" w:rsidP="008C12C8">
            <w:pPr>
              <w:bidi w:val="0"/>
              <w:spacing w:line="276" w:lineRule="auto"/>
              <w:jc w:val="both"/>
              <w:rPr>
                <w:sz w:val="26"/>
                <w:szCs w:val="26"/>
              </w:rPr>
            </w:pPr>
          </w:p>
        </w:tc>
        <w:tc>
          <w:tcPr>
            <w:tcW w:w="629" w:type="dxa"/>
          </w:tcPr>
          <w:p w:rsidR="00584367" w:rsidRPr="00645DA9" w:rsidRDefault="00A81531" w:rsidP="008C12C8">
            <w:pPr>
              <w:bidi w:val="0"/>
              <w:spacing w:line="276" w:lineRule="auto"/>
              <w:jc w:val="both"/>
              <w:rPr>
                <w:sz w:val="26"/>
                <w:szCs w:val="26"/>
              </w:rPr>
            </w:pPr>
            <w:r w:rsidRPr="00645DA9">
              <w:rPr>
                <w:sz w:val="26"/>
                <w:szCs w:val="26"/>
              </w:rPr>
              <w:t>(e)</w:t>
            </w:r>
          </w:p>
        </w:tc>
        <w:tc>
          <w:tcPr>
            <w:tcW w:w="6398" w:type="dxa"/>
            <w:gridSpan w:val="2"/>
          </w:tcPr>
          <w:p w:rsidR="00584367" w:rsidRPr="00645DA9" w:rsidRDefault="00273AB7" w:rsidP="008C12C8">
            <w:pPr>
              <w:bidi w:val="0"/>
              <w:spacing w:line="276" w:lineRule="auto"/>
              <w:jc w:val="both"/>
              <w:rPr>
                <w:sz w:val="26"/>
                <w:szCs w:val="26"/>
              </w:rPr>
            </w:pPr>
            <w:r w:rsidRPr="00645DA9">
              <w:rPr>
                <w:sz w:val="26"/>
                <w:szCs w:val="26"/>
              </w:rPr>
              <w:t xml:space="preserve">A bank </w:t>
            </w:r>
            <w:r w:rsidR="002F7D94" w:rsidRPr="00645DA9">
              <w:rPr>
                <w:sz w:val="26"/>
                <w:szCs w:val="26"/>
              </w:rPr>
              <w:t>guarantee</w:t>
            </w:r>
            <w:r w:rsidRPr="00645DA9">
              <w:rPr>
                <w:sz w:val="26"/>
                <w:szCs w:val="26"/>
              </w:rPr>
              <w:t xml:space="preserve"> will be returned to the vehicle marketer on the date the vehicle is delivered to the buyer and as a condition precedent to delivery of the vehicle or against reimbursement of the amount paid by the buyer to the vehicle marketer;</w:t>
            </w:r>
            <w:r w:rsidR="00857A51">
              <w:rPr>
                <w:sz w:val="26"/>
                <w:szCs w:val="26"/>
              </w:rPr>
              <w:t xml:space="preserve"> </w:t>
            </w:r>
            <w:r w:rsidRPr="00645DA9">
              <w:rPr>
                <w:sz w:val="26"/>
                <w:szCs w:val="26"/>
              </w:rPr>
              <w:t xml:space="preserve">on the date the </w:t>
            </w:r>
            <w:r w:rsidR="002F7D94" w:rsidRPr="00645DA9">
              <w:rPr>
                <w:sz w:val="26"/>
                <w:szCs w:val="26"/>
              </w:rPr>
              <w:t>guarantee</w:t>
            </w:r>
            <w:r w:rsidRPr="00645DA9">
              <w:rPr>
                <w:sz w:val="26"/>
                <w:szCs w:val="26"/>
              </w:rPr>
              <w:t xml:space="preserve"> is returned, the buyer will pay the vehicle marketer the reimbursement, and if the reimbursement amount is lower than 125 New Shekels or another amount set by the </w:t>
            </w:r>
            <w:r w:rsidR="008C12C8" w:rsidRPr="00645DA9">
              <w:rPr>
                <w:sz w:val="26"/>
                <w:szCs w:val="26"/>
              </w:rPr>
              <w:lastRenderedPageBreak/>
              <w:t>Minister</w:t>
            </w:r>
            <w:r w:rsidRPr="00645DA9">
              <w:rPr>
                <w:sz w:val="26"/>
                <w:szCs w:val="26"/>
              </w:rPr>
              <w:t xml:space="preserve"> pursuant to </w:t>
            </w:r>
            <w:r w:rsidR="003A34CC" w:rsidRPr="00645DA9">
              <w:rPr>
                <w:sz w:val="26"/>
                <w:szCs w:val="26"/>
              </w:rPr>
              <w:t>Sub-section</w:t>
            </w:r>
            <w:r w:rsidRPr="00645DA9">
              <w:rPr>
                <w:sz w:val="26"/>
                <w:szCs w:val="26"/>
              </w:rPr>
              <w:t xml:space="preserve"> (h), the vehicle marketer may demand reimbursement of an amount of no less than the aforementioned amount from the buyer.</w:t>
            </w:r>
          </w:p>
          <w:p w:rsidR="00273AB7" w:rsidRPr="00645DA9" w:rsidRDefault="00273AB7" w:rsidP="008C12C8">
            <w:pPr>
              <w:bidi w:val="0"/>
              <w:spacing w:line="276" w:lineRule="auto"/>
              <w:jc w:val="both"/>
              <w:rPr>
                <w:sz w:val="26"/>
                <w:szCs w:val="26"/>
              </w:rPr>
            </w:pPr>
          </w:p>
        </w:tc>
      </w:tr>
      <w:tr w:rsidR="00273AB7" w:rsidRPr="00645DA9" w:rsidTr="00747F36">
        <w:tc>
          <w:tcPr>
            <w:tcW w:w="3001" w:type="dxa"/>
          </w:tcPr>
          <w:p w:rsidR="00273AB7" w:rsidRPr="00645DA9" w:rsidRDefault="00273AB7" w:rsidP="008C12C8">
            <w:pPr>
              <w:bidi w:val="0"/>
              <w:spacing w:line="276" w:lineRule="auto"/>
              <w:rPr>
                <w:sz w:val="26"/>
                <w:szCs w:val="26"/>
              </w:rPr>
            </w:pPr>
          </w:p>
        </w:tc>
        <w:tc>
          <w:tcPr>
            <w:tcW w:w="677" w:type="dxa"/>
          </w:tcPr>
          <w:p w:rsidR="00273AB7" w:rsidRPr="00645DA9" w:rsidRDefault="00273AB7" w:rsidP="008C12C8">
            <w:pPr>
              <w:bidi w:val="0"/>
              <w:spacing w:line="276" w:lineRule="auto"/>
              <w:jc w:val="both"/>
              <w:rPr>
                <w:sz w:val="26"/>
                <w:szCs w:val="26"/>
              </w:rPr>
            </w:pPr>
          </w:p>
        </w:tc>
        <w:tc>
          <w:tcPr>
            <w:tcW w:w="629" w:type="dxa"/>
          </w:tcPr>
          <w:p w:rsidR="00273AB7" w:rsidRPr="00645DA9" w:rsidRDefault="002D3C39" w:rsidP="008C12C8">
            <w:pPr>
              <w:bidi w:val="0"/>
              <w:spacing w:line="276" w:lineRule="auto"/>
              <w:jc w:val="both"/>
              <w:rPr>
                <w:sz w:val="26"/>
                <w:szCs w:val="26"/>
              </w:rPr>
            </w:pPr>
            <w:r w:rsidRPr="00645DA9">
              <w:rPr>
                <w:sz w:val="26"/>
                <w:szCs w:val="26"/>
              </w:rPr>
              <w:t>(f)</w:t>
            </w:r>
          </w:p>
        </w:tc>
        <w:tc>
          <w:tcPr>
            <w:tcW w:w="6398" w:type="dxa"/>
            <w:gridSpan w:val="2"/>
          </w:tcPr>
          <w:p w:rsidR="00273AB7" w:rsidRPr="00645DA9" w:rsidRDefault="002D3C39" w:rsidP="008C12C8">
            <w:pPr>
              <w:bidi w:val="0"/>
              <w:spacing w:line="276" w:lineRule="auto"/>
              <w:jc w:val="both"/>
              <w:rPr>
                <w:sz w:val="26"/>
                <w:szCs w:val="26"/>
              </w:rPr>
            </w:pPr>
            <w:r w:rsidRPr="00645DA9">
              <w:rPr>
                <w:sz w:val="26"/>
                <w:szCs w:val="26"/>
              </w:rPr>
              <w:t>The parties to the vehicle purchase agreement are not entitled to stipulate upon the provisions pursuant to this section unless in the buyer's favor.</w:t>
            </w:r>
          </w:p>
          <w:p w:rsidR="002D3C39" w:rsidRPr="00645DA9" w:rsidRDefault="002D3C39" w:rsidP="008C12C8">
            <w:pPr>
              <w:bidi w:val="0"/>
              <w:spacing w:line="276" w:lineRule="auto"/>
              <w:jc w:val="both"/>
              <w:rPr>
                <w:sz w:val="26"/>
                <w:szCs w:val="26"/>
              </w:rPr>
            </w:pPr>
          </w:p>
        </w:tc>
      </w:tr>
      <w:tr w:rsidR="00273AB7" w:rsidRPr="00645DA9" w:rsidTr="00747F36">
        <w:tc>
          <w:tcPr>
            <w:tcW w:w="3001" w:type="dxa"/>
          </w:tcPr>
          <w:p w:rsidR="00273AB7" w:rsidRPr="00645DA9" w:rsidRDefault="00273AB7" w:rsidP="008C12C8">
            <w:pPr>
              <w:bidi w:val="0"/>
              <w:spacing w:line="276" w:lineRule="auto"/>
              <w:rPr>
                <w:sz w:val="26"/>
                <w:szCs w:val="26"/>
              </w:rPr>
            </w:pPr>
          </w:p>
        </w:tc>
        <w:tc>
          <w:tcPr>
            <w:tcW w:w="677" w:type="dxa"/>
          </w:tcPr>
          <w:p w:rsidR="00273AB7" w:rsidRPr="00645DA9" w:rsidRDefault="00273AB7" w:rsidP="008C12C8">
            <w:pPr>
              <w:bidi w:val="0"/>
              <w:spacing w:line="276" w:lineRule="auto"/>
              <w:jc w:val="both"/>
              <w:rPr>
                <w:sz w:val="26"/>
                <w:szCs w:val="26"/>
              </w:rPr>
            </w:pPr>
          </w:p>
        </w:tc>
        <w:tc>
          <w:tcPr>
            <w:tcW w:w="629" w:type="dxa"/>
          </w:tcPr>
          <w:p w:rsidR="00273AB7" w:rsidRPr="00645DA9" w:rsidRDefault="002D3C39" w:rsidP="008C12C8">
            <w:pPr>
              <w:bidi w:val="0"/>
              <w:spacing w:line="276" w:lineRule="auto"/>
              <w:jc w:val="both"/>
              <w:rPr>
                <w:sz w:val="26"/>
                <w:szCs w:val="26"/>
              </w:rPr>
            </w:pPr>
            <w:r w:rsidRPr="00645DA9">
              <w:rPr>
                <w:sz w:val="26"/>
                <w:szCs w:val="26"/>
              </w:rPr>
              <w:t>(g)</w:t>
            </w:r>
          </w:p>
        </w:tc>
        <w:tc>
          <w:tcPr>
            <w:tcW w:w="6398" w:type="dxa"/>
            <w:gridSpan w:val="2"/>
          </w:tcPr>
          <w:p w:rsidR="00273AB7" w:rsidRPr="00645DA9" w:rsidRDefault="002D3C39" w:rsidP="008C12C8">
            <w:pPr>
              <w:bidi w:val="0"/>
              <w:spacing w:line="276" w:lineRule="auto"/>
              <w:jc w:val="both"/>
              <w:rPr>
                <w:sz w:val="26"/>
                <w:szCs w:val="26"/>
              </w:rPr>
            </w:pPr>
            <w:r w:rsidRPr="00645DA9">
              <w:rPr>
                <w:sz w:val="26"/>
                <w:szCs w:val="26"/>
              </w:rPr>
              <w:t xml:space="preserve">The price of the vehicle stipulated in </w:t>
            </w:r>
            <w:r w:rsidR="003A34CC" w:rsidRPr="00645DA9">
              <w:rPr>
                <w:sz w:val="26"/>
                <w:szCs w:val="26"/>
              </w:rPr>
              <w:t>Sub-section</w:t>
            </w:r>
            <w:r w:rsidRPr="00645DA9">
              <w:rPr>
                <w:sz w:val="26"/>
                <w:szCs w:val="26"/>
              </w:rPr>
              <w:t xml:space="preserve"> (a) will be revised on the 1</w:t>
            </w:r>
            <w:r w:rsidRPr="00645DA9">
              <w:rPr>
                <w:sz w:val="26"/>
                <w:szCs w:val="26"/>
                <w:vertAlign w:val="superscript"/>
              </w:rPr>
              <w:t>st</w:t>
            </w:r>
            <w:r w:rsidRPr="00645DA9">
              <w:rPr>
                <w:sz w:val="26"/>
                <w:szCs w:val="26"/>
              </w:rPr>
              <w:t xml:space="preserve"> of January of each year (in this </w:t>
            </w:r>
            <w:r w:rsidR="003A34CC" w:rsidRPr="00645DA9">
              <w:rPr>
                <w:sz w:val="26"/>
                <w:szCs w:val="26"/>
              </w:rPr>
              <w:t>Sub-section</w:t>
            </w:r>
            <w:r w:rsidRPr="00645DA9">
              <w:rPr>
                <w:sz w:val="26"/>
                <w:szCs w:val="26"/>
              </w:rPr>
              <w:t xml:space="preserve"> – The Revision Day), in accordance with the fluctuation in the index rate published in the month of November as opposed to the index published in the month of November preceding the revision day in the previous year, and in respect of the first revision day – as opposed to the index published in the month of November of the previous year;</w:t>
            </w:r>
            <w:r w:rsidR="00857A51">
              <w:rPr>
                <w:sz w:val="26"/>
                <w:szCs w:val="26"/>
              </w:rPr>
              <w:t xml:space="preserve"> </w:t>
            </w:r>
            <w:r w:rsidRPr="00645DA9">
              <w:rPr>
                <w:sz w:val="26"/>
                <w:szCs w:val="26"/>
              </w:rPr>
              <w:t>the aforementioned amount will be rounded off to the amount closest to the product of 10 New Shekels;</w:t>
            </w:r>
            <w:r w:rsidR="00857A51">
              <w:rPr>
                <w:sz w:val="26"/>
                <w:szCs w:val="26"/>
              </w:rPr>
              <w:t xml:space="preserve"> </w:t>
            </w:r>
            <w:r w:rsidRPr="00645DA9">
              <w:rPr>
                <w:sz w:val="26"/>
                <w:szCs w:val="26"/>
              </w:rPr>
              <w:t xml:space="preserve">in this respect "Index" – the Consumer Prices Index published by the Central Statistics Bureau; the </w:t>
            </w:r>
            <w:r w:rsidR="008C12C8" w:rsidRPr="00645DA9">
              <w:rPr>
                <w:sz w:val="26"/>
                <w:szCs w:val="26"/>
              </w:rPr>
              <w:t>Ministry</w:t>
            </w:r>
            <w:r w:rsidRPr="00645DA9">
              <w:rPr>
                <w:sz w:val="26"/>
                <w:szCs w:val="26"/>
              </w:rPr>
              <w:t xml:space="preserve">'s </w:t>
            </w:r>
            <w:r w:rsidR="002F7D94" w:rsidRPr="00645DA9">
              <w:rPr>
                <w:sz w:val="26"/>
                <w:szCs w:val="26"/>
              </w:rPr>
              <w:t>General</w:t>
            </w:r>
            <w:r w:rsidRPr="00645DA9">
              <w:rPr>
                <w:sz w:val="26"/>
                <w:szCs w:val="26"/>
              </w:rPr>
              <w:t xml:space="preserve"> </w:t>
            </w:r>
            <w:r w:rsidR="008C12C8" w:rsidRPr="00645DA9">
              <w:rPr>
                <w:sz w:val="26"/>
                <w:szCs w:val="26"/>
              </w:rPr>
              <w:t>Director</w:t>
            </w:r>
            <w:r w:rsidRPr="00645DA9">
              <w:rPr>
                <w:sz w:val="26"/>
                <w:szCs w:val="26"/>
              </w:rPr>
              <w:t xml:space="preserve"> will publish a notice pertaining to such a revised amount in the </w:t>
            </w:r>
            <w:proofErr w:type="spellStart"/>
            <w:r w:rsidRPr="00645DA9">
              <w:rPr>
                <w:i/>
                <w:iCs/>
                <w:sz w:val="26"/>
                <w:szCs w:val="26"/>
              </w:rPr>
              <w:t>Reshumot</w:t>
            </w:r>
            <w:proofErr w:type="spellEnd"/>
            <w:r w:rsidRPr="00645DA9">
              <w:rPr>
                <w:sz w:val="26"/>
                <w:szCs w:val="26"/>
              </w:rPr>
              <w:t>.</w:t>
            </w:r>
          </w:p>
          <w:p w:rsidR="002D3C39" w:rsidRPr="00645DA9" w:rsidRDefault="002D3C39" w:rsidP="008C12C8">
            <w:pPr>
              <w:bidi w:val="0"/>
              <w:spacing w:line="276" w:lineRule="auto"/>
              <w:jc w:val="both"/>
              <w:rPr>
                <w:sz w:val="26"/>
                <w:szCs w:val="26"/>
              </w:rPr>
            </w:pPr>
          </w:p>
        </w:tc>
      </w:tr>
      <w:tr w:rsidR="00273AB7" w:rsidRPr="00645DA9" w:rsidTr="00747F36">
        <w:tc>
          <w:tcPr>
            <w:tcW w:w="3001" w:type="dxa"/>
          </w:tcPr>
          <w:p w:rsidR="00273AB7" w:rsidRPr="00645DA9" w:rsidRDefault="00273AB7" w:rsidP="008C12C8">
            <w:pPr>
              <w:bidi w:val="0"/>
              <w:spacing w:line="276" w:lineRule="auto"/>
              <w:rPr>
                <w:sz w:val="26"/>
                <w:szCs w:val="26"/>
              </w:rPr>
            </w:pPr>
          </w:p>
        </w:tc>
        <w:tc>
          <w:tcPr>
            <w:tcW w:w="677" w:type="dxa"/>
          </w:tcPr>
          <w:p w:rsidR="00273AB7" w:rsidRPr="00645DA9" w:rsidRDefault="00273AB7" w:rsidP="008C12C8">
            <w:pPr>
              <w:bidi w:val="0"/>
              <w:spacing w:line="276" w:lineRule="auto"/>
              <w:jc w:val="both"/>
              <w:rPr>
                <w:sz w:val="26"/>
                <w:szCs w:val="26"/>
              </w:rPr>
            </w:pPr>
          </w:p>
        </w:tc>
        <w:tc>
          <w:tcPr>
            <w:tcW w:w="629" w:type="dxa"/>
          </w:tcPr>
          <w:p w:rsidR="00273AB7" w:rsidRPr="00645DA9" w:rsidRDefault="002D3C39" w:rsidP="008C12C8">
            <w:pPr>
              <w:bidi w:val="0"/>
              <w:spacing w:line="276" w:lineRule="auto"/>
              <w:jc w:val="both"/>
              <w:rPr>
                <w:sz w:val="26"/>
                <w:szCs w:val="26"/>
              </w:rPr>
            </w:pPr>
            <w:r w:rsidRPr="00645DA9">
              <w:rPr>
                <w:sz w:val="26"/>
                <w:szCs w:val="26"/>
              </w:rPr>
              <w:t>(h)</w:t>
            </w:r>
          </w:p>
        </w:tc>
        <w:tc>
          <w:tcPr>
            <w:tcW w:w="6398" w:type="dxa"/>
            <w:gridSpan w:val="2"/>
          </w:tcPr>
          <w:p w:rsidR="00273AB7" w:rsidRPr="00645DA9" w:rsidRDefault="002D3C39"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may –</w:t>
            </w:r>
          </w:p>
          <w:p w:rsidR="002D3C39" w:rsidRPr="00645DA9" w:rsidRDefault="002D3C39" w:rsidP="008C12C8">
            <w:pPr>
              <w:pStyle w:val="ab"/>
              <w:numPr>
                <w:ilvl w:val="0"/>
                <w:numId w:val="60"/>
              </w:numPr>
              <w:bidi w:val="0"/>
              <w:spacing w:line="276" w:lineRule="auto"/>
              <w:jc w:val="both"/>
              <w:rPr>
                <w:sz w:val="26"/>
                <w:szCs w:val="26"/>
              </w:rPr>
            </w:pPr>
            <w:r w:rsidRPr="00645DA9">
              <w:rPr>
                <w:sz w:val="26"/>
                <w:szCs w:val="26"/>
              </w:rPr>
              <w:t xml:space="preserve">Change the price of the vehicle as stated in </w:t>
            </w:r>
            <w:r w:rsidR="003A34CC" w:rsidRPr="00645DA9">
              <w:rPr>
                <w:sz w:val="26"/>
                <w:szCs w:val="26"/>
              </w:rPr>
              <w:t>Sub-section</w:t>
            </w:r>
            <w:r w:rsidRPr="00645DA9">
              <w:rPr>
                <w:sz w:val="26"/>
                <w:szCs w:val="26"/>
              </w:rPr>
              <w:t xml:space="preserve"> (a);</w:t>
            </w:r>
          </w:p>
          <w:p w:rsidR="002D3C39" w:rsidRPr="00645DA9" w:rsidRDefault="002D3C39" w:rsidP="008C12C8">
            <w:pPr>
              <w:pStyle w:val="ab"/>
              <w:numPr>
                <w:ilvl w:val="0"/>
                <w:numId w:val="60"/>
              </w:numPr>
              <w:bidi w:val="0"/>
              <w:spacing w:line="276" w:lineRule="auto"/>
              <w:jc w:val="both"/>
              <w:rPr>
                <w:sz w:val="26"/>
                <w:szCs w:val="26"/>
              </w:rPr>
            </w:pPr>
            <w:r w:rsidRPr="00645DA9">
              <w:rPr>
                <w:sz w:val="26"/>
                <w:szCs w:val="26"/>
              </w:rPr>
              <w:t xml:space="preserve">Change the reimbursement amount pursuant to </w:t>
            </w:r>
            <w:r w:rsidR="003A34CC" w:rsidRPr="00645DA9">
              <w:rPr>
                <w:sz w:val="26"/>
                <w:szCs w:val="26"/>
              </w:rPr>
              <w:t>Sub-section</w:t>
            </w:r>
            <w:r w:rsidRPr="00645DA9">
              <w:rPr>
                <w:sz w:val="26"/>
                <w:szCs w:val="26"/>
              </w:rPr>
              <w:t xml:space="preserve"> (b);</w:t>
            </w:r>
          </w:p>
          <w:p w:rsidR="002D3C39" w:rsidRPr="00645DA9" w:rsidRDefault="002D3C39" w:rsidP="008C12C8">
            <w:pPr>
              <w:pStyle w:val="ab"/>
              <w:numPr>
                <w:ilvl w:val="0"/>
                <w:numId w:val="60"/>
              </w:numPr>
              <w:bidi w:val="0"/>
              <w:spacing w:line="276" w:lineRule="auto"/>
              <w:jc w:val="both"/>
              <w:rPr>
                <w:sz w:val="26"/>
                <w:szCs w:val="26"/>
              </w:rPr>
            </w:pPr>
            <w:r w:rsidRPr="00645DA9">
              <w:rPr>
                <w:sz w:val="26"/>
                <w:szCs w:val="26"/>
              </w:rPr>
              <w:t>Determine the bank guarantee wording and the ways to deliver and receive it.</w:t>
            </w:r>
          </w:p>
          <w:p w:rsidR="002D3C39" w:rsidRPr="00645DA9" w:rsidRDefault="002D3C39" w:rsidP="008C12C8">
            <w:pPr>
              <w:pStyle w:val="ab"/>
              <w:bidi w:val="0"/>
              <w:spacing w:line="276" w:lineRule="auto"/>
              <w:jc w:val="both"/>
              <w:rPr>
                <w:sz w:val="26"/>
                <w:szCs w:val="26"/>
              </w:rPr>
            </w:pPr>
          </w:p>
        </w:tc>
      </w:tr>
      <w:tr w:rsidR="00273AB7" w:rsidRPr="00645DA9" w:rsidTr="00747F36">
        <w:tc>
          <w:tcPr>
            <w:tcW w:w="3001" w:type="dxa"/>
          </w:tcPr>
          <w:p w:rsidR="00273AB7" w:rsidRPr="00645DA9" w:rsidRDefault="002D3C39" w:rsidP="008C12C8">
            <w:pPr>
              <w:bidi w:val="0"/>
              <w:spacing w:line="276" w:lineRule="auto"/>
              <w:rPr>
                <w:sz w:val="26"/>
                <w:szCs w:val="26"/>
              </w:rPr>
            </w:pPr>
            <w:r w:rsidRPr="00645DA9">
              <w:rPr>
                <w:sz w:val="26"/>
                <w:szCs w:val="26"/>
              </w:rPr>
              <w:t xml:space="preserve">The </w:t>
            </w:r>
            <w:r w:rsidR="003702D0" w:rsidRPr="00645DA9">
              <w:rPr>
                <w:sz w:val="26"/>
                <w:szCs w:val="26"/>
              </w:rPr>
              <w:t>Vehicle Marketer's Description Of The Vehicle</w:t>
            </w:r>
          </w:p>
        </w:tc>
        <w:tc>
          <w:tcPr>
            <w:tcW w:w="677" w:type="dxa"/>
          </w:tcPr>
          <w:p w:rsidR="00273AB7" w:rsidRPr="00645DA9" w:rsidRDefault="002D3C39" w:rsidP="008C12C8">
            <w:pPr>
              <w:bidi w:val="0"/>
              <w:spacing w:line="276" w:lineRule="auto"/>
              <w:jc w:val="both"/>
              <w:rPr>
                <w:sz w:val="26"/>
                <w:szCs w:val="26"/>
              </w:rPr>
            </w:pPr>
            <w:r w:rsidRPr="00645DA9">
              <w:rPr>
                <w:sz w:val="26"/>
                <w:szCs w:val="26"/>
              </w:rPr>
              <w:t>82.</w:t>
            </w:r>
          </w:p>
        </w:tc>
        <w:tc>
          <w:tcPr>
            <w:tcW w:w="629" w:type="dxa"/>
          </w:tcPr>
          <w:p w:rsidR="00273AB7" w:rsidRPr="00645DA9" w:rsidRDefault="002D3C39" w:rsidP="008C12C8">
            <w:pPr>
              <w:bidi w:val="0"/>
              <w:spacing w:line="276" w:lineRule="auto"/>
              <w:jc w:val="both"/>
              <w:rPr>
                <w:sz w:val="26"/>
                <w:szCs w:val="26"/>
              </w:rPr>
            </w:pPr>
            <w:r w:rsidRPr="00645DA9">
              <w:rPr>
                <w:sz w:val="26"/>
                <w:szCs w:val="26"/>
              </w:rPr>
              <w:t>(a)</w:t>
            </w:r>
          </w:p>
        </w:tc>
        <w:tc>
          <w:tcPr>
            <w:tcW w:w="6398" w:type="dxa"/>
            <w:gridSpan w:val="2"/>
          </w:tcPr>
          <w:p w:rsidR="00273AB7" w:rsidRPr="00645DA9" w:rsidRDefault="002D3C39" w:rsidP="008C12C8">
            <w:pPr>
              <w:bidi w:val="0"/>
              <w:spacing w:line="276" w:lineRule="auto"/>
              <w:jc w:val="both"/>
              <w:rPr>
                <w:sz w:val="26"/>
                <w:szCs w:val="26"/>
              </w:rPr>
            </w:pPr>
            <w:r w:rsidRPr="00645DA9">
              <w:rPr>
                <w:sz w:val="26"/>
                <w:szCs w:val="26"/>
              </w:rPr>
              <w:t>The vehicle marketer will fully and correctly describe the vehicle that it is marketing.</w:t>
            </w:r>
          </w:p>
          <w:p w:rsidR="002D3C39" w:rsidRPr="00645DA9" w:rsidRDefault="002D3C39" w:rsidP="008C12C8">
            <w:pPr>
              <w:bidi w:val="0"/>
              <w:spacing w:line="276" w:lineRule="auto"/>
              <w:jc w:val="both"/>
              <w:rPr>
                <w:sz w:val="26"/>
                <w:szCs w:val="26"/>
              </w:rPr>
            </w:pPr>
          </w:p>
        </w:tc>
      </w:tr>
      <w:tr w:rsidR="00273AB7" w:rsidRPr="00645DA9" w:rsidTr="00747F36">
        <w:tc>
          <w:tcPr>
            <w:tcW w:w="3001" w:type="dxa"/>
          </w:tcPr>
          <w:p w:rsidR="00273AB7" w:rsidRPr="00645DA9" w:rsidRDefault="00273AB7" w:rsidP="008C12C8">
            <w:pPr>
              <w:bidi w:val="0"/>
              <w:spacing w:line="276" w:lineRule="auto"/>
              <w:rPr>
                <w:sz w:val="26"/>
                <w:szCs w:val="26"/>
              </w:rPr>
            </w:pPr>
          </w:p>
        </w:tc>
        <w:tc>
          <w:tcPr>
            <w:tcW w:w="677" w:type="dxa"/>
          </w:tcPr>
          <w:p w:rsidR="00273AB7" w:rsidRPr="00645DA9" w:rsidRDefault="00273AB7" w:rsidP="008C12C8">
            <w:pPr>
              <w:bidi w:val="0"/>
              <w:spacing w:line="276" w:lineRule="auto"/>
              <w:jc w:val="both"/>
              <w:rPr>
                <w:sz w:val="26"/>
                <w:szCs w:val="26"/>
              </w:rPr>
            </w:pPr>
          </w:p>
        </w:tc>
        <w:tc>
          <w:tcPr>
            <w:tcW w:w="629" w:type="dxa"/>
          </w:tcPr>
          <w:p w:rsidR="00273AB7" w:rsidRPr="00645DA9" w:rsidRDefault="002D3C39" w:rsidP="008C12C8">
            <w:pPr>
              <w:bidi w:val="0"/>
              <w:spacing w:line="276" w:lineRule="auto"/>
              <w:jc w:val="both"/>
              <w:rPr>
                <w:sz w:val="26"/>
                <w:szCs w:val="26"/>
              </w:rPr>
            </w:pPr>
            <w:r w:rsidRPr="00645DA9">
              <w:rPr>
                <w:sz w:val="26"/>
                <w:szCs w:val="26"/>
              </w:rPr>
              <w:t>(b)</w:t>
            </w:r>
          </w:p>
        </w:tc>
        <w:tc>
          <w:tcPr>
            <w:tcW w:w="6398" w:type="dxa"/>
            <w:gridSpan w:val="2"/>
          </w:tcPr>
          <w:p w:rsidR="002D3C39" w:rsidRPr="00645DA9" w:rsidRDefault="002D3C39" w:rsidP="008C12C8">
            <w:pPr>
              <w:bidi w:val="0"/>
              <w:spacing w:line="276" w:lineRule="auto"/>
              <w:jc w:val="both"/>
              <w:rPr>
                <w:sz w:val="26"/>
                <w:szCs w:val="26"/>
              </w:rPr>
            </w:pPr>
            <w:r w:rsidRPr="00645DA9">
              <w:rPr>
                <w:sz w:val="26"/>
                <w:szCs w:val="26"/>
              </w:rPr>
              <w:t xml:space="preserve">A vehicle marketer will be viewed as having complied with the provisions in </w:t>
            </w:r>
            <w:r w:rsidR="003A34CC" w:rsidRPr="00645DA9">
              <w:rPr>
                <w:sz w:val="26"/>
                <w:szCs w:val="26"/>
              </w:rPr>
              <w:t>Sub-section</w:t>
            </w:r>
            <w:r w:rsidRPr="00645DA9">
              <w:rPr>
                <w:sz w:val="26"/>
                <w:szCs w:val="26"/>
              </w:rPr>
              <w:t xml:space="preserve"> (a) if he proves t</w:t>
            </w:r>
            <w:r w:rsidR="002F7D94" w:rsidRPr="00645DA9">
              <w:rPr>
                <w:sz w:val="26"/>
                <w:szCs w:val="26"/>
              </w:rPr>
              <w:t xml:space="preserve">hat the </w:t>
            </w:r>
            <w:r w:rsidR="002F7D94" w:rsidRPr="00645DA9">
              <w:rPr>
                <w:sz w:val="26"/>
                <w:szCs w:val="26"/>
              </w:rPr>
              <w:lastRenderedPageBreak/>
              <w:t>details he remitted in the</w:t>
            </w:r>
            <w:r w:rsidRPr="00645DA9">
              <w:rPr>
                <w:sz w:val="26"/>
                <w:szCs w:val="26"/>
              </w:rPr>
              <w:t xml:space="preserve"> vehicle description are identical to the details remitted by the vehicle manufacturer.</w:t>
            </w:r>
          </w:p>
          <w:p w:rsidR="00273AB7" w:rsidRPr="00645DA9" w:rsidRDefault="002D3C39" w:rsidP="008C12C8">
            <w:pPr>
              <w:bidi w:val="0"/>
              <w:spacing w:line="276" w:lineRule="auto"/>
              <w:jc w:val="both"/>
              <w:rPr>
                <w:sz w:val="26"/>
                <w:szCs w:val="26"/>
              </w:rPr>
            </w:pPr>
            <w:r w:rsidRPr="00645DA9">
              <w:rPr>
                <w:sz w:val="26"/>
                <w:szCs w:val="26"/>
              </w:rPr>
              <w:t xml:space="preserve"> </w:t>
            </w:r>
          </w:p>
        </w:tc>
      </w:tr>
      <w:tr w:rsidR="00273AB7" w:rsidRPr="00645DA9" w:rsidTr="00747F36">
        <w:tc>
          <w:tcPr>
            <w:tcW w:w="3001" w:type="dxa"/>
          </w:tcPr>
          <w:p w:rsidR="00273AB7" w:rsidRPr="00645DA9" w:rsidRDefault="002D3C39" w:rsidP="008C12C8">
            <w:pPr>
              <w:bidi w:val="0"/>
              <w:spacing w:line="276" w:lineRule="auto"/>
              <w:rPr>
                <w:sz w:val="26"/>
                <w:szCs w:val="26"/>
              </w:rPr>
            </w:pPr>
            <w:r w:rsidRPr="00645DA9">
              <w:rPr>
                <w:sz w:val="26"/>
                <w:szCs w:val="26"/>
              </w:rPr>
              <w:lastRenderedPageBreak/>
              <w:t xml:space="preserve">Providing </w:t>
            </w:r>
            <w:r w:rsidR="003702D0" w:rsidRPr="00645DA9">
              <w:rPr>
                <w:sz w:val="26"/>
                <w:szCs w:val="26"/>
              </w:rPr>
              <w:t>Information To The Buyer</w:t>
            </w:r>
          </w:p>
        </w:tc>
        <w:tc>
          <w:tcPr>
            <w:tcW w:w="677" w:type="dxa"/>
          </w:tcPr>
          <w:p w:rsidR="00273AB7" w:rsidRPr="00645DA9" w:rsidRDefault="002D3C39" w:rsidP="008C12C8">
            <w:pPr>
              <w:bidi w:val="0"/>
              <w:spacing w:line="276" w:lineRule="auto"/>
              <w:jc w:val="both"/>
              <w:rPr>
                <w:sz w:val="26"/>
                <w:szCs w:val="26"/>
              </w:rPr>
            </w:pPr>
            <w:r w:rsidRPr="00645DA9">
              <w:rPr>
                <w:sz w:val="26"/>
                <w:szCs w:val="26"/>
              </w:rPr>
              <w:t>83.</w:t>
            </w:r>
          </w:p>
        </w:tc>
        <w:tc>
          <w:tcPr>
            <w:tcW w:w="629" w:type="dxa"/>
          </w:tcPr>
          <w:p w:rsidR="00273AB7" w:rsidRPr="00645DA9" w:rsidRDefault="002D3C39" w:rsidP="008C12C8">
            <w:pPr>
              <w:bidi w:val="0"/>
              <w:spacing w:line="276" w:lineRule="auto"/>
              <w:jc w:val="both"/>
              <w:rPr>
                <w:sz w:val="26"/>
                <w:szCs w:val="26"/>
              </w:rPr>
            </w:pPr>
            <w:r w:rsidRPr="00645DA9">
              <w:rPr>
                <w:sz w:val="26"/>
                <w:szCs w:val="26"/>
              </w:rPr>
              <w:t>(a)</w:t>
            </w:r>
          </w:p>
        </w:tc>
        <w:tc>
          <w:tcPr>
            <w:tcW w:w="6398" w:type="dxa"/>
            <w:gridSpan w:val="2"/>
          </w:tcPr>
          <w:p w:rsidR="00273AB7" w:rsidRPr="00645DA9" w:rsidRDefault="005352C5" w:rsidP="008C12C8">
            <w:pPr>
              <w:bidi w:val="0"/>
              <w:spacing w:line="276" w:lineRule="auto"/>
              <w:jc w:val="both"/>
              <w:rPr>
                <w:sz w:val="26"/>
                <w:szCs w:val="26"/>
              </w:rPr>
            </w:pPr>
            <w:r w:rsidRPr="00645DA9">
              <w:rPr>
                <w:sz w:val="26"/>
                <w:szCs w:val="26"/>
              </w:rPr>
              <w:t xml:space="preserve">A vehicle marketer will deliver the </w:t>
            </w:r>
            <w:r w:rsidR="00C44F3E" w:rsidRPr="00645DA9">
              <w:rPr>
                <w:sz w:val="26"/>
                <w:szCs w:val="26"/>
              </w:rPr>
              <w:t>vehicle operation manual</w:t>
            </w:r>
            <w:r w:rsidRPr="00645DA9">
              <w:rPr>
                <w:sz w:val="26"/>
                <w:szCs w:val="26"/>
              </w:rPr>
              <w:t xml:space="preserve"> to the buyer in writing in the Hebrew language and list of repair shops that offer maintenance services for the vehicle on its behalf</w:t>
            </w:r>
            <w:r w:rsidR="003A34CC" w:rsidRPr="00645DA9">
              <w:rPr>
                <w:sz w:val="26"/>
                <w:szCs w:val="26"/>
              </w:rPr>
              <w:t>; however</w:t>
            </w:r>
            <w:r w:rsidRPr="00645DA9">
              <w:rPr>
                <w:sz w:val="26"/>
                <w:szCs w:val="26"/>
              </w:rPr>
              <w:t xml:space="preserve"> a direct importer or indirect importer who imported up to twenty </w:t>
            </w:r>
            <w:r w:rsidR="002F7D94" w:rsidRPr="00645DA9">
              <w:rPr>
                <w:sz w:val="26"/>
                <w:szCs w:val="26"/>
              </w:rPr>
              <w:t>vehicles</w:t>
            </w:r>
            <w:r w:rsidRPr="00645DA9">
              <w:rPr>
                <w:sz w:val="26"/>
                <w:szCs w:val="26"/>
              </w:rPr>
              <w:t xml:space="preserve"> of a specific model or minor importer, may deliver a written </w:t>
            </w:r>
            <w:r w:rsidR="00C44F3E" w:rsidRPr="00645DA9">
              <w:rPr>
                <w:sz w:val="26"/>
                <w:szCs w:val="26"/>
              </w:rPr>
              <w:t>vehicle operation manual</w:t>
            </w:r>
            <w:r w:rsidRPr="00645DA9">
              <w:rPr>
                <w:sz w:val="26"/>
                <w:szCs w:val="26"/>
              </w:rPr>
              <w:t xml:space="preserve"> to the buyer in the English language instead of the Hebrew language.</w:t>
            </w:r>
          </w:p>
          <w:p w:rsidR="005352C5" w:rsidRPr="00645DA9" w:rsidRDefault="005352C5" w:rsidP="008C12C8">
            <w:pPr>
              <w:bidi w:val="0"/>
              <w:spacing w:line="276" w:lineRule="auto"/>
              <w:jc w:val="both"/>
              <w:rPr>
                <w:sz w:val="26"/>
                <w:szCs w:val="26"/>
              </w:rPr>
            </w:pPr>
          </w:p>
        </w:tc>
      </w:tr>
      <w:tr w:rsidR="00273AB7" w:rsidRPr="00645DA9" w:rsidTr="00747F36">
        <w:tc>
          <w:tcPr>
            <w:tcW w:w="3001" w:type="dxa"/>
          </w:tcPr>
          <w:p w:rsidR="00273AB7" w:rsidRPr="00645DA9" w:rsidRDefault="00273AB7" w:rsidP="008C12C8">
            <w:pPr>
              <w:bidi w:val="0"/>
              <w:spacing w:line="276" w:lineRule="auto"/>
              <w:rPr>
                <w:sz w:val="26"/>
                <w:szCs w:val="26"/>
              </w:rPr>
            </w:pPr>
          </w:p>
        </w:tc>
        <w:tc>
          <w:tcPr>
            <w:tcW w:w="677" w:type="dxa"/>
          </w:tcPr>
          <w:p w:rsidR="00273AB7" w:rsidRPr="00645DA9" w:rsidRDefault="00273AB7" w:rsidP="008C12C8">
            <w:pPr>
              <w:bidi w:val="0"/>
              <w:spacing w:line="276" w:lineRule="auto"/>
              <w:jc w:val="both"/>
              <w:rPr>
                <w:sz w:val="26"/>
                <w:szCs w:val="26"/>
              </w:rPr>
            </w:pPr>
          </w:p>
        </w:tc>
        <w:tc>
          <w:tcPr>
            <w:tcW w:w="629" w:type="dxa"/>
          </w:tcPr>
          <w:p w:rsidR="00273AB7" w:rsidRPr="00645DA9" w:rsidRDefault="005352C5" w:rsidP="008C12C8">
            <w:pPr>
              <w:bidi w:val="0"/>
              <w:spacing w:line="276" w:lineRule="auto"/>
              <w:jc w:val="both"/>
              <w:rPr>
                <w:sz w:val="26"/>
                <w:szCs w:val="26"/>
              </w:rPr>
            </w:pPr>
            <w:r w:rsidRPr="00645DA9">
              <w:rPr>
                <w:sz w:val="26"/>
                <w:szCs w:val="26"/>
              </w:rPr>
              <w:t>(b)</w:t>
            </w:r>
          </w:p>
        </w:tc>
        <w:tc>
          <w:tcPr>
            <w:tcW w:w="6398" w:type="dxa"/>
            <w:gridSpan w:val="2"/>
          </w:tcPr>
          <w:p w:rsidR="00273AB7" w:rsidRPr="00645DA9" w:rsidRDefault="0030711D" w:rsidP="008C12C8">
            <w:pPr>
              <w:bidi w:val="0"/>
              <w:spacing w:line="276" w:lineRule="auto"/>
              <w:jc w:val="both"/>
              <w:rPr>
                <w:sz w:val="26"/>
                <w:szCs w:val="26"/>
              </w:rPr>
            </w:pPr>
            <w:r w:rsidRPr="00645DA9">
              <w:rPr>
                <w:sz w:val="26"/>
                <w:szCs w:val="26"/>
              </w:rPr>
              <w:t xml:space="preserve">Without derogating from the provisions in </w:t>
            </w:r>
            <w:r w:rsidR="003A34CC" w:rsidRPr="00645DA9">
              <w:rPr>
                <w:sz w:val="26"/>
                <w:szCs w:val="26"/>
              </w:rPr>
              <w:t>Sub-section</w:t>
            </w:r>
            <w:r w:rsidRPr="00645DA9">
              <w:rPr>
                <w:sz w:val="26"/>
                <w:szCs w:val="26"/>
              </w:rPr>
              <w:t xml:space="preserve"> (a),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will determine provisions in respect of a </w:t>
            </w:r>
            <w:r w:rsidR="00C44F3E" w:rsidRPr="00645DA9">
              <w:rPr>
                <w:sz w:val="26"/>
                <w:szCs w:val="26"/>
              </w:rPr>
              <w:t>vehicle operation manual</w:t>
            </w:r>
            <w:r w:rsidRPr="00645DA9">
              <w:rPr>
                <w:sz w:val="26"/>
                <w:szCs w:val="26"/>
              </w:rPr>
              <w:t xml:space="preserve"> summary for a vehicle to be delivered by the vehicle marketer to the buyer to include basic instructions regarding operation and safety, in the languages he so determines.</w:t>
            </w:r>
          </w:p>
          <w:p w:rsidR="0030711D" w:rsidRPr="00645DA9" w:rsidRDefault="0030711D" w:rsidP="008C12C8">
            <w:pPr>
              <w:bidi w:val="0"/>
              <w:spacing w:line="276" w:lineRule="auto"/>
              <w:jc w:val="both"/>
              <w:rPr>
                <w:sz w:val="26"/>
                <w:szCs w:val="26"/>
              </w:rPr>
            </w:pPr>
          </w:p>
        </w:tc>
      </w:tr>
      <w:tr w:rsidR="0030711D" w:rsidRPr="00645DA9" w:rsidTr="00747F36">
        <w:tc>
          <w:tcPr>
            <w:tcW w:w="3001" w:type="dxa"/>
          </w:tcPr>
          <w:p w:rsidR="0030711D" w:rsidRPr="00645DA9" w:rsidRDefault="0030711D" w:rsidP="008C12C8">
            <w:pPr>
              <w:bidi w:val="0"/>
              <w:spacing w:line="276" w:lineRule="auto"/>
              <w:rPr>
                <w:sz w:val="26"/>
                <w:szCs w:val="26"/>
              </w:rPr>
            </w:pPr>
            <w:r w:rsidRPr="00645DA9">
              <w:rPr>
                <w:sz w:val="26"/>
                <w:szCs w:val="26"/>
              </w:rPr>
              <w:t xml:space="preserve">Written </w:t>
            </w:r>
            <w:r w:rsidR="003702D0" w:rsidRPr="00645DA9">
              <w:rPr>
                <w:sz w:val="26"/>
                <w:szCs w:val="26"/>
              </w:rPr>
              <w:t>Agreement To Purchase A Vehicle</w:t>
            </w:r>
          </w:p>
        </w:tc>
        <w:tc>
          <w:tcPr>
            <w:tcW w:w="677" w:type="dxa"/>
          </w:tcPr>
          <w:p w:rsidR="0030711D" w:rsidRPr="00645DA9" w:rsidRDefault="0030711D" w:rsidP="008C12C8">
            <w:pPr>
              <w:bidi w:val="0"/>
              <w:spacing w:line="276" w:lineRule="auto"/>
              <w:jc w:val="both"/>
              <w:rPr>
                <w:sz w:val="26"/>
                <w:szCs w:val="26"/>
              </w:rPr>
            </w:pPr>
            <w:r w:rsidRPr="00645DA9">
              <w:rPr>
                <w:sz w:val="26"/>
                <w:szCs w:val="26"/>
              </w:rPr>
              <w:t>84.</w:t>
            </w:r>
          </w:p>
        </w:tc>
        <w:tc>
          <w:tcPr>
            <w:tcW w:w="7027" w:type="dxa"/>
            <w:gridSpan w:val="3"/>
          </w:tcPr>
          <w:p w:rsidR="0030711D" w:rsidRPr="00645DA9" w:rsidRDefault="0030711D" w:rsidP="008C12C8">
            <w:pPr>
              <w:bidi w:val="0"/>
              <w:spacing w:line="276" w:lineRule="auto"/>
              <w:jc w:val="both"/>
              <w:rPr>
                <w:sz w:val="26"/>
                <w:szCs w:val="26"/>
              </w:rPr>
            </w:pPr>
            <w:r w:rsidRPr="00645DA9">
              <w:rPr>
                <w:sz w:val="26"/>
                <w:szCs w:val="26"/>
              </w:rPr>
              <w:t>A vehicle marketer will engage with the buyer in a written agreement to sell a vehicle to include all of these: the vehicle's technical specification, the place the vehicle is manufactured – if it is a commercial importer, the price of the vehicle, the vehicle sale terms and delivery date, and if warranty is given for the vehicle on the vehicle manufacturer's behalf or the authorized agent – the warranty period and scope thereof; a copy of the agreement will be remitted to the buyer once signed.</w:t>
            </w:r>
          </w:p>
          <w:p w:rsidR="0030711D" w:rsidRPr="00645DA9" w:rsidRDefault="0030711D" w:rsidP="008C12C8">
            <w:pPr>
              <w:bidi w:val="0"/>
              <w:spacing w:line="276" w:lineRule="auto"/>
              <w:jc w:val="both"/>
              <w:rPr>
                <w:sz w:val="26"/>
                <w:szCs w:val="26"/>
              </w:rPr>
            </w:pPr>
          </w:p>
        </w:tc>
      </w:tr>
      <w:tr w:rsidR="0030711D" w:rsidRPr="00645DA9" w:rsidTr="00747F36">
        <w:tc>
          <w:tcPr>
            <w:tcW w:w="3001" w:type="dxa"/>
          </w:tcPr>
          <w:p w:rsidR="0030711D" w:rsidRPr="00645DA9" w:rsidRDefault="0030711D" w:rsidP="008C12C8">
            <w:pPr>
              <w:bidi w:val="0"/>
              <w:spacing w:line="276" w:lineRule="auto"/>
              <w:rPr>
                <w:sz w:val="26"/>
                <w:szCs w:val="26"/>
              </w:rPr>
            </w:pPr>
            <w:r w:rsidRPr="00645DA9">
              <w:rPr>
                <w:sz w:val="26"/>
                <w:szCs w:val="26"/>
              </w:rPr>
              <w:t xml:space="preserve">Registering </w:t>
            </w:r>
            <w:r w:rsidR="003702D0" w:rsidRPr="00645DA9">
              <w:rPr>
                <w:sz w:val="26"/>
                <w:szCs w:val="26"/>
              </w:rPr>
              <w:t>The Vehicle</w:t>
            </w:r>
          </w:p>
        </w:tc>
        <w:tc>
          <w:tcPr>
            <w:tcW w:w="677" w:type="dxa"/>
          </w:tcPr>
          <w:p w:rsidR="0030711D" w:rsidRPr="00645DA9" w:rsidRDefault="0030711D" w:rsidP="008C12C8">
            <w:pPr>
              <w:bidi w:val="0"/>
              <w:spacing w:line="276" w:lineRule="auto"/>
              <w:jc w:val="both"/>
              <w:rPr>
                <w:sz w:val="26"/>
                <w:szCs w:val="26"/>
              </w:rPr>
            </w:pPr>
            <w:r w:rsidRPr="00645DA9">
              <w:rPr>
                <w:sz w:val="26"/>
                <w:szCs w:val="26"/>
              </w:rPr>
              <w:t>85.</w:t>
            </w:r>
          </w:p>
        </w:tc>
        <w:tc>
          <w:tcPr>
            <w:tcW w:w="7027" w:type="dxa"/>
            <w:gridSpan w:val="3"/>
          </w:tcPr>
          <w:p w:rsidR="0030711D" w:rsidRPr="00645DA9" w:rsidRDefault="0030711D" w:rsidP="008C12C8">
            <w:pPr>
              <w:bidi w:val="0"/>
              <w:spacing w:line="276" w:lineRule="auto"/>
              <w:jc w:val="both"/>
              <w:rPr>
                <w:sz w:val="26"/>
                <w:szCs w:val="26"/>
              </w:rPr>
            </w:pPr>
            <w:r w:rsidRPr="00645DA9">
              <w:rPr>
                <w:sz w:val="26"/>
                <w:szCs w:val="26"/>
              </w:rPr>
              <w:t>A vehicle marketer will register the vehicle in the buyer's name before delivering possession thereof to the buyer.</w:t>
            </w:r>
          </w:p>
          <w:p w:rsidR="0030711D" w:rsidRPr="00645DA9" w:rsidRDefault="0030711D" w:rsidP="008C12C8">
            <w:pPr>
              <w:bidi w:val="0"/>
              <w:spacing w:line="276" w:lineRule="auto"/>
              <w:jc w:val="both"/>
              <w:rPr>
                <w:sz w:val="26"/>
                <w:szCs w:val="26"/>
              </w:rPr>
            </w:pPr>
          </w:p>
        </w:tc>
      </w:tr>
      <w:tr w:rsidR="0030711D" w:rsidRPr="00645DA9" w:rsidTr="00747F36">
        <w:tc>
          <w:tcPr>
            <w:tcW w:w="3001" w:type="dxa"/>
          </w:tcPr>
          <w:p w:rsidR="0030711D" w:rsidRPr="00645DA9" w:rsidRDefault="0030711D" w:rsidP="008C12C8">
            <w:pPr>
              <w:bidi w:val="0"/>
              <w:spacing w:line="276" w:lineRule="auto"/>
              <w:rPr>
                <w:sz w:val="26"/>
                <w:szCs w:val="26"/>
              </w:rPr>
            </w:pPr>
            <w:r w:rsidRPr="00645DA9">
              <w:rPr>
                <w:sz w:val="26"/>
                <w:szCs w:val="26"/>
              </w:rPr>
              <w:t xml:space="preserve">Duty </w:t>
            </w:r>
            <w:r w:rsidR="003702D0" w:rsidRPr="00645DA9">
              <w:rPr>
                <w:sz w:val="26"/>
                <w:szCs w:val="26"/>
              </w:rPr>
              <w:t>To Provide A Warranty Certificate For A Vehicle</w:t>
            </w:r>
          </w:p>
        </w:tc>
        <w:tc>
          <w:tcPr>
            <w:tcW w:w="677" w:type="dxa"/>
          </w:tcPr>
          <w:p w:rsidR="0030711D" w:rsidRPr="00645DA9" w:rsidRDefault="0030711D" w:rsidP="008C12C8">
            <w:pPr>
              <w:bidi w:val="0"/>
              <w:spacing w:line="276" w:lineRule="auto"/>
              <w:jc w:val="both"/>
              <w:rPr>
                <w:sz w:val="26"/>
                <w:szCs w:val="26"/>
              </w:rPr>
            </w:pPr>
            <w:r w:rsidRPr="00645DA9">
              <w:rPr>
                <w:sz w:val="26"/>
                <w:szCs w:val="26"/>
              </w:rPr>
              <w:t>86.</w:t>
            </w:r>
          </w:p>
        </w:tc>
        <w:tc>
          <w:tcPr>
            <w:tcW w:w="629" w:type="dxa"/>
          </w:tcPr>
          <w:p w:rsidR="0030711D" w:rsidRPr="00645DA9" w:rsidRDefault="0030711D" w:rsidP="008C12C8">
            <w:pPr>
              <w:bidi w:val="0"/>
              <w:spacing w:line="276" w:lineRule="auto"/>
              <w:jc w:val="both"/>
              <w:rPr>
                <w:sz w:val="26"/>
                <w:szCs w:val="26"/>
              </w:rPr>
            </w:pPr>
            <w:r w:rsidRPr="00645DA9">
              <w:rPr>
                <w:sz w:val="26"/>
                <w:szCs w:val="26"/>
              </w:rPr>
              <w:t>(a)</w:t>
            </w:r>
          </w:p>
        </w:tc>
        <w:tc>
          <w:tcPr>
            <w:tcW w:w="6398" w:type="dxa"/>
            <w:gridSpan w:val="2"/>
          </w:tcPr>
          <w:p w:rsidR="0030711D" w:rsidRPr="00645DA9" w:rsidRDefault="0030711D" w:rsidP="008C12C8">
            <w:pPr>
              <w:bidi w:val="0"/>
              <w:spacing w:line="276" w:lineRule="auto"/>
              <w:jc w:val="both"/>
              <w:rPr>
                <w:sz w:val="26"/>
                <w:szCs w:val="26"/>
              </w:rPr>
            </w:pPr>
            <w:r w:rsidRPr="00645DA9">
              <w:rPr>
                <w:sz w:val="26"/>
                <w:szCs w:val="26"/>
              </w:rPr>
              <w:t xml:space="preserve">A vehicle marketer will not sell a vehicle without </w:t>
            </w:r>
            <w:r w:rsidR="003A34CC" w:rsidRPr="00645DA9">
              <w:rPr>
                <w:sz w:val="26"/>
                <w:szCs w:val="26"/>
              </w:rPr>
              <w:t>delivering a</w:t>
            </w:r>
            <w:r w:rsidRPr="00645DA9">
              <w:rPr>
                <w:sz w:val="26"/>
                <w:szCs w:val="26"/>
              </w:rPr>
              <w:t xml:space="preserve"> warranty certificate for the vehicle and its parts to the buyer in the Hebrew language, if warranty is </w:t>
            </w:r>
            <w:r w:rsidR="000F3983" w:rsidRPr="00645DA9">
              <w:rPr>
                <w:sz w:val="26"/>
                <w:szCs w:val="26"/>
              </w:rPr>
              <w:t>extended</w:t>
            </w:r>
            <w:r w:rsidRPr="00645DA9">
              <w:rPr>
                <w:sz w:val="26"/>
                <w:szCs w:val="26"/>
              </w:rPr>
              <w:t xml:space="preserve"> for the vehicle by the vehicle manufacturer or </w:t>
            </w:r>
            <w:r w:rsidRPr="00645DA9">
              <w:rPr>
                <w:sz w:val="26"/>
                <w:szCs w:val="26"/>
              </w:rPr>
              <w:lastRenderedPageBreak/>
              <w:t>the authorized agent.</w:t>
            </w:r>
          </w:p>
          <w:p w:rsidR="0030711D" w:rsidRPr="00645DA9" w:rsidRDefault="0030711D" w:rsidP="008C12C8">
            <w:pPr>
              <w:bidi w:val="0"/>
              <w:spacing w:line="276" w:lineRule="auto"/>
              <w:jc w:val="both"/>
              <w:rPr>
                <w:sz w:val="26"/>
                <w:szCs w:val="26"/>
              </w:rPr>
            </w:pPr>
          </w:p>
        </w:tc>
      </w:tr>
      <w:tr w:rsidR="0030711D" w:rsidRPr="00645DA9" w:rsidTr="00747F36">
        <w:tc>
          <w:tcPr>
            <w:tcW w:w="3001" w:type="dxa"/>
          </w:tcPr>
          <w:p w:rsidR="0030711D" w:rsidRPr="00645DA9" w:rsidRDefault="0030711D" w:rsidP="008C12C8">
            <w:pPr>
              <w:bidi w:val="0"/>
              <w:spacing w:line="276" w:lineRule="auto"/>
              <w:rPr>
                <w:sz w:val="26"/>
                <w:szCs w:val="26"/>
              </w:rPr>
            </w:pPr>
          </w:p>
        </w:tc>
        <w:tc>
          <w:tcPr>
            <w:tcW w:w="677" w:type="dxa"/>
          </w:tcPr>
          <w:p w:rsidR="0030711D" w:rsidRPr="00645DA9" w:rsidRDefault="0030711D" w:rsidP="008C12C8">
            <w:pPr>
              <w:bidi w:val="0"/>
              <w:spacing w:line="276" w:lineRule="auto"/>
              <w:jc w:val="both"/>
              <w:rPr>
                <w:sz w:val="26"/>
                <w:szCs w:val="26"/>
              </w:rPr>
            </w:pPr>
          </w:p>
        </w:tc>
        <w:tc>
          <w:tcPr>
            <w:tcW w:w="629" w:type="dxa"/>
          </w:tcPr>
          <w:p w:rsidR="0030711D" w:rsidRPr="00645DA9" w:rsidRDefault="0030711D" w:rsidP="008C12C8">
            <w:pPr>
              <w:bidi w:val="0"/>
              <w:spacing w:line="276" w:lineRule="auto"/>
              <w:jc w:val="both"/>
              <w:rPr>
                <w:sz w:val="26"/>
                <w:szCs w:val="26"/>
              </w:rPr>
            </w:pPr>
            <w:r w:rsidRPr="00645DA9">
              <w:rPr>
                <w:sz w:val="26"/>
                <w:szCs w:val="26"/>
              </w:rPr>
              <w:t>(b)</w:t>
            </w:r>
          </w:p>
        </w:tc>
        <w:tc>
          <w:tcPr>
            <w:tcW w:w="6398" w:type="dxa"/>
            <w:gridSpan w:val="2"/>
          </w:tcPr>
          <w:p w:rsidR="0030711D" w:rsidRPr="00645DA9" w:rsidRDefault="0030711D" w:rsidP="008C12C8">
            <w:pPr>
              <w:bidi w:val="0"/>
              <w:spacing w:line="276" w:lineRule="auto"/>
              <w:jc w:val="both"/>
              <w:rPr>
                <w:sz w:val="26"/>
                <w:szCs w:val="26"/>
              </w:rPr>
            </w:pPr>
            <w:r w:rsidRPr="00645DA9">
              <w:rPr>
                <w:sz w:val="26"/>
                <w:szCs w:val="26"/>
              </w:rPr>
              <w:t>A vehicle marketer offering an additional warranty period exceeding the warranty period given by the vehicle manufacturer or authorized agent, will specify its terms, and if it involves payment – will present the price thereof separate from the vehicle price and will not stipulate the purchase of the vehicle upon purchasing such additional warranty.</w:t>
            </w:r>
          </w:p>
          <w:p w:rsidR="0030711D" w:rsidRPr="00645DA9" w:rsidRDefault="0030711D" w:rsidP="008C12C8">
            <w:pPr>
              <w:bidi w:val="0"/>
              <w:spacing w:line="276" w:lineRule="auto"/>
              <w:jc w:val="both"/>
              <w:rPr>
                <w:sz w:val="26"/>
                <w:szCs w:val="26"/>
              </w:rPr>
            </w:pPr>
          </w:p>
        </w:tc>
      </w:tr>
      <w:tr w:rsidR="0030711D" w:rsidRPr="00645DA9" w:rsidTr="00747F36">
        <w:tc>
          <w:tcPr>
            <w:tcW w:w="3001" w:type="dxa"/>
          </w:tcPr>
          <w:p w:rsidR="0030711D" w:rsidRPr="00645DA9" w:rsidRDefault="0030711D" w:rsidP="008C12C8">
            <w:pPr>
              <w:bidi w:val="0"/>
              <w:spacing w:line="276" w:lineRule="auto"/>
              <w:rPr>
                <w:sz w:val="26"/>
                <w:szCs w:val="26"/>
              </w:rPr>
            </w:pPr>
            <w:r w:rsidRPr="00645DA9">
              <w:rPr>
                <w:sz w:val="26"/>
                <w:szCs w:val="26"/>
              </w:rPr>
              <w:t xml:space="preserve">Damage </w:t>
            </w:r>
            <w:r w:rsidR="003702D0" w:rsidRPr="00645DA9">
              <w:rPr>
                <w:sz w:val="26"/>
                <w:szCs w:val="26"/>
              </w:rPr>
              <w:t>Caused To The Vehicle Before Delivery Thereof To The Buyer</w:t>
            </w:r>
          </w:p>
        </w:tc>
        <w:tc>
          <w:tcPr>
            <w:tcW w:w="677" w:type="dxa"/>
          </w:tcPr>
          <w:p w:rsidR="0030711D" w:rsidRPr="00645DA9" w:rsidRDefault="0030711D" w:rsidP="008C12C8">
            <w:pPr>
              <w:bidi w:val="0"/>
              <w:spacing w:line="276" w:lineRule="auto"/>
              <w:jc w:val="both"/>
              <w:rPr>
                <w:sz w:val="26"/>
                <w:szCs w:val="26"/>
              </w:rPr>
            </w:pPr>
            <w:r w:rsidRPr="00645DA9">
              <w:rPr>
                <w:sz w:val="26"/>
                <w:szCs w:val="26"/>
              </w:rPr>
              <w:t>87.</w:t>
            </w:r>
          </w:p>
        </w:tc>
        <w:tc>
          <w:tcPr>
            <w:tcW w:w="7027" w:type="dxa"/>
            <w:gridSpan w:val="3"/>
          </w:tcPr>
          <w:p w:rsidR="0030711D" w:rsidRPr="00645DA9" w:rsidRDefault="0030711D" w:rsidP="008C12C8">
            <w:pPr>
              <w:bidi w:val="0"/>
              <w:spacing w:line="276" w:lineRule="auto"/>
              <w:jc w:val="both"/>
              <w:rPr>
                <w:sz w:val="26"/>
                <w:szCs w:val="26"/>
              </w:rPr>
            </w:pPr>
            <w:r w:rsidRPr="00645DA9">
              <w:rPr>
                <w:sz w:val="26"/>
                <w:szCs w:val="26"/>
              </w:rPr>
              <w:t>A vehicle marketer will report to the buyer any damage caused to the vehicle before delivery of possession thereof to the buyer including damage that was repaired;</w:t>
            </w:r>
            <w:r w:rsidR="00857A51">
              <w:rPr>
                <w:sz w:val="26"/>
                <w:szCs w:val="26"/>
              </w:rPr>
              <w:t xml:space="preserve"> </w:t>
            </w: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will determine provisions in respect of the type of damage that must be reported and in respect of the manner to report it to the buyer.</w:t>
            </w:r>
          </w:p>
          <w:p w:rsidR="0030711D" w:rsidRPr="00645DA9" w:rsidRDefault="0030711D" w:rsidP="008C12C8">
            <w:pPr>
              <w:bidi w:val="0"/>
              <w:spacing w:line="276" w:lineRule="auto"/>
              <w:jc w:val="both"/>
              <w:rPr>
                <w:sz w:val="26"/>
                <w:szCs w:val="26"/>
              </w:rPr>
            </w:pPr>
          </w:p>
        </w:tc>
      </w:tr>
      <w:tr w:rsidR="0030711D" w:rsidRPr="00645DA9" w:rsidTr="00747F36">
        <w:tc>
          <w:tcPr>
            <w:tcW w:w="10705" w:type="dxa"/>
            <w:gridSpan w:val="5"/>
          </w:tcPr>
          <w:p w:rsidR="0030711D" w:rsidRPr="00645DA9" w:rsidRDefault="0030711D" w:rsidP="008C12C8">
            <w:pPr>
              <w:bidi w:val="0"/>
              <w:spacing w:line="276" w:lineRule="auto"/>
              <w:jc w:val="both"/>
              <w:rPr>
                <w:sz w:val="26"/>
                <w:szCs w:val="26"/>
              </w:rPr>
            </w:pPr>
          </w:p>
          <w:p w:rsidR="0030711D" w:rsidRPr="00645DA9" w:rsidRDefault="0030711D" w:rsidP="008C12C8">
            <w:pPr>
              <w:bidi w:val="0"/>
              <w:spacing w:line="276" w:lineRule="auto"/>
              <w:jc w:val="center"/>
              <w:rPr>
                <w:b/>
                <w:bCs/>
                <w:sz w:val="26"/>
                <w:szCs w:val="26"/>
              </w:rPr>
            </w:pPr>
            <w:r w:rsidRPr="00645DA9">
              <w:rPr>
                <w:b/>
                <w:bCs/>
                <w:sz w:val="26"/>
                <w:szCs w:val="26"/>
              </w:rPr>
              <w:t>CHAPTER F: TRADING A VEHICLE</w:t>
            </w:r>
          </w:p>
          <w:p w:rsidR="0030711D" w:rsidRPr="00645DA9" w:rsidRDefault="0030711D" w:rsidP="008C12C8">
            <w:pPr>
              <w:bidi w:val="0"/>
              <w:spacing w:line="276" w:lineRule="auto"/>
              <w:jc w:val="center"/>
              <w:rPr>
                <w:b/>
                <w:bCs/>
                <w:sz w:val="26"/>
                <w:szCs w:val="26"/>
              </w:rPr>
            </w:pPr>
          </w:p>
        </w:tc>
      </w:tr>
      <w:tr w:rsidR="0030711D" w:rsidRPr="00645DA9" w:rsidTr="00747F36">
        <w:tc>
          <w:tcPr>
            <w:tcW w:w="3001" w:type="dxa"/>
          </w:tcPr>
          <w:p w:rsidR="0030711D" w:rsidRPr="00645DA9" w:rsidRDefault="006E1556" w:rsidP="008C12C8">
            <w:pPr>
              <w:bidi w:val="0"/>
              <w:spacing w:line="276" w:lineRule="auto"/>
              <w:rPr>
                <w:sz w:val="26"/>
                <w:szCs w:val="26"/>
              </w:rPr>
            </w:pPr>
            <w:r w:rsidRPr="00645DA9">
              <w:rPr>
                <w:sz w:val="26"/>
                <w:szCs w:val="26"/>
              </w:rPr>
              <w:t>Chapter F – Definition</w:t>
            </w:r>
          </w:p>
        </w:tc>
        <w:tc>
          <w:tcPr>
            <w:tcW w:w="677" w:type="dxa"/>
          </w:tcPr>
          <w:p w:rsidR="0030711D" w:rsidRPr="00645DA9" w:rsidRDefault="0030711D" w:rsidP="008C12C8">
            <w:pPr>
              <w:bidi w:val="0"/>
              <w:spacing w:line="276" w:lineRule="auto"/>
              <w:jc w:val="both"/>
              <w:rPr>
                <w:sz w:val="26"/>
                <w:szCs w:val="26"/>
              </w:rPr>
            </w:pPr>
          </w:p>
        </w:tc>
        <w:tc>
          <w:tcPr>
            <w:tcW w:w="629" w:type="dxa"/>
          </w:tcPr>
          <w:p w:rsidR="0030711D" w:rsidRPr="00645DA9" w:rsidRDefault="0030711D" w:rsidP="008C12C8">
            <w:pPr>
              <w:bidi w:val="0"/>
              <w:spacing w:line="276" w:lineRule="auto"/>
              <w:jc w:val="both"/>
              <w:rPr>
                <w:sz w:val="26"/>
                <w:szCs w:val="26"/>
              </w:rPr>
            </w:pPr>
          </w:p>
        </w:tc>
        <w:tc>
          <w:tcPr>
            <w:tcW w:w="6398" w:type="dxa"/>
            <w:gridSpan w:val="2"/>
          </w:tcPr>
          <w:p w:rsidR="0030711D" w:rsidRPr="00645DA9" w:rsidRDefault="0030711D" w:rsidP="008C12C8">
            <w:pPr>
              <w:bidi w:val="0"/>
              <w:spacing w:line="276" w:lineRule="auto"/>
              <w:jc w:val="both"/>
              <w:rPr>
                <w:sz w:val="26"/>
                <w:szCs w:val="26"/>
              </w:rPr>
            </w:pPr>
          </w:p>
        </w:tc>
      </w:tr>
      <w:tr w:rsidR="006E1556" w:rsidRPr="00645DA9" w:rsidTr="00747F36">
        <w:tc>
          <w:tcPr>
            <w:tcW w:w="3001" w:type="dxa"/>
          </w:tcPr>
          <w:p w:rsidR="006E1556" w:rsidRPr="00645DA9" w:rsidRDefault="006E1556" w:rsidP="008C12C8">
            <w:pPr>
              <w:bidi w:val="0"/>
              <w:spacing w:line="276" w:lineRule="auto"/>
              <w:rPr>
                <w:sz w:val="26"/>
                <w:szCs w:val="26"/>
              </w:rPr>
            </w:pPr>
            <w:r w:rsidRPr="00645DA9">
              <w:rPr>
                <w:sz w:val="26"/>
                <w:szCs w:val="26"/>
              </w:rPr>
              <w:t>88.</w:t>
            </w:r>
          </w:p>
        </w:tc>
        <w:tc>
          <w:tcPr>
            <w:tcW w:w="677" w:type="dxa"/>
          </w:tcPr>
          <w:p w:rsidR="006E1556" w:rsidRPr="00645DA9" w:rsidRDefault="006E1556" w:rsidP="008C12C8">
            <w:pPr>
              <w:bidi w:val="0"/>
              <w:spacing w:line="276" w:lineRule="auto"/>
              <w:jc w:val="both"/>
              <w:rPr>
                <w:sz w:val="26"/>
                <w:szCs w:val="26"/>
              </w:rPr>
            </w:pPr>
          </w:p>
        </w:tc>
        <w:tc>
          <w:tcPr>
            <w:tcW w:w="7027" w:type="dxa"/>
            <w:gridSpan w:val="3"/>
          </w:tcPr>
          <w:p w:rsidR="006E1556" w:rsidRPr="00645DA9" w:rsidRDefault="006E1556">
            <w:pPr>
              <w:bidi w:val="0"/>
              <w:spacing w:line="276" w:lineRule="auto"/>
              <w:jc w:val="both"/>
              <w:rPr>
                <w:sz w:val="26"/>
                <w:szCs w:val="26"/>
              </w:rPr>
            </w:pPr>
            <w:r w:rsidRPr="00645DA9">
              <w:rPr>
                <w:sz w:val="26"/>
                <w:szCs w:val="26"/>
              </w:rPr>
              <w:t xml:space="preserve">In this chapter, "Vehicle From Importer" – a vehicle purchased from a direct importer or indirect importer to sell it through a business and first registered in Israel in the Buyer's name pursuant to the </w:t>
            </w:r>
            <w:r w:rsidR="00A3033A">
              <w:rPr>
                <w:sz w:val="26"/>
                <w:szCs w:val="26"/>
              </w:rPr>
              <w:t>Traffic</w:t>
            </w:r>
            <w:r w:rsidR="00B02B09">
              <w:rPr>
                <w:sz w:val="26"/>
                <w:szCs w:val="26"/>
              </w:rPr>
              <w:t xml:space="preserve"> </w:t>
            </w:r>
            <w:r w:rsidRPr="00645DA9">
              <w:rPr>
                <w:sz w:val="26"/>
                <w:szCs w:val="26"/>
              </w:rPr>
              <w:t>Ordinance, provided that the conditions to import a vehicle by an importer have been satisfied as stated pursuant to Section 32(5) or (6).</w:t>
            </w:r>
          </w:p>
          <w:p w:rsidR="006E1556" w:rsidRPr="00645DA9" w:rsidRDefault="006E1556" w:rsidP="008C12C8">
            <w:pPr>
              <w:bidi w:val="0"/>
              <w:spacing w:line="276" w:lineRule="auto"/>
              <w:jc w:val="both"/>
              <w:rPr>
                <w:sz w:val="26"/>
                <w:szCs w:val="26"/>
              </w:rPr>
            </w:pPr>
          </w:p>
        </w:tc>
      </w:tr>
      <w:tr w:rsidR="006E1556" w:rsidRPr="00645DA9" w:rsidTr="00747F36">
        <w:tc>
          <w:tcPr>
            <w:tcW w:w="3001" w:type="dxa"/>
          </w:tcPr>
          <w:p w:rsidR="006E1556" w:rsidRPr="00645DA9" w:rsidRDefault="00194E05" w:rsidP="008C12C8">
            <w:pPr>
              <w:bidi w:val="0"/>
              <w:spacing w:line="276" w:lineRule="auto"/>
              <w:rPr>
                <w:sz w:val="26"/>
                <w:szCs w:val="26"/>
              </w:rPr>
            </w:pPr>
            <w:r w:rsidRPr="00645DA9">
              <w:rPr>
                <w:sz w:val="26"/>
                <w:szCs w:val="26"/>
              </w:rPr>
              <w:t xml:space="preserve">Dealer </w:t>
            </w:r>
            <w:r w:rsidR="003702D0" w:rsidRPr="00645DA9">
              <w:rPr>
                <w:sz w:val="26"/>
                <w:szCs w:val="26"/>
              </w:rPr>
              <w:t>Of A Vehicle</w:t>
            </w:r>
            <w:r w:rsidR="00B569BC">
              <w:rPr>
                <w:sz w:val="26"/>
                <w:szCs w:val="26"/>
              </w:rPr>
              <w:t xml:space="preserve"> from an Importer</w:t>
            </w:r>
            <w:r w:rsidR="003702D0" w:rsidRPr="00645DA9">
              <w:rPr>
                <w:sz w:val="26"/>
                <w:szCs w:val="26"/>
              </w:rPr>
              <w:t xml:space="preserve"> </w:t>
            </w:r>
            <w:r w:rsidR="006E1556" w:rsidRPr="00645DA9">
              <w:rPr>
                <w:sz w:val="26"/>
                <w:szCs w:val="26"/>
              </w:rPr>
              <w:t>License</w:t>
            </w:r>
          </w:p>
        </w:tc>
        <w:tc>
          <w:tcPr>
            <w:tcW w:w="677" w:type="dxa"/>
          </w:tcPr>
          <w:p w:rsidR="006E1556" w:rsidRPr="00645DA9" w:rsidRDefault="006E1556" w:rsidP="008C12C8">
            <w:pPr>
              <w:bidi w:val="0"/>
              <w:spacing w:line="276" w:lineRule="auto"/>
              <w:jc w:val="both"/>
              <w:rPr>
                <w:sz w:val="26"/>
                <w:szCs w:val="26"/>
              </w:rPr>
            </w:pPr>
            <w:r w:rsidRPr="00645DA9">
              <w:rPr>
                <w:sz w:val="26"/>
                <w:szCs w:val="26"/>
              </w:rPr>
              <w:t>89.</w:t>
            </w:r>
          </w:p>
        </w:tc>
        <w:tc>
          <w:tcPr>
            <w:tcW w:w="7027" w:type="dxa"/>
            <w:gridSpan w:val="3"/>
          </w:tcPr>
          <w:p w:rsidR="006E1556" w:rsidRPr="00645DA9" w:rsidRDefault="006E1556" w:rsidP="008C12C8">
            <w:pPr>
              <w:bidi w:val="0"/>
              <w:spacing w:line="276" w:lineRule="auto"/>
              <w:jc w:val="both"/>
              <w:rPr>
                <w:sz w:val="26"/>
                <w:szCs w:val="26"/>
              </w:rPr>
            </w:pPr>
            <w:r w:rsidRPr="00645DA9">
              <w:rPr>
                <w:sz w:val="26"/>
                <w:szCs w:val="26"/>
              </w:rPr>
              <w:t xml:space="preserve">Whoever satisfies all of these may receive a </w:t>
            </w:r>
            <w:r w:rsidR="00194E05" w:rsidRPr="00645DA9">
              <w:rPr>
                <w:sz w:val="26"/>
                <w:szCs w:val="26"/>
              </w:rPr>
              <w:t>dealer of a vehicle</w:t>
            </w:r>
            <w:r w:rsidR="00B569BC">
              <w:rPr>
                <w:sz w:val="26"/>
                <w:szCs w:val="26"/>
              </w:rPr>
              <w:t xml:space="preserve"> from an importer</w:t>
            </w:r>
            <w:r w:rsidRPr="00645DA9">
              <w:rPr>
                <w:sz w:val="26"/>
                <w:szCs w:val="26"/>
              </w:rPr>
              <w:t xml:space="preserve"> license :</w:t>
            </w:r>
          </w:p>
          <w:p w:rsidR="006E1556" w:rsidRPr="00645DA9" w:rsidRDefault="006E1556" w:rsidP="008C12C8">
            <w:pPr>
              <w:pStyle w:val="ab"/>
              <w:numPr>
                <w:ilvl w:val="0"/>
                <w:numId w:val="61"/>
              </w:numPr>
              <w:bidi w:val="0"/>
              <w:spacing w:line="276" w:lineRule="auto"/>
              <w:jc w:val="both"/>
              <w:rPr>
                <w:sz w:val="26"/>
                <w:szCs w:val="26"/>
              </w:rPr>
            </w:pPr>
            <w:r w:rsidRPr="00645DA9">
              <w:rPr>
                <w:sz w:val="26"/>
                <w:szCs w:val="26"/>
              </w:rPr>
              <w:t xml:space="preserve">He is an individual Israeli resident that is an </w:t>
            </w:r>
            <w:r w:rsidR="002F7D94" w:rsidRPr="00645DA9">
              <w:rPr>
                <w:sz w:val="26"/>
                <w:szCs w:val="26"/>
              </w:rPr>
              <w:t>authorized</w:t>
            </w:r>
            <w:r w:rsidRPr="00645DA9">
              <w:rPr>
                <w:sz w:val="26"/>
                <w:szCs w:val="26"/>
              </w:rPr>
              <w:t xml:space="preserve"> dealer, or a corporation duly registered in </w:t>
            </w:r>
            <w:r w:rsidR="003A34CC" w:rsidRPr="00645DA9">
              <w:rPr>
                <w:sz w:val="26"/>
                <w:szCs w:val="26"/>
              </w:rPr>
              <w:t>Israel</w:t>
            </w:r>
            <w:r w:rsidRPr="00645DA9">
              <w:rPr>
                <w:sz w:val="26"/>
                <w:szCs w:val="26"/>
              </w:rPr>
              <w:t xml:space="preserve"> and at least one of the interested parties therein and its CEO are </w:t>
            </w:r>
            <w:r w:rsidR="002F7D94" w:rsidRPr="00645DA9">
              <w:rPr>
                <w:sz w:val="26"/>
                <w:szCs w:val="26"/>
              </w:rPr>
              <w:t>Israeli</w:t>
            </w:r>
            <w:r w:rsidRPr="00645DA9">
              <w:rPr>
                <w:sz w:val="26"/>
                <w:szCs w:val="26"/>
              </w:rPr>
              <w:t xml:space="preserve"> residents;</w:t>
            </w:r>
          </w:p>
          <w:p w:rsidR="006E1556" w:rsidRPr="00645DA9" w:rsidRDefault="006E1556" w:rsidP="008C12C8">
            <w:pPr>
              <w:pStyle w:val="ab"/>
              <w:numPr>
                <w:ilvl w:val="0"/>
                <w:numId w:val="61"/>
              </w:numPr>
              <w:bidi w:val="0"/>
              <w:spacing w:line="276" w:lineRule="auto"/>
              <w:jc w:val="both"/>
              <w:rPr>
                <w:sz w:val="26"/>
                <w:szCs w:val="26"/>
              </w:rPr>
            </w:pPr>
            <w:r w:rsidRPr="00645DA9">
              <w:rPr>
                <w:sz w:val="26"/>
                <w:szCs w:val="26"/>
              </w:rPr>
              <w:t xml:space="preserve">He has a suitable place available to him to run his business, including space for parking vehicles it sells, as determined by the </w:t>
            </w:r>
            <w:r w:rsidR="008C12C8" w:rsidRPr="00645DA9">
              <w:rPr>
                <w:sz w:val="26"/>
                <w:szCs w:val="26"/>
              </w:rPr>
              <w:t>Minister</w:t>
            </w:r>
            <w:r w:rsidRPr="00645DA9">
              <w:rPr>
                <w:sz w:val="26"/>
                <w:szCs w:val="26"/>
              </w:rPr>
              <w:t>;</w:t>
            </w:r>
          </w:p>
          <w:p w:rsidR="006E1556" w:rsidRPr="00645DA9" w:rsidRDefault="006E1556" w:rsidP="008C12C8">
            <w:pPr>
              <w:pStyle w:val="ab"/>
              <w:numPr>
                <w:ilvl w:val="0"/>
                <w:numId w:val="61"/>
              </w:numPr>
              <w:bidi w:val="0"/>
              <w:spacing w:line="276" w:lineRule="auto"/>
              <w:jc w:val="both"/>
              <w:rPr>
                <w:sz w:val="26"/>
                <w:szCs w:val="26"/>
              </w:rPr>
            </w:pPr>
            <w:r w:rsidRPr="00645DA9">
              <w:rPr>
                <w:sz w:val="26"/>
                <w:szCs w:val="26"/>
              </w:rPr>
              <w:lastRenderedPageBreak/>
              <w:t xml:space="preserve">He furnished confirmation from an accountant attesting to the fact that he has the equity as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Finance, in accordance with the type of vehicle, and in respect of whoever holds a license pursuant to this section in the previous year – also in accordance with the number of vehicles he sold in that year.</w:t>
            </w:r>
          </w:p>
          <w:p w:rsidR="006E1556" w:rsidRPr="00645DA9" w:rsidRDefault="006E1556" w:rsidP="008C12C8">
            <w:pPr>
              <w:pStyle w:val="ab"/>
              <w:bidi w:val="0"/>
              <w:spacing w:line="276" w:lineRule="auto"/>
              <w:jc w:val="both"/>
              <w:rPr>
                <w:sz w:val="26"/>
                <w:szCs w:val="26"/>
              </w:rPr>
            </w:pPr>
          </w:p>
        </w:tc>
      </w:tr>
      <w:tr w:rsidR="006E1556" w:rsidRPr="00645DA9" w:rsidTr="00747F36">
        <w:tc>
          <w:tcPr>
            <w:tcW w:w="3001" w:type="dxa"/>
          </w:tcPr>
          <w:p w:rsidR="006E1556" w:rsidRPr="00645DA9" w:rsidRDefault="006E1556" w:rsidP="008C12C8">
            <w:pPr>
              <w:bidi w:val="0"/>
              <w:spacing w:line="276" w:lineRule="auto"/>
              <w:rPr>
                <w:sz w:val="26"/>
                <w:szCs w:val="26"/>
              </w:rPr>
            </w:pPr>
            <w:r w:rsidRPr="00645DA9">
              <w:rPr>
                <w:sz w:val="26"/>
                <w:szCs w:val="26"/>
              </w:rPr>
              <w:lastRenderedPageBreak/>
              <w:t xml:space="preserve">Application </w:t>
            </w:r>
            <w:r w:rsidR="003702D0" w:rsidRPr="00645DA9">
              <w:rPr>
                <w:sz w:val="26"/>
                <w:szCs w:val="26"/>
              </w:rPr>
              <w:t xml:space="preserve">Of Obligations Upon A Dealer Of A Vehicle From An Importer </w:t>
            </w:r>
          </w:p>
        </w:tc>
        <w:tc>
          <w:tcPr>
            <w:tcW w:w="677" w:type="dxa"/>
          </w:tcPr>
          <w:p w:rsidR="006E1556" w:rsidRPr="00645DA9" w:rsidRDefault="006E1556" w:rsidP="008C12C8">
            <w:pPr>
              <w:bidi w:val="0"/>
              <w:spacing w:line="276" w:lineRule="auto"/>
              <w:jc w:val="both"/>
              <w:rPr>
                <w:sz w:val="26"/>
                <w:szCs w:val="26"/>
              </w:rPr>
            </w:pPr>
            <w:r w:rsidRPr="00645DA9">
              <w:rPr>
                <w:sz w:val="26"/>
                <w:szCs w:val="26"/>
              </w:rPr>
              <w:t>90.</w:t>
            </w:r>
          </w:p>
        </w:tc>
        <w:tc>
          <w:tcPr>
            <w:tcW w:w="629" w:type="dxa"/>
          </w:tcPr>
          <w:p w:rsidR="006E1556" w:rsidRPr="00645DA9" w:rsidRDefault="006E1556" w:rsidP="008C12C8">
            <w:pPr>
              <w:bidi w:val="0"/>
              <w:spacing w:line="276" w:lineRule="auto"/>
              <w:jc w:val="both"/>
              <w:rPr>
                <w:sz w:val="26"/>
                <w:szCs w:val="26"/>
              </w:rPr>
            </w:pPr>
          </w:p>
        </w:tc>
        <w:tc>
          <w:tcPr>
            <w:tcW w:w="6398" w:type="dxa"/>
            <w:gridSpan w:val="2"/>
          </w:tcPr>
          <w:p w:rsidR="006E1556" w:rsidRPr="00645DA9" w:rsidRDefault="006E1556" w:rsidP="008C12C8">
            <w:pPr>
              <w:bidi w:val="0"/>
              <w:spacing w:line="276" w:lineRule="auto"/>
              <w:jc w:val="both"/>
              <w:rPr>
                <w:sz w:val="26"/>
                <w:szCs w:val="26"/>
              </w:rPr>
            </w:pPr>
            <w:r w:rsidRPr="00645DA9">
              <w:rPr>
                <w:sz w:val="26"/>
                <w:szCs w:val="26"/>
              </w:rPr>
              <w:t xml:space="preserve">The </w:t>
            </w:r>
            <w:r w:rsidR="00194E05" w:rsidRPr="00645DA9">
              <w:rPr>
                <w:sz w:val="26"/>
                <w:szCs w:val="26"/>
              </w:rPr>
              <w:t>dealer of a vehicle</w:t>
            </w:r>
            <w:r w:rsidRPr="00645DA9">
              <w:rPr>
                <w:sz w:val="26"/>
                <w:szCs w:val="26"/>
              </w:rPr>
              <w:t xml:space="preserve"> from an importer will be subject to the obligations determined in Sections 81 through to 87, </w:t>
            </w:r>
            <w:r w:rsidRPr="00645DA9">
              <w:rPr>
                <w:i/>
                <w:iCs/>
                <w:sz w:val="26"/>
                <w:szCs w:val="26"/>
              </w:rPr>
              <w:t>mutatis mutandis</w:t>
            </w:r>
            <w:r w:rsidRPr="00645DA9">
              <w:rPr>
                <w:sz w:val="26"/>
                <w:szCs w:val="26"/>
              </w:rPr>
              <w:t>.</w:t>
            </w:r>
          </w:p>
          <w:p w:rsidR="006E1556" w:rsidRPr="00645DA9" w:rsidRDefault="006E1556" w:rsidP="008C12C8">
            <w:pPr>
              <w:bidi w:val="0"/>
              <w:spacing w:line="276" w:lineRule="auto"/>
              <w:jc w:val="both"/>
              <w:rPr>
                <w:sz w:val="26"/>
                <w:szCs w:val="26"/>
              </w:rPr>
            </w:pPr>
          </w:p>
        </w:tc>
      </w:tr>
      <w:tr w:rsidR="006E1556" w:rsidRPr="00645DA9" w:rsidTr="00747F36">
        <w:tc>
          <w:tcPr>
            <w:tcW w:w="3001" w:type="dxa"/>
          </w:tcPr>
          <w:p w:rsidR="006E1556" w:rsidRPr="00645DA9" w:rsidRDefault="006E1556" w:rsidP="008C12C8">
            <w:pPr>
              <w:bidi w:val="0"/>
              <w:spacing w:line="276" w:lineRule="auto"/>
              <w:rPr>
                <w:sz w:val="26"/>
                <w:szCs w:val="26"/>
              </w:rPr>
            </w:pPr>
            <w:r w:rsidRPr="00645DA9">
              <w:rPr>
                <w:sz w:val="26"/>
                <w:szCs w:val="26"/>
              </w:rPr>
              <w:t xml:space="preserve">Reporting </w:t>
            </w:r>
            <w:r w:rsidR="003702D0" w:rsidRPr="00645DA9">
              <w:rPr>
                <w:sz w:val="26"/>
                <w:szCs w:val="26"/>
              </w:rPr>
              <w:t>Duty In Respect Of Equity</w:t>
            </w:r>
          </w:p>
        </w:tc>
        <w:tc>
          <w:tcPr>
            <w:tcW w:w="677" w:type="dxa"/>
          </w:tcPr>
          <w:p w:rsidR="006E1556" w:rsidRPr="00645DA9" w:rsidRDefault="006E1556" w:rsidP="008C12C8">
            <w:pPr>
              <w:bidi w:val="0"/>
              <w:spacing w:line="276" w:lineRule="auto"/>
              <w:jc w:val="both"/>
              <w:rPr>
                <w:sz w:val="26"/>
                <w:szCs w:val="26"/>
              </w:rPr>
            </w:pPr>
            <w:r w:rsidRPr="00645DA9">
              <w:rPr>
                <w:sz w:val="26"/>
                <w:szCs w:val="26"/>
              </w:rPr>
              <w:t>91.</w:t>
            </w:r>
          </w:p>
        </w:tc>
        <w:tc>
          <w:tcPr>
            <w:tcW w:w="629" w:type="dxa"/>
          </w:tcPr>
          <w:p w:rsidR="006E1556" w:rsidRPr="00645DA9" w:rsidRDefault="006E1556" w:rsidP="008C12C8">
            <w:pPr>
              <w:bidi w:val="0"/>
              <w:spacing w:line="276" w:lineRule="auto"/>
              <w:jc w:val="both"/>
              <w:rPr>
                <w:sz w:val="26"/>
                <w:szCs w:val="26"/>
              </w:rPr>
            </w:pPr>
            <w:r w:rsidRPr="00645DA9">
              <w:rPr>
                <w:sz w:val="26"/>
                <w:szCs w:val="26"/>
              </w:rPr>
              <w:t>(a)</w:t>
            </w:r>
          </w:p>
        </w:tc>
        <w:tc>
          <w:tcPr>
            <w:tcW w:w="6398" w:type="dxa"/>
            <w:gridSpan w:val="2"/>
          </w:tcPr>
          <w:p w:rsidR="006E1556" w:rsidRPr="00645DA9" w:rsidRDefault="006E1556" w:rsidP="008C12C8">
            <w:pPr>
              <w:bidi w:val="0"/>
              <w:spacing w:line="276" w:lineRule="auto"/>
              <w:jc w:val="both"/>
              <w:rPr>
                <w:sz w:val="26"/>
                <w:szCs w:val="26"/>
              </w:rPr>
            </w:pPr>
            <w:r w:rsidRPr="00645DA9">
              <w:rPr>
                <w:sz w:val="26"/>
                <w:szCs w:val="26"/>
              </w:rPr>
              <w:t xml:space="preserve">A </w:t>
            </w:r>
            <w:r w:rsidR="00194E05" w:rsidRPr="00645DA9">
              <w:rPr>
                <w:sz w:val="26"/>
                <w:szCs w:val="26"/>
              </w:rPr>
              <w:t>dealer of a vehicle</w:t>
            </w:r>
            <w:r w:rsidRPr="00645DA9">
              <w:rPr>
                <w:sz w:val="26"/>
                <w:szCs w:val="26"/>
              </w:rPr>
              <w:t xml:space="preserve"> from an importer will submit to the </w:t>
            </w:r>
            <w:r w:rsidR="008C12C8" w:rsidRPr="00645DA9">
              <w:rPr>
                <w:sz w:val="26"/>
                <w:szCs w:val="26"/>
              </w:rPr>
              <w:t>Director</w:t>
            </w:r>
            <w:r w:rsidRPr="00645DA9">
              <w:rPr>
                <w:sz w:val="26"/>
                <w:szCs w:val="26"/>
              </w:rPr>
              <w:t>, by the 31</w:t>
            </w:r>
            <w:r w:rsidRPr="00645DA9">
              <w:rPr>
                <w:sz w:val="26"/>
                <w:szCs w:val="26"/>
                <w:vertAlign w:val="superscript"/>
              </w:rPr>
              <w:t>st</w:t>
            </w:r>
            <w:r w:rsidRPr="00645DA9">
              <w:rPr>
                <w:sz w:val="26"/>
                <w:szCs w:val="26"/>
              </w:rPr>
              <w:t xml:space="preserve"> of July each year, confirmation from an accountant based on the audited financial </w:t>
            </w:r>
            <w:r w:rsidR="003A34CC" w:rsidRPr="00645DA9">
              <w:rPr>
                <w:sz w:val="26"/>
                <w:szCs w:val="26"/>
              </w:rPr>
              <w:t>statements</w:t>
            </w:r>
            <w:r w:rsidRPr="00645DA9">
              <w:rPr>
                <w:sz w:val="26"/>
                <w:szCs w:val="26"/>
              </w:rPr>
              <w:t xml:space="preserve"> in respect of the year previous, as determined by the </w:t>
            </w:r>
            <w:r w:rsidR="008C12C8" w:rsidRPr="00645DA9">
              <w:rPr>
                <w:sz w:val="26"/>
                <w:szCs w:val="26"/>
              </w:rPr>
              <w:t>Minister</w:t>
            </w:r>
            <w:r w:rsidRPr="00645DA9">
              <w:rPr>
                <w:sz w:val="26"/>
                <w:szCs w:val="26"/>
              </w:rPr>
              <w:t xml:space="preserve">, and </w:t>
            </w:r>
            <w:r w:rsidR="002F7D94" w:rsidRPr="00645DA9">
              <w:rPr>
                <w:sz w:val="26"/>
                <w:szCs w:val="26"/>
              </w:rPr>
              <w:t>pursuant</w:t>
            </w:r>
            <w:r w:rsidRPr="00645DA9">
              <w:rPr>
                <w:sz w:val="26"/>
                <w:szCs w:val="26"/>
              </w:rPr>
              <w:t xml:space="preserve"> to which it has the equity as stated in Section 89(3).</w:t>
            </w:r>
          </w:p>
          <w:p w:rsidR="006E1556" w:rsidRPr="00645DA9" w:rsidRDefault="006E1556" w:rsidP="008C12C8">
            <w:pPr>
              <w:bidi w:val="0"/>
              <w:spacing w:line="276" w:lineRule="auto"/>
              <w:jc w:val="both"/>
              <w:rPr>
                <w:sz w:val="26"/>
                <w:szCs w:val="26"/>
              </w:rPr>
            </w:pPr>
          </w:p>
        </w:tc>
      </w:tr>
      <w:tr w:rsidR="006E1556" w:rsidRPr="00645DA9" w:rsidTr="00747F36">
        <w:tc>
          <w:tcPr>
            <w:tcW w:w="3001" w:type="dxa"/>
          </w:tcPr>
          <w:p w:rsidR="006E1556" w:rsidRPr="00645DA9" w:rsidRDefault="006E1556" w:rsidP="008C12C8">
            <w:pPr>
              <w:bidi w:val="0"/>
              <w:spacing w:line="276" w:lineRule="auto"/>
              <w:rPr>
                <w:sz w:val="26"/>
                <w:szCs w:val="26"/>
              </w:rPr>
            </w:pPr>
          </w:p>
        </w:tc>
        <w:tc>
          <w:tcPr>
            <w:tcW w:w="677" w:type="dxa"/>
          </w:tcPr>
          <w:p w:rsidR="006E1556" w:rsidRPr="00645DA9" w:rsidRDefault="006E1556" w:rsidP="008C12C8">
            <w:pPr>
              <w:bidi w:val="0"/>
              <w:spacing w:line="276" w:lineRule="auto"/>
              <w:jc w:val="both"/>
              <w:rPr>
                <w:sz w:val="26"/>
                <w:szCs w:val="26"/>
              </w:rPr>
            </w:pPr>
          </w:p>
        </w:tc>
        <w:tc>
          <w:tcPr>
            <w:tcW w:w="629" w:type="dxa"/>
          </w:tcPr>
          <w:p w:rsidR="006E1556" w:rsidRPr="00645DA9" w:rsidRDefault="006E1556" w:rsidP="008C12C8">
            <w:pPr>
              <w:bidi w:val="0"/>
              <w:spacing w:line="276" w:lineRule="auto"/>
              <w:jc w:val="both"/>
              <w:rPr>
                <w:sz w:val="26"/>
                <w:szCs w:val="26"/>
              </w:rPr>
            </w:pPr>
            <w:r w:rsidRPr="00645DA9">
              <w:rPr>
                <w:sz w:val="26"/>
                <w:szCs w:val="26"/>
              </w:rPr>
              <w:t>(b)</w:t>
            </w:r>
          </w:p>
        </w:tc>
        <w:tc>
          <w:tcPr>
            <w:tcW w:w="6398" w:type="dxa"/>
            <w:gridSpan w:val="2"/>
          </w:tcPr>
          <w:p w:rsidR="006E1556" w:rsidRPr="00645DA9" w:rsidRDefault="00194E05" w:rsidP="008C12C8">
            <w:pPr>
              <w:bidi w:val="0"/>
              <w:spacing w:line="276" w:lineRule="auto"/>
              <w:jc w:val="both"/>
              <w:rPr>
                <w:sz w:val="26"/>
                <w:szCs w:val="26"/>
              </w:rPr>
            </w:pPr>
            <w:r w:rsidRPr="00645DA9">
              <w:rPr>
                <w:sz w:val="26"/>
                <w:szCs w:val="26"/>
              </w:rPr>
              <w:t xml:space="preserve">If the dealer of a vehicle from an importer equity falls below the equity stated in Section 89(3), this will be reported to the </w:t>
            </w:r>
            <w:r w:rsidR="008C12C8" w:rsidRPr="00645DA9">
              <w:rPr>
                <w:sz w:val="26"/>
                <w:szCs w:val="26"/>
              </w:rPr>
              <w:t>Director</w:t>
            </w:r>
            <w:r w:rsidRPr="00645DA9">
              <w:rPr>
                <w:sz w:val="26"/>
                <w:szCs w:val="26"/>
              </w:rPr>
              <w:t xml:space="preserve"> in </w:t>
            </w:r>
            <w:r w:rsidR="003A34CC" w:rsidRPr="00645DA9">
              <w:rPr>
                <w:sz w:val="26"/>
                <w:szCs w:val="26"/>
              </w:rPr>
              <w:t>writing</w:t>
            </w:r>
            <w:r w:rsidRPr="00645DA9">
              <w:rPr>
                <w:sz w:val="26"/>
                <w:szCs w:val="26"/>
              </w:rPr>
              <w:t xml:space="preserve"> </w:t>
            </w:r>
            <w:r w:rsidR="003A34CC" w:rsidRPr="00645DA9">
              <w:rPr>
                <w:sz w:val="26"/>
                <w:szCs w:val="26"/>
              </w:rPr>
              <w:t>within</w:t>
            </w:r>
            <w:r w:rsidRPr="00645DA9">
              <w:rPr>
                <w:sz w:val="26"/>
                <w:szCs w:val="26"/>
              </w:rPr>
              <w:t xml:space="preserve"> seven days.</w:t>
            </w:r>
          </w:p>
          <w:p w:rsidR="00194E05" w:rsidRPr="00645DA9" w:rsidRDefault="00194E05" w:rsidP="008C12C8">
            <w:pPr>
              <w:bidi w:val="0"/>
              <w:spacing w:line="276" w:lineRule="auto"/>
              <w:jc w:val="both"/>
              <w:rPr>
                <w:sz w:val="26"/>
                <w:szCs w:val="26"/>
              </w:rPr>
            </w:pPr>
          </w:p>
        </w:tc>
      </w:tr>
      <w:tr w:rsidR="00194E05" w:rsidRPr="00645DA9" w:rsidTr="00747F36">
        <w:tc>
          <w:tcPr>
            <w:tcW w:w="3001" w:type="dxa"/>
          </w:tcPr>
          <w:p w:rsidR="00194E05" w:rsidRPr="00645DA9" w:rsidRDefault="00194E05" w:rsidP="008C12C8">
            <w:pPr>
              <w:bidi w:val="0"/>
              <w:spacing w:line="276" w:lineRule="auto"/>
              <w:rPr>
                <w:sz w:val="26"/>
                <w:szCs w:val="26"/>
              </w:rPr>
            </w:pPr>
            <w:r w:rsidRPr="00645DA9">
              <w:rPr>
                <w:sz w:val="26"/>
                <w:szCs w:val="26"/>
              </w:rPr>
              <w:t xml:space="preserve">Dealer </w:t>
            </w:r>
            <w:r w:rsidR="003702D0" w:rsidRPr="00645DA9">
              <w:rPr>
                <w:sz w:val="26"/>
                <w:szCs w:val="26"/>
              </w:rPr>
              <w:t>Of A Vehicle  That Is Not A Vehicle From An Importer</w:t>
            </w:r>
            <w:r w:rsidR="00786677">
              <w:rPr>
                <w:sz w:val="26"/>
                <w:szCs w:val="26"/>
              </w:rPr>
              <w:t xml:space="preserve"> License</w:t>
            </w:r>
          </w:p>
        </w:tc>
        <w:tc>
          <w:tcPr>
            <w:tcW w:w="677" w:type="dxa"/>
          </w:tcPr>
          <w:p w:rsidR="00194E05" w:rsidRPr="00645DA9" w:rsidRDefault="00194E05" w:rsidP="008C12C8">
            <w:pPr>
              <w:bidi w:val="0"/>
              <w:spacing w:line="276" w:lineRule="auto"/>
              <w:jc w:val="both"/>
              <w:rPr>
                <w:sz w:val="26"/>
                <w:szCs w:val="26"/>
              </w:rPr>
            </w:pPr>
            <w:r w:rsidRPr="00645DA9">
              <w:rPr>
                <w:sz w:val="26"/>
                <w:szCs w:val="26"/>
              </w:rPr>
              <w:t>92.</w:t>
            </w:r>
          </w:p>
        </w:tc>
        <w:tc>
          <w:tcPr>
            <w:tcW w:w="7027" w:type="dxa"/>
            <w:gridSpan w:val="3"/>
          </w:tcPr>
          <w:p w:rsidR="00194E05" w:rsidRPr="00645DA9" w:rsidRDefault="00194E05" w:rsidP="008C12C8">
            <w:pPr>
              <w:bidi w:val="0"/>
              <w:spacing w:line="276" w:lineRule="auto"/>
              <w:jc w:val="both"/>
              <w:rPr>
                <w:sz w:val="26"/>
                <w:szCs w:val="26"/>
              </w:rPr>
            </w:pPr>
            <w:r w:rsidRPr="00645DA9">
              <w:rPr>
                <w:sz w:val="26"/>
                <w:szCs w:val="26"/>
              </w:rPr>
              <w:t xml:space="preserve">Whoever satisfies all of these will be entitled to receive a license to purchase a </w:t>
            </w:r>
            <w:r w:rsidR="003A34CC" w:rsidRPr="00645DA9">
              <w:rPr>
                <w:sz w:val="26"/>
                <w:szCs w:val="26"/>
              </w:rPr>
              <w:t>vehicle</w:t>
            </w:r>
            <w:r w:rsidRPr="00645DA9">
              <w:rPr>
                <w:sz w:val="26"/>
                <w:szCs w:val="26"/>
              </w:rPr>
              <w:t xml:space="preserve"> that is not a vehicle from an importer and sell it through a business:</w:t>
            </w:r>
          </w:p>
          <w:p w:rsidR="00194E05" w:rsidRPr="00645DA9" w:rsidRDefault="00194E05" w:rsidP="008C12C8">
            <w:pPr>
              <w:pStyle w:val="ab"/>
              <w:numPr>
                <w:ilvl w:val="0"/>
                <w:numId w:val="62"/>
              </w:numPr>
              <w:bidi w:val="0"/>
              <w:spacing w:line="276" w:lineRule="auto"/>
              <w:jc w:val="both"/>
              <w:rPr>
                <w:sz w:val="26"/>
                <w:szCs w:val="26"/>
              </w:rPr>
            </w:pPr>
            <w:r w:rsidRPr="00645DA9">
              <w:rPr>
                <w:sz w:val="26"/>
                <w:szCs w:val="26"/>
              </w:rPr>
              <w:t xml:space="preserve">It is an individual Israeli resident that is an authorized dealer or a corporation duly registered in Israel and at least one of the interested parties therein and its CEO are </w:t>
            </w:r>
            <w:r w:rsidR="002F7D94" w:rsidRPr="00645DA9">
              <w:rPr>
                <w:sz w:val="26"/>
                <w:szCs w:val="26"/>
              </w:rPr>
              <w:t>Israeli</w:t>
            </w:r>
            <w:r w:rsidRPr="00645DA9">
              <w:rPr>
                <w:sz w:val="26"/>
                <w:szCs w:val="26"/>
              </w:rPr>
              <w:t xml:space="preserve"> residents;</w:t>
            </w:r>
          </w:p>
          <w:p w:rsidR="00194E05" w:rsidRPr="00645DA9" w:rsidRDefault="00194E05" w:rsidP="008C12C8">
            <w:pPr>
              <w:pStyle w:val="ab"/>
              <w:numPr>
                <w:ilvl w:val="0"/>
                <w:numId w:val="62"/>
              </w:numPr>
              <w:bidi w:val="0"/>
              <w:spacing w:line="276" w:lineRule="auto"/>
              <w:jc w:val="both"/>
              <w:rPr>
                <w:sz w:val="26"/>
                <w:szCs w:val="26"/>
              </w:rPr>
            </w:pPr>
            <w:r w:rsidRPr="00645DA9">
              <w:rPr>
                <w:sz w:val="26"/>
                <w:szCs w:val="26"/>
              </w:rPr>
              <w:t xml:space="preserve">He has a suitable place available to him to run his business, including space for parking vehicles it sells, as determined by the </w:t>
            </w:r>
            <w:r w:rsidR="008C12C8" w:rsidRPr="00645DA9">
              <w:rPr>
                <w:sz w:val="26"/>
                <w:szCs w:val="26"/>
              </w:rPr>
              <w:t>Minister</w:t>
            </w:r>
            <w:r w:rsidRPr="00645DA9">
              <w:rPr>
                <w:sz w:val="26"/>
                <w:szCs w:val="26"/>
              </w:rPr>
              <w:t>;</w:t>
            </w:r>
          </w:p>
          <w:p w:rsidR="00194E05" w:rsidRPr="00645DA9" w:rsidRDefault="00194E05" w:rsidP="008C12C8">
            <w:pPr>
              <w:pStyle w:val="ab"/>
              <w:numPr>
                <w:ilvl w:val="0"/>
                <w:numId w:val="62"/>
              </w:numPr>
              <w:bidi w:val="0"/>
              <w:spacing w:line="276" w:lineRule="auto"/>
              <w:jc w:val="both"/>
              <w:rPr>
                <w:sz w:val="26"/>
                <w:szCs w:val="26"/>
              </w:rPr>
            </w:pPr>
            <w:r w:rsidRPr="00645DA9">
              <w:rPr>
                <w:sz w:val="26"/>
                <w:szCs w:val="26"/>
              </w:rPr>
              <w:t xml:space="preserve">Additional </w:t>
            </w:r>
            <w:r w:rsidR="003A34CC" w:rsidRPr="00645DA9">
              <w:rPr>
                <w:sz w:val="26"/>
                <w:szCs w:val="26"/>
              </w:rPr>
              <w:t>conditions</w:t>
            </w:r>
            <w:r w:rsidRPr="00645DA9">
              <w:rPr>
                <w:sz w:val="26"/>
                <w:szCs w:val="26"/>
              </w:rPr>
              <w:t xml:space="preserve"> insofar as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194E05" w:rsidRPr="00645DA9" w:rsidRDefault="00194E05" w:rsidP="008C12C8">
            <w:pPr>
              <w:pStyle w:val="ab"/>
              <w:bidi w:val="0"/>
              <w:spacing w:line="276" w:lineRule="auto"/>
              <w:jc w:val="both"/>
              <w:rPr>
                <w:sz w:val="26"/>
                <w:szCs w:val="26"/>
              </w:rPr>
            </w:pPr>
          </w:p>
        </w:tc>
      </w:tr>
      <w:tr w:rsidR="006E1556" w:rsidRPr="00645DA9" w:rsidTr="00747F36">
        <w:tc>
          <w:tcPr>
            <w:tcW w:w="3001" w:type="dxa"/>
          </w:tcPr>
          <w:p w:rsidR="006E1556" w:rsidRPr="00645DA9" w:rsidRDefault="00194E05" w:rsidP="008C12C8">
            <w:pPr>
              <w:bidi w:val="0"/>
              <w:spacing w:line="276" w:lineRule="auto"/>
              <w:rPr>
                <w:sz w:val="26"/>
                <w:szCs w:val="26"/>
              </w:rPr>
            </w:pPr>
            <w:r w:rsidRPr="00645DA9">
              <w:rPr>
                <w:sz w:val="26"/>
                <w:szCs w:val="26"/>
              </w:rPr>
              <w:t xml:space="preserve">Application </w:t>
            </w:r>
            <w:r w:rsidR="003702D0" w:rsidRPr="00645DA9">
              <w:rPr>
                <w:sz w:val="26"/>
                <w:szCs w:val="26"/>
              </w:rPr>
              <w:t xml:space="preserve">Of Obligations </w:t>
            </w:r>
            <w:r w:rsidR="003702D0" w:rsidRPr="00645DA9">
              <w:rPr>
                <w:sz w:val="26"/>
                <w:szCs w:val="26"/>
              </w:rPr>
              <w:lastRenderedPageBreak/>
              <w:t>Upon A Dealer Of A Vehicle That Is Not A Vehicle From An Importer</w:t>
            </w:r>
          </w:p>
        </w:tc>
        <w:tc>
          <w:tcPr>
            <w:tcW w:w="677" w:type="dxa"/>
          </w:tcPr>
          <w:p w:rsidR="006E1556" w:rsidRPr="00645DA9" w:rsidRDefault="00194E05" w:rsidP="008C12C8">
            <w:pPr>
              <w:bidi w:val="0"/>
              <w:spacing w:line="276" w:lineRule="auto"/>
              <w:jc w:val="both"/>
              <w:rPr>
                <w:sz w:val="26"/>
                <w:szCs w:val="26"/>
              </w:rPr>
            </w:pPr>
            <w:r w:rsidRPr="00645DA9">
              <w:rPr>
                <w:sz w:val="26"/>
                <w:szCs w:val="26"/>
              </w:rPr>
              <w:lastRenderedPageBreak/>
              <w:t>93.</w:t>
            </w:r>
          </w:p>
        </w:tc>
        <w:tc>
          <w:tcPr>
            <w:tcW w:w="629" w:type="dxa"/>
          </w:tcPr>
          <w:p w:rsidR="006E1556" w:rsidRPr="00645DA9" w:rsidRDefault="00194E05" w:rsidP="008C12C8">
            <w:pPr>
              <w:bidi w:val="0"/>
              <w:spacing w:line="276" w:lineRule="auto"/>
              <w:jc w:val="both"/>
              <w:rPr>
                <w:sz w:val="26"/>
                <w:szCs w:val="26"/>
              </w:rPr>
            </w:pPr>
            <w:r w:rsidRPr="00645DA9">
              <w:rPr>
                <w:sz w:val="26"/>
                <w:szCs w:val="26"/>
              </w:rPr>
              <w:t>(a)</w:t>
            </w:r>
          </w:p>
        </w:tc>
        <w:tc>
          <w:tcPr>
            <w:tcW w:w="6398" w:type="dxa"/>
            <w:gridSpan w:val="2"/>
          </w:tcPr>
          <w:p w:rsidR="006E1556" w:rsidRPr="00645DA9" w:rsidRDefault="00194E05" w:rsidP="008C12C8">
            <w:pPr>
              <w:bidi w:val="0"/>
              <w:spacing w:line="276" w:lineRule="auto"/>
              <w:jc w:val="both"/>
              <w:rPr>
                <w:sz w:val="26"/>
                <w:szCs w:val="26"/>
                <w:rtl/>
              </w:rPr>
            </w:pPr>
            <w:r w:rsidRPr="00645DA9">
              <w:rPr>
                <w:sz w:val="26"/>
                <w:szCs w:val="26"/>
              </w:rPr>
              <w:t xml:space="preserve">A dealer of a vehicle that is not a vehicle a from an </w:t>
            </w:r>
            <w:r w:rsidRPr="00645DA9">
              <w:rPr>
                <w:sz w:val="26"/>
                <w:szCs w:val="26"/>
              </w:rPr>
              <w:lastRenderedPageBreak/>
              <w:t xml:space="preserve">importer will be subject to the </w:t>
            </w:r>
            <w:r w:rsidR="002F7D94" w:rsidRPr="00645DA9">
              <w:rPr>
                <w:sz w:val="26"/>
                <w:szCs w:val="26"/>
              </w:rPr>
              <w:t>obligations</w:t>
            </w:r>
            <w:r w:rsidRPr="00645DA9">
              <w:rPr>
                <w:sz w:val="26"/>
                <w:szCs w:val="26"/>
              </w:rPr>
              <w:t xml:space="preserve"> determined in Sections 82 and 87, and the provisions in the Sale of Used Vehicles Law (Entitlement </w:t>
            </w:r>
            <w:r w:rsidR="002F7D94" w:rsidRPr="00645DA9">
              <w:rPr>
                <w:sz w:val="26"/>
                <w:szCs w:val="26"/>
              </w:rPr>
              <w:t>to</w:t>
            </w:r>
            <w:r w:rsidRPr="00645DA9">
              <w:rPr>
                <w:sz w:val="26"/>
                <w:szCs w:val="26"/>
              </w:rPr>
              <w:t xml:space="preserve"> Information and Proper Disclosure), 5768 – 2008</w:t>
            </w:r>
            <w:r w:rsidR="00FC2447" w:rsidRPr="00645DA9">
              <w:rPr>
                <w:rStyle w:val="aa"/>
                <w:sz w:val="26"/>
                <w:szCs w:val="26"/>
              </w:rPr>
              <w:footnoteReference w:id="22"/>
            </w:r>
            <w:r w:rsidRPr="00645DA9">
              <w:rPr>
                <w:sz w:val="26"/>
                <w:szCs w:val="26"/>
              </w:rPr>
              <w:t xml:space="preserve">, and all </w:t>
            </w:r>
            <w:r w:rsidRPr="00645DA9">
              <w:rPr>
                <w:i/>
                <w:iCs/>
                <w:sz w:val="26"/>
                <w:szCs w:val="26"/>
              </w:rPr>
              <w:t>mutatis mutandis</w:t>
            </w:r>
            <w:r w:rsidRPr="00645DA9">
              <w:rPr>
                <w:sz w:val="26"/>
                <w:szCs w:val="26"/>
              </w:rPr>
              <w:t xml:space="preserve">. </w:t>
            </w:r>
          </w:p>
          <w:p w:rsidR="00194E05" w:rsidRPr="00645DA9" w:rsidRDefault="00194E05" w:rsidP="008C12C8">
            <w:pPr>
              <w:bidi w:val="0"/>
              <w:spacing w:line="276" w:lineRule="auto"/>
              <w:jc w:val="both"/>
              <w:rPr>
                <w:sz w:val="26"/>
                <w:szCs w:val="26"/>
                <w:rtl/>
              </w:rPr>
            </w:pPr>
          </w:p>
        </w:tc>
      </w:tr>
      <w:tr w:rsidR="006E1556" w:rsidRPr="00645DA9" w:rsidTr="00747F36">
        <w:tc>
          <w:tcPr>
            <w:tcW w:w="3001" w:type="dxa"/>
          </w:tcPr>
          <w:p w:rsidR="006E1556" w:rsidRPr="00645DA9" w:rsidRDefault="006E1556" w:rsidP="008C12C8">
            <w:pPr>
              <w:bidi w:val="0"/>
              <w:spacing w:line="276" w:lineRule="auto"/>
              <w:rPr>
                <w:sz w:val="26"/>
                <w:szCs w:val="26"/>
              </w:rPr>
            </w:pPr>
          </w:p>
        </w:tc>
        <w:tc>
          <w:tcPr>
            <w:tcW w:w="677" w:type="dxa"/>
          </w:tcPr>
          <w:p w:rsidR="006E1556" w:rsidRPr="00645DA9" w:rsidRDefault="006E1556" w:rsidP="008C12C8">
            <w:pPr>
              <w:bidi w:val="0"/>
              <w:spacing w:line="276" w:lineRule="auto"/>
              <w:jc w:val="both"/>
              <w:rPr>
                <w:sz w:val="26"/>
                <w:szCs w:val="26"/>
              </w:rPr>
            </w:pPr>
          </w:p>
        </w:tc>
        <w:tc>
          <w:tcPr>
            <w:tcW w:w="629" w:type="dxa"/>
          </w:tcPr>
          <w:p w:rsidR="006E1556" w:rsidRPr="00645DA9" w:rsidRDefault="00194E05" w:rsidP="008C12C8">
            <w:pPr>
              <w:bidi w:val="0"/>
              <w:spacing w:line="276" w:lineRule="auto"/>
              <w:jc w:val="both"/>
              <w:rPr>
                <w:sz w:val="26"/>
                <w:szCs w:val="26"/>
              </w:rPr>
            </w:pPr>
            <w:r w:rsidRPr="00645DA9">
              <w:rPr>
                <w:sz w:val="26"/>
                <w:szCs w:val="26"/>
              </w:rPr>
              <w:t>(b)</w:t>
            </w:r>
          </w:p>
        </w:tc>
        <w:tc>
          <w:tcPr>
            <w:tcW w:w="6398" w:type="dxa"/>
            <w:gridSpan w:val="2"/>
          </w:tcPr>
          <w:p w:rsidR="00194E05" w:rsidRPr="00645DA9" w:rsidRDefault="00194E05" w:rsidP="008C12C8">
            <w:pPr>
              <w:bidi w:val="0"/>
              <w:spacing w:line="276" w:lineRule="auto"/>
              <w:jc w:val="both"/>
              <w:rPr>
                <w:sz w:val="26"/>
                <w:szCs w:val="26"/>
              </w:rPr>
            </w:pPr>
            <w:r w:rsidRPr="00645DA9">
              <w:rPr>
                <w:sz w:val="26"/>
                <w:szCs w:val="26"/>
              </w:rPr>
              <w:t>A dealer of a vehicle that is not a vehicle from an importer will register the vehicle in the buyer's name, as soon as possible after delivery thereof and no later than the end of six work days following such a date.</w:t>
            </w:r>
          </w:p>
          <w:p w:rsidR="006E1556" w:rsidRPr="00645DA9" w:rsidRDefault="00194E05" w:rsidP="008C12C8">
            <w:pPr>
              <w:bidi w:val="0"/>
              <w:spacing w:line="276" w:lineRule="auto"/>
              <w:jc w:val="both"/>
              <w:rPr>
                <w:sz w:val="26"/>
                <w:szCs w:val="26"/>
              </w:rPr>
            </w:pPr>
            <w:r w:rsidRPr="00645DA9">
              <w:rPr>
                <w:sz w:val="26"/>
                <w:szCs w:val="26"/>
              </w:rPr>
              <w:t xml:space="preserve"> </w:t>
            </w: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Duty </w:t>
            </w:r>
            <w:r w:rsidR="003702D0" w:rsidRPr="00645DA9">
              <w:rPr>
                <w:sz w:val="26"/>
                <w:szCs w:val="26"/>
              </w:rPr>
              <w:t>To Place Signage</w:t>
            </w:r>
          </w:p>
        </w:tc>
        <w:tc>
          <w:tcPr>
            <w:tcW w:w="677" w:type="dxa"/>
          </w:tcPr>
          <w:p w:rsidR="00F572A5" w:rsidRPr="00645DA9" w:rsidRDefault="00F572A5" w:rsidP="008C12C8">
            <w:pPr>
              <w:bidi w:val="0"/>
              <w:spacing w:line="276" w:lineRule="auto"/>
              <w:jc w:val="both"/>
              <w:rPr>
                <w:sz w:val="26"/>
                <w:szCs w:val="26"/>
              </w:rPr>
            </w:pPr>
            <w:r w:rsidRPr="00645DA9">
              <w:rPr>
                <w:sz w:val="26"/>
                <w:szCs w:val="26"/>
              </w:rPr>
              <w:t>94.</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pursuant to this chapter will place a prominent sign at the place of sale </w:t>
            </w:r>
            <w:r w:rsidR="00683C6B">
              <w:rPr>
                <w:sz w:val="26"/>
                <w:szCs w:val="26"/>
              </w:rPr>
              <w:t>which will</w:t>
            </w:r>
            <w:r w:rsidRPr="00645DA9">
              <w:rPr>
                <w:sz w:val="26"/>
                <w:szCs w:val="26"/>
              </w:rPr>
              <w:t xml:space="preserve"> include his name and license number.</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Prohibition </w:t>
            </w:r>
            <w:r w:rsidR="003702D0" w:rsidRPr="00645DA9">
              <w:rPr>
                <w:sz w:val="26"/>
                <w:szCs w:val="26"/>
              </w:rPr>
              <w:t>Against Transporting Cargo For Consideration</w:t>
            </w:r>
          </w:p>
        </w:tc>
        <w:tc>
          <w:tcPr>
            <w:tcW w:w="677" w:type="dxa"/>
          </w:tcPr>
          <w:p w:rsidR="00F572A5" w:rsidRPr="00645DA9" w:rsidRDefault="00F572A5" w:rsidP="008C12C8">
            <w:pPr>
              <w:bidi w:val="0"/>
              <w:spacing w:line="276" w:lineRule="auto"/>
              <w:jc w:val="both"/>
              <w:rPr>
                <w:sz w:val="26"/>
                <w:szCs w:val="26"/>
              </w:rPr>
            </w:pPr>
            <w:r w:rsidRPr="00645DA9">
              <w:rPr>
                <w:sz w:val="26"/>
                <w:szCs w:val="26"/>
              </w:rPr>
              <w:t>95.</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pursuant to this chapter will not carry passengers for consideration in vehicles it trades and will not transport cargo for consideration in </w:t>
            </w:r>
            <w:r w:rsidR="003A34CC" w:rsidRPr="00645DA9">
              <w:rPr>
                <w:sz w:val="26"/>
                <w:szCs w:val="26"/>
              </w:rPr>
              <w:t>such</w:t>
            </w:r>
            <w:r w:rsidRPr="00645DA9">
              <w:rPr>
                <w:sz w:val="26"/>
                <w:szCs w:val="26"/>
              </w:rPr>
              <w:t xml:space="preserve"> vehicles, and will not permit another to do so.</w:t>
            </w:r>
          </w:p>
          <w:p w:rsidR="00F572A5" w:rsidRPr="00645DA9" w:rsidRDefault="00F572A5" w:rsidP="008C12C8">
            <w:pPr>
              <w:bidi w:val="0"/>
              <w:spacing w:line="276" w:lineRule="auto"/>
              <w:jc w:val="both"/>
              <w:rPr>
                <w:sz w:val="26"/>
                <w:szCs w:val="26"/>
              </w:rPr>
            </w:pPr>
          </w:p>
        </w:tc>
      </w:tr>
      <w:tr w:rsidR="00FC2447" w:rsidRPr="00645DA9" w:rsidTr="00747F36">
        <w:tc>
          <w:tcPr>
            <w:tcW w:w="10705" w:type="dxa"/>
            <w:gridSpan w:val="5"/>
          </w:tcPr>
          <w:p w:rsidR="00FC2447" w:rsidRPr="00645DA9" w:rsidRDefault="00FC2447" w:rsidP="008C12C8">
            <w:pPr>
              <w:bidi w:val="0"/>
              <w:spacing w:line="276" w:lineRule="auto"/>
              <w:jc w:val="center"/>
              <w:rPr>
                <w:b/>
                <w:bCs/>
                <w:sz w:val="26"/>
                <w:szCs w:val="26"/>
              </w:rPr>
            </w:pPr>
          </w:p>
          <w:p w:rsidR="00FC2447" w:rsidRPr="00645DA9" w:rsidRDefault="00FC2447" w:rsidP="008C12C8">
            <w:pPr>
              <w:bidi w:val="0"/>
              <w:spacing w:line="276" w:lineRule="auto"/>
              <w:jc w:val="center"/>
              <w:rPr>
                <w:b/>
                <w:bCs/>
                <w:sz w:val="26"/>
                <w:szCs w:val="26"/>
              </w:rPr>
            </w:pPr>
            <w:r w:rsidRPr="00645DA9">
              <w:rPr>
                <w:b/>
                <w:bCs/>
                <w:sz w:val="26"/>
                <w:szCs w:val="26"/>
              </w:rPr>
              <w:t>CHAPTER G: AUTOMOTIVE PRODUCTS</w:t>
            </w:r>
          </w:p>
          <w:p w:rsidR="00FC2447" w:rsidRPr="00645DA9" w:rsidRDefault="00FC2447" w:rsidP="008C12C8">
            <w:pPr>
              <w:bidi w:val="0"/>
              <w:spacing w:line="276" w:lineRule="auto"/>
              <w:jc w:val="center"/>
              <w:rPr>
                <w:b/>
                <w:bCs/>
                <w:sz w:val="26"/>
                <w:szCs w:val="26"/>
              </w:rPr>
            </w:pPr>
          </w:p>
          <w:p w:rsidR="00FC2447" w:rsidRPr="00645DA9" w:rsidRDefault="00FC2447" w:rsidP="008C12C8">
            <w:pPr>
              <w:bidi w:val="0"/>
              <w:spacing w:line="276" w:lineRule="auto"/>
              <w:jc w:val="center"/>
              <w:rPr>
                <w:b/>
                <w:bCs/>
                <w:sz w:val="26"/>
                <w:szCs w:val="26"/>
              </w:rPr>
            </w:pPr>
            <w:r w:rsidRPr="00645DA9">
              <w:rPr>
                <w:b/>
                <w:bCs/>
                <w:sz w:val="26"/>
                <w:szCs w:val="26"/>
              </w:rPr>
              <w:t>PART A: DEFINITIONS</w:t>
            </w:r>
          </w:p>
          <w:p w:rsidR="00FC2447" w:rsidRPr="00645DA9" w:rsidRDefault="00FC2447" w:rsidP="008C12C8">
            <w:pPr>
              <w:bidi w:val="0"/>
              <w:spacing w:line="276" w:lineRule="auto"/>
              <w:jc w:val="center"/>
              <w:rPr>
                <w:b/>
                <w:bCs/>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Chapter G –</w:t>
            </w:r>
            <w:r w:rsidR="003A34CC" w:rsidRPr="00645DA9">
              <w:rPr>
                <w:sz w:val="26"/>
                <w:szCs w:val="26"/>
              </w:rPr>
              <w:t>Definitions</w:t>
            </w:r>
          </w:p>
        </w:tc>
        <w:tc>
          <w:tcPr>
            <w:tcW w:w="677" w:type="dxa"/>
          </w:tcPr>
          <w:p w:rsidR="00F572A5" w:rsidRPr="00645DA9" w:rsidRDefault="00F572A5" w:rsidP="008C12C8">
            <w:pPr>
              <w:bidi w:val="0"/>
              <w:spacing w:line="276" w:lineRule="auto"/>
              <w:jc w:val="both"/>
              <w:rPr>
                <w:sz w:val="26"/>
                <w:szCs w:val="26"/>
              </w:rPr>
            </w:pPr>
            <w:r w:rsidRPr="00645DA9">
              <w:rPr>
                <w:sz w:val="26"/>
                <w:szCs w:val="26"/>
              </w:rPr>
              <w:t>96.</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In this chapter, "Automotive Product" –</w:t>
            </w:r>
          </w:p>
          <w:p w:rsidR="00F572A5" w:rsidRPr="00645DA9" w:rsidRDefault="00F572A5" w:rsidP="008C12C8">
            <w:pPr>
              <w:bidi w:val="0"/>
              <w:spacing w:line="276" w:lineRule="auto"/>
              <w:jc w:val="both"/>
              <w:rPr>
                <w:sz w:val="26"/>
                <w:szCs w:val="26"/>
              </w:rPr>
            </w:pPr>
          </w:p>
          <w:p w:rsidR="00F572A5" w:rsidRPr="00645DA9" w:rsidRDefault="00F572A5" w:rsidP="008C12C8">
            <w:pPr>
              <w:pStyle w:val="ab"/>
              <w:numPr>
                <w:ilvl w:val="0"/>
                <w:numId w:val="63"/>
              </w:numPr>
              <w:bidi w:val="0"/>
              <w:spacing w:line="276" w:lineRule="auto"/>
              <w:jc w:val="both"/>
              <w:rPr>
                <w:sz w:val="26"/>
                <w:szCs w:val="26"/>
              </w:rPr>
            </w:pPr>
            <w:r w:rsidRPr="00645DA9">
              <w:rPr>
                <w:sz w:val="26"/>
                <w:szCs w:val="26"/>
              </w:rPr>
              <w:t xml:space="preserve">In respect of manufacturing – an automotive product determined by the </w:t>
            </w:r>
            <w:r w:rsidR="008C12C8" w:rsidRPr="00645DA9">
              <w:rPr>
                <w:sz w:val="26"/>
                <w:szCs w:val="26"/>
              </w:rPr>
              <w:t>Minister</w:t>
            </w:r>
            <w:r w:rsidRPr="00645DA9">
              <w:rPr>
                <w:sz w:val="26"/>
                <w:szCs w:val="26"/>
              </w:rPr>
              <w:t xml:space="preserve"> in an order pursuant to Section 97;</w:t>
            </w:r>
          </w:p>
          <w:p w:rsidR="00F572A5" w:rsidRPr="00645DA9" w:rsidRDefault="00F572A5" w:rsidP="008C12C8">
            <w:pPr>
              <w:pStyle w:val="ab"/>
              <w:numPr>
                <w:ilvl w:val="0"/>
                <w:numId w:val="63"/>
              </w:numPr>
              <w:bidi w:val="0"/>
              <w:spacing w:line="276" w:lineRule="auto"/>
              <w:jc w:val="both"/>
              <w:rPr>
                <w:sz w:val="26"/>
                <w:szCs w:val="26"/>
              </w:rPr>
            </w:pPr>
            <w:r w:rsidRPr="00645DA9">
              <w:rPr>
                <w:sz w:val="26"/>
                <w:szCs w:val="26"/>
              </w:rPr>
              <w:t xml:space="preserve"> In respect of importing – an automotive product determined by the </w:t>
            </w:r>
            <w:r w:rsidR="008C12C8" w:rsidRPr="00645DA9">
              <w:rPr>
                <w:sz w:val="26"/>
                <w:szCs w:val="26"/>
              </w:rPr>
              <w:t>Minister</w:t>
            </w:r>
            <w:r w:rsidRPr="00645DA9">
              <w:rPr>
                <w:sz w:val="26"/>
                <w:szCs w:val="26"/>
              </w:rPr>
              <w:t xml:space="preserve"> in an order pursuant to Section 108;</w:t>
            </w:r>
          </w:p>
          <w:p w:rsidR="00F572A5" w:rsidRPr="00645DA9" w:rsidRDefault="00F572A5" w:rsidP="008C12C8">
            <w:pPr>
              <w:pStyle w:val="ab"/>
              <w:numPr>
                <w:ilvl w:val="0"/>
                <w:numId w:val="63"/>
              </w:numPr>
              <w:bidi w:val="0"/>
              <w:spacing w:line="276" w:lineRule="auto"/>
              <w:jc w:val="both"/>
              <w:rPr>
                <w:sz w:val="26"/>
                <w:szCs w:val="26"/>
              </w:rPr>
            </w:pPr>
            <w:r w:rsidRPr="00645DA9">
              <w:rPr>
                <w:sz w:val="26"/>
                <w:szCs w:val="26"/>
              </w:rPr>
              <w:t xml:space="preserve">In respect of dealing – an automotive product as defined in Section 2, to the exclusion of a product or type of product determined by the </w:t>
            </w:r>
            <w:r w:rsidR="008C12C8" w:rsidRPr="00645DA9">
              <w:rPr>
                <w:sz w:val="26"/>
                <w:szCs w:val="26"/>
              </w:rPr>
              <w:t>Minister</w:t>
            </w:r>
            <w:r w:rsidRPr="00645DA9">
              <w:rPr>
                <w:sz w:val="26"/>
                <w:szCs w:val="26"/>
              </w:rPr>
              <w:t xml:space="preserve"> in an order pursuant </w:t>
            </w:r>
            <w:r w:rsidRPr="00645DA9">
              <w:rPr>
                <w:sz w:val="26"/>
                <w:szCs w:val="26"/>
              </w:rPr>
              <w:lastRenderedPageBreak/>
              <w:t>to Section 126.</w:t>
            </w:r>
          </w:p>
          <w:p w:rsidR="00F572A5" w:rsidRPr="00645DA9" w:rsidRDefault="00F572A5" w:rsidP="008C12C8">
            <w:pPr>
              <w:bidi w:val="0"/>
              <w:spacing w:line="276" w:lineRule="auto"/>
              <w:ind w:left="360"/>
              <w:jc w:val="both"/>
              <w:rPr>
                <w:sz w:val="26"/>
                <w:szCs w:val="26"/>
              </w:rPr>
            </w:pPr>
          </w:p>
        </w:tc>
      </w:tr>
      <w:tr w:rsidR="00FC2447" w:rsidRPr="00645DA9" w:rsidTr="00747F36">
        <w:tc>
          <w:tcPr>
            <w:tcW w:w="10705" w:type="dxa"/>
            <w:gridSpan w:val="5"/>
          </w:tcPr>
          <w:p w:rsidR="00FC2447" w:rsidRPr="00645DA9" w:rsidRDefault="00FC2447" w:rsidP="008C12C8">
            <w:pPr>
              <w:bidi w:val="0"/>
              <w:spacing w:line="276" w:lineRule="auto"/>
              <w:jc w:val="center"/>
              <w:rPr>
                <w:b/>
                <w:bCs/>
                <w:sz w:val="26"/>
                <w:szCs w:val="26"/>
              </w:rPr>
            </w:pPr>
          </w:p>
          <w:p w:rsidR="00FC2447" w:rsidRPr="00645DA9" w:rsidRDefault="00FC2447" w:rsidP="008C12C8">
            <w:pPr>
              <w:bidi w:val="0"/>
              <w:spacing w:line="276" w:lineRule="auto"/>
              <w:jc w:val="center"/>
              <w:rPr>
                <w:b/>
                <w:bCs/>
                <w:sz w:val="26"/>
                <w:szCs w:val="26"/>
              </w:rPr>
            </w:pPr>
            <w:r w:rsidRPr="00645DA9">
              <w:rPr>
                <w:b/>
                <w:bCs/>
                <w:sz w:val="26"/>
                <w:szCs w:val="26"/>
              </w:rPr>
              <w:t>PART B: MANUFACTURING AUTOMOTIVE PRODUCTS</w:t>
            </w:r>
          </w:p>
          <w:p w:rsidR="00FC2447" w:rsidRPr="00645DA9" w:rsidRDefault="00FC2447" w:rsidP="008C12C8">
            <w:pPr>
              <w:bidi w:val="0"/>
              <w:spacing w:line="276" w:lineRule="auto"/>
              <w:jc w:val="center"/>
              <w:rPr>
                <w:b/>
                <w:bCs/>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Determining </w:t>
            </w:r>
            <w:r w:rsidR="003702D0" w:rsidRPr="00645DA9">
              <w:rPr>
                <w:sz w:val="26"/>
                <w:szCs w:val="26"/>
              </w:rPr>
              <w:t xml:space="preserve">Application Upon Automotive Products – </w:t>
            </w:r>
            <w:r w:rsidRPr="00645DA9">
              <w:rPr>
                <w:sz w:val="26"/>
                <w:szCs w:val="26"/>
              </w:rPr>
              <w:t>Part B</w:t>
            </w:r>
          </w:p>
        </w:tc>
        <w:tc>
          <w:tcPr>
            <w:tcW w:w="677" w:type="dxa"/>
          </w:tcPr>
          <w:p w:rsidR="00F572A5" w:rsidRPr="00645DA9" w:rsidRDefault="00F572A5" w:rsidP="008C12C8">
            <w:pPr>
              <w:bidi w:val="0"/>
              <w:spacing w:line="276" w:lineRule="auto"/>
              <w:jc w:val="both"/>
              <w:rPr>
                <w:sz w:val="26"/>
                <w:szCs w:val="26"/>
              </w:rPr>
            </w:pPr>
            <w:r w:rsidRPr="00645DA9">
              <w:rPr>
                <w:sz w:val="26"/>
                <w:szCs w:val="26"/>
              </w:rPr>
              <w:t>97.</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in an order, considering safety and </w:t>
            </w:r>
            <w:r w:rsidR="003A34CC" w:rsidRPr="00645DA9">
              <w:rPr>
                <w:sz w:val="26"/>
                <w:szCs w:val="26"/>
              </w:rPr>
              <w:t>environmental</w:t>
            </w:r>
            <w:r w:rsidRPr="00645DA9">
              <w:rPr>
                <w:sz w:val="26"/>
                <w:szCs w:val="26"/>
              </w:rPr>
              <w:t xml:space="preserve"> reasons, automotive products designed to be marketed in Israel only, where the provisions in this part will apply thereto, to the exclusion of automotive products for a vehicle of a tractor and mobile machine type and a vehicle that is exempted from the registration and licensing obligations pursuant to that ordinance;</w:t>
            </w:r>
            <w:r w:rsidR="00857A51">
              <w:rPr>
                <w:sz w:val="26"/>
                <w:szCs w:val="26"/>
              </w:rPr>
              <w:t xml:space="preserve"> </w:t>
            </w:r>
            <w:r w:rsidRPr="00645DA9">
              <w:rPr>
                <w:sz w:val="26"/>
                <w:szCs w:val="26"/>
              </w:rPr>
              <w:t xml:space="preserve">such an order will be determined with the consent of the </w:t>
            </w:r>
            <w:r w:rsidR="008C12C8" w:rsidRPr="00645DA9">
              <w:rPr>
                <w:sz w:val="26"/>
                <w:szCs w:val="26"/>
              </w:rPr>
              <w:t>Minister</w:t>
            </w:r>
            <w:r w:rsidRPr="00645DA9">
              <w:rPr>
                <w:sz w:val="26"/>
                <w:szCs w:val="26"/>
              </w:rPr>
              <w:t xml:space="preserve"> of Finance and the </w:t>
            </w:r>
            <w:r w:rsidR="008C12C8" w:rsidRPr="00645DA9">
              <w:rPr>
                <w:sz w:val="26"/>
                <w:szCs w:val="26"/>
              </w:rPr>
              <w:t>Minister</w:t>
            </w:r>
            <w:r w:rsidRPr="00645DA9">
              <w:rPr>
                <w:sz w:val="26"/>
                <w:szCs w:val="26"/>
              </w:rPr>
              <w:t xml:space="preserve"> of Economics and </w:t>
            </w:r>
            <w:r w:rsidR="003A34CC" w:rsidRPr="00645DA9">
              <w:rPr>
                <w:sz w:val="26"/>
                <w:szCs w:val="26"/>
              </w:rPr>
              <w:t>Industry</w:t>
            </w:r>
            <w:r w:rsidRPr="00645DA9">
              <w:rPr>
                <w:sz w:val="26"/>
                <w:szCs w:val="26"/>
              </w:rPr>
              <w:t>.</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License </w:t>
            </w:r>
            <w:r w:rsidR="003702D0" w:rsidRPr="00645DA9">
              <w:rPr>
                <w:sz w:val="26"/>
                <w:szCs w:val="26"/>
              </w:rPr>
              <w:t>To Manufacture Automotive Products</w:t>
            </w:r>
          </w:p>
        </w:tc>
        <w:tc>
          <w:tcPr>
            <w:tcW w:w="677" w:type="dxa"/>
          </w:tcPr>
          <w:p w:rsidR="00F572A5" w:rsidRPr="00645DA9" w:rsidRDefault="00F572A5" w:rsidP="008C12C8">
            <w:pPr>
              <w:bidi w:val="0"/>
              <w:spacing w:line="276" w:lineRule="auto"/>
              <w:jc w:val="both"/>
              <w:rPr>
                <w:sz w:val="26"/>
                <w:szCs w:val="26"/>
              </w:rPr>
            </w:pPr>
            <w:r w:rsidRPr="00645DA9">
              <w:rPr>
                <w:sz w:val="26"/>
                <w:szCs w:val="26"/>
              </w:rPr>
              <w:t>98.</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Whoever satisfies all of these may receive a license to manufacturer automotive products:</w:t>
            </w:r>
          </w:p>
          <w:p w:rsidR="00F572A5" w:rsidRPr="00645DA9" w:rsidRDefault="00F572A5" w:rsidP="008C12C8">
            <w:pPr>
              <w:bidi w:val="0"/>
              <w:spacing w:line="276" w:lineRule="auto"/>
              <w:jc w:val="both"/>
              <w:rPr>
                <w:sz w:val="26"/>
                <w:szCs w:val="26"/>
              </w:rPr>
            </w:pPr>
          </w:p>
          <w:p w:rsidR="00F572A5" w:rsidRPr="00645DA9" w:rsidRDefault="00F572A5" w:rsidP="008C12C8">
            <w:pPr>
              <w:pStyle w:val="ab"/>
              <w:numPr>
                <w:ilvl w:val="0"/>
                <w:numId w:val="64"/>
              </w:numPr>
              <w:bidi w:val="0"/>
              <w:spacing w:line="276" w:lineRule="auto"/>
              <w:jc w:val="both"/>
              <w:rPr>
                <w:sz w:val="26"/>
                <w:szCs w:val="26"/>
              </w:rPr>
            </w:pPr>
            <w:r w:rsidRPr="00645DA9">
              <w:rPr>
                <w:sz w:val="26"/>
                <w:szCs w:val="26"/>
              </w:rPr>
              <w:t>Whoever is an authorized dealer or corporation duly registered in Israel and at least one of the interested parties and its CEO are Israeli residents;</w:t>
            </w:r>
          </w:p>
          <w:p w:rsidR="00F572A5" w:rsidRPr="00645DA9" w:rsidRDefault="00F572A5" w:rsidP="008C12C8">
            <w:pPr>
              <w:pStyle w:val="ab"/>
              <w:numPr>
                <w:ilvl w:val="0"/>
                <w:numId w:val="64"/>
              </w:numPr>
              <w:bidi w:val="0"/>
              <w:spacing w:line="276" w:lineRule="auto"/>
              <w:jc w:val="both"/>
              <w:rPr>
                <w:sz w:val="26"/>
                <w:szCs w:val="26"/>
              </w:rPr>
            </w:pPr>
            <w:r w:rsidRPr="00645DA9">
              <w:rPr>
                <w:sz w:val="26"/>
                <w:szCs w:val="26"/>
              </w:rPr>
              <w:t>It has a suitable place and equipment available to it to manufacture automotive products that it wishes to manufacture and store them;</w:t>
            </w:r>
          </w:p>
          <w:p w:rsidR="00F572A5" w:rsidRPr="00645DA9" w:rsidRDefault="00F572A5" w:rsidP="008C12C8">
            <w:pPr>
              <w:pStyle w:val="ab"/>
              <w:numPr>
                <w:ilvl w:val="0"/>
                <w:numId w:val="64"/>
              </w:numPr>
              <w:bidi w:val="0"/>
              <w:spacing w:line="276" w:lineRule="auto"/>
              <w:jc w:val="both"/>
              <w:rPr>
                <w:sz w:val="26"/>
                <w:szCs w:val="26"/>
              </w:rPr>
            </w:pPr>
            <w:r w:rsidRPr="00645DA9">
              <w:rPr>
                <w:sz w:val="26"/>
                <w:szCs w:val="26"/>
              </w:rPr>
              <w:t xml:space="preserve">It has a person in charge of the manufacturing process at the manufacturing </w:t>
            </w:r>
            <w:r w:rsidR="003A34CC" w:rsidRPr="00645DA9">
              <w:rPr>
                <w:sz w:val="26"/>
                <w:szCs w:val="26"/>
              </w:rPr>
              <w:t>enterprise</w:t>
            </w:r>
            <w:r w:rsidRPr="00645DA9">
              <w:rPr>
                <w:sz w:val="26"/>
                <w:szCs w:val="26"/>
              </w:rPr>
              <w:t xml:space="preserve"> available to it who possesses the education, know-how and experience in the automotive products field, as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w:t>
            </w:r>
          </w:p>
          <w:p w:rsidR="00F572A5" w:rsidRPr="00645DA9" w:rsidRDefault="00F572A5" w:rsidP="008C12C8">
            <w:pPr>
              <w:pStyle w:val="ab"/>
              <w:numPr>
                <w:ilvl w:val="0"/>
                <w:numId w:val="64"/>
              </w:numPr>
              <w:bidi w:val="0"/>
              <w:spacing w:line="276" w:lineRule="auto"/>
              <w:jc w:val="both"/>
              <w:rPr>
                <w:sz w:val="26"/>
                <w:szCs w:val="26"/>
              </w:rPr>
            </w:pPr>
            <w:r w:rsidRPr="00645DA9">
              <w:rPr>
                <w:sz w:val="26"/>
                <w:szCs w:val="26"/>
              </w:rPr>
              <w:t xml:space="preserve">It presented an agreement with an </w:t>
            </w:r>
            <w:r w:rsidR="009379DB" w:rsidRPr="00645DA9">
              <w:rPr>
                <w:sz w:val="26"/>
                <w:szCs w:val="26"/>
              </w:rPr>
              <w:t>Authorized Vehicle Laboratory</w:t>
            </w:r>
            <w:r w:rsidR="00857A51">
              <w:rPr>
                <w:sz w:val="26"/>
                <w:szCs w:val="26"/>
              </w:rPr>
              <w:t xml:space="preserve"> </w:t>
            </w:r>
            <w:r w:rsidRPr="00645DA9">
              <w:rPr>
                <w:sz w:val="26"/>
                <w:szCs w:val="26"/>
              </w:rPr>
              <w:t xml:space="preserve">for the license period at least, to supervise the manufacturing of the automotive products at the manufacturing enterprise pursuant to the </w:t>
            </w:r>
            <w:r w:rsidR="00FF1BDB" w:rsidRPr="00645DA9">
              <w:rPr>
                <w:sz w:val="26"/>
                <w:szCs w:val="26"/>
              </w:rPr>
              <w:t>Supervisor</w:t>
            </w:r>
            <w:r w:rsidRPr="00645DA9">
              <w:rPr>
                <w:sz w:val="26"/>
                <w:szCs w:val="26"/>
              </w:rPr>
              <w:t xml:space="preserve">y arrangements </w:t>
            </w:r>
            <w:r w:rsidR="002F7D94"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w:t>
            </w:r>
            <w:r w:rsidRPr="00645DA9">
              <w:rPr>
                <w:i/>
                <w:iCs/>
                <w:sz w:val="26"/>
                <w:szCs w:val="26"/>
              </w:rPr>
              <w:t>inter alia</w:t>
            </w:r>
            <w:r w:rsidRPr="00645DA9">
              <w:rPr>
                <w:sz w:val="26"/>
                <w:szCs w:val="26"/>
              </w:rPr>
              <w:t>, to guarantee that the serial manufacturing of the automotive product matches its prototype;</w:t>
            </w:r>
          </w:p>
          <w:p w:rsidR="00F572A5" w:rsidRPr="00645DA9" w:rsidRDefault="00F572A5" w:rsidP="008C12C8">
            <w:pPr>
              <w:pStyle w:val="ab"/>
              <w:numPr>
                <w:ilvl w:val="0"/>
                <w:numId w:val="64"/>
              </w:numPr>
              <w:bidi w:val="0"/>
              <w:spacing w:line="276" w:lineRule="auto"/>
              <w:jc w:val="both"/>
              <w:rPr>
                <w:sz w:val="26"/>
                <w:szCs w:val="26"/>
              </w:rPr>
            </w:pPr>
            <w:r w:rsidRPr="00645DA9">
              <w:rPr>
                <w:sz w:val="26"/>
                <w:szCs w:val="26"/>
              </w:rPr>
              <w:t xml:space="preserve">It presented to the </w:t>
            </w:r>
            <w:r w:rsidR="008C12C8" w:rsidRPr="00645DA9">
              <w:rPr>
                <w:sz w:val="26"/>
                <w:szCs w:val="26"/>
              </w:rPr>
              <w:t>Director</w:t>
            </w:r>
            <w:r w:rsidRPr="00645DA9">
              <w:rPr>
                <w:sz w:val="26"/>
                <w:szCs w:val="26"/>
              </w:rPr>
              <w:t xml:space="preserve"> suitable in-house </w:t>
            </w:r>
            <w:r w:rsidR="00FF1BDB" w:rsidRPr="00645DA9">
              <w:rPr>
                <w:sz w:val="26"/>
                <w:szCs w:val="26"/>
              </w:rPr>
              <w:t>Supervisor</w:t>
            </w:r>
            <w:r w:rsidRPr="00645DA9">
              <w:rPr>
                <w:sz w:val="26"/>
                <w:szCs w:val="26"/>
              </w:rPr>
              <w:t xml:space="preserve">y </w:t>
            </w:r>
            <w:r w:rsidRPr="00645DA9">
              <w:rPr>
                <w:sz w:val="26"/>
                <w:szCs w:val="26"/>
              </w:rPr>
              <w:lastRenderedPageBreak/>
              <w:t xml:space="preserve">arrangements to guarantee quality and quality control over the manufacturing work being carried out at the manufacturing </w:t>
            </w:r>
            <w:r w:rsidR="003A34CC" w:rsidRPr="00645DA9">
              <w:rPr>
                <w:sz w:val="26"/>
                <w:szCs w:val="26"/>
              </w:rPr>
              <w:t>enterprise</w:t>
            </w:r>
            <w:r w:rsidRPr="00645DA9">
              <w:rPr>
                <w:sz w:val="26"/>
                <w:szCs w:val="26"/>
              </w:rPr>
              <w:t xml:space="preserve">, </w:t>
            </w:r>
            <w:r w:rsidRPr="00645DA9">
              <w:rPr>
                <w:i/>
                <w:iCs/>
                <w:sz w:val="26"/>
                <w:szCs w:val="26"/>
              </w:rPr>
              <w:t>inter alia</w:t>
            </w:r>
            <w:r w:rsidRPr="00645DA9">
              <w:rPr>
                <w:sz w:val="26"/>
                <w:szCs w:val="26"/>
              </w:rPr>
              <w:t xml:space="preserve"> to guarantee that the serial manufacturing of the automotive product matches its prototype;</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lastRenderedPageBreak/>
              <w:t xml:space="preserve">Duty </w:t>
            </w:r>
            <w:r w:rsidR="003702D0" w:rsidRPr="00645DA9">
              <w:rPr>
                <w:sz w:val="26"/>
                <w:szCs w:val="26"/>
              </w:rPr>
              <w:t>To Receive Approval To Manufacture An Automotive Product Model</w:t>
            </w:r>
          </w:p>
        </w:tc>
        <w:tc>
          <w:tcPr>
            <w:tcW w:w="677" w:type="dxa"/>
          </w:tcPr>
          <w:p w:rsidR="00F572A5" w:rsidRPr="00645DA9" w:rsidRDefault="00F572A5" w:rsidP="008C12C8">
            <w:pPr>
              <w:bidi w:val="0"/>
              <w:spacing w:line="276" w:lineRule="auto"/>
              <w:jc w:val="both"/>
              <w:rPr>
                <w:sz w:val="26"/>
                <w:szCs w:val="26"/>
              </w:rPr>
            </w:pPr>
            <w:r w:rsidRPr="00645DA9">
              <w:rPr>
                <w:sz w:val="26"/>
                <w:szCs w:val="26"/>
              </w:rPr>
              <w:t>99.</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An individual will not manufacture an automotive product unless it received approval to manufacture the automotive product model pursuant to the provisions in this Part, and in accordance with the approval conditions and the provisions pursuant to this Law.</w:t>
            </w:r>
          </w:p>
          <w:p w:rsidR="00F572A5" w:rsidRPr="00645DA9" w:rsidRDefault="00F572A5" w:rsidP="008C12C8">
            <w:pPr>
              <w:bidi w:val="0"/>
              <w:spacing w:line="276" w:lineRule="auto"/>
              <w:jc w:val="both"/>
              <w:rPr>
                <w:sz w:val="26"/>
                <w:szCs w:val="26"/>
              </w:rPr>
            </w:pPr>
          </w:p>
        </w:tc>
      </w:tr>
      <w:tr w:rsidR="00FC2447" w:rsidRPr="00645DA9" w:rsidTr="00747F36">
        <w:tc>
          <w:tcPr>
            <w:tcW w:w="3001" w:type="dxa"/>
          </w:tcPr>
          <w:p w:rsidR="00FC2447" w:rsidRPr="00645DA9" w:rsidRDefault="00556369" w:rsidP="008C12C8">
            <w:pPr>
              <w:bidi w:val="0"/>
              <w:spacing w:line="276" w:lineRule="auto"/>
              <w:rPr>
                <w:sz w:val="26"/>
                <w:szCs w:val="26"/>
              </w:rPr>
            </w:pPr>
            <w:r w:rsidRPr="00645DA9">
              <w:rPr>
                <w:sz w:val="26"/>
                <w:szCs w:val="26"/>
              </w:rPr>
              <w:t xml:space="preserve">Approval </w:t>
            </w:r>
            <w:r w:rsidR="003702D0" w:rsidRPr="00645DA9">
              <w:rPr>
                <w:sz w:val="26"/>
                <w:szCs w:val="26"/>
              </w:rPr>
              <w:t>To Manufacture An Automotive Product Model At The Manufacturing Enterprise</w:t>
            </w:r>
          </w:p>
        </w:tc>
        <w:tc>
          <w:tcPr>
            <w:tcW w:w="677" w:type="dxa"/>
          </w:tcPr>
          <w:p w:rsidR="00FC2447" w:rsidRPr="00645DA9" w:rsidRDefault="00556369" w:rsidP="008C12C8">
            <w:pPr>
              <w:bidi w:val="0"/>
              <w:spacing w:line="276" w:lineRule="auto"/>
              <w:jc w:val="both"/>
              <w:rPr>
                <w:sz w:val="26"/>
                <w:szCs w:val="26"/>
              </w:rPr>
            </w:pPr>
            <w:r w:rsidRPr="00645DA9">
              <w:rPr>
                <w:sz w:val="26"/>
                <w:szCs w:val="26"/>
              </w:rPr>
              <w:t>100.</w:t>
            </w:r>
          </w:p>
        </w:tc>
        <w:tc>
          <w:tcPr>
            <w:tcW w:w="629" w:type="dxa"/>
          </w:tcPr>
          <w:p w:rsidR="00FC2447" w:rsidRPr="00645DA9" w:rsidRDefault="00556369" w:rsidP="008C12C8">
            <w:pPr>
              <w:bidi w:val="0"/>
              <w:spacing w:line="276" w:lineRule="auto"/>
              <w:jc w:val="both"/>
              <w:rPr>
                <w:sz w:val="26"/>
                <w:szCs w:val="26"/>
              </w:rPr>
            </w:pPr>
            <w:r w:rsidRPr="00645DA9">
              <w:rPr>
                <w:sz w:val="26"/>
                <w:szCs w:val="26"/>
              </w:rPr>
              <w:t>(a)</w:t>
            </w:r>
          </w:p>
        </w:tc>
        <w:tc>
          <w:tcPr>
            <w:tcW w:w="6398" w:type="dxa"/>
            <w:gridSpan w:val="2"/>
          </w:tcPr>
          <w:p w:rsidR="00FC2447" w:rsidRPr="00645DA9" w:rsidRDefault="00556369" w:rsidP="008C12C8">
            <w:pPr>
              <w:bidi w:val="0"/>
              <w:spacing w:line="276" w:lineRule="auto"/>
              <w:jc w:val="both"/>
              <w:rPr>
                <w:sz w:val="26"/>
                <w:szCs w:val="26"/>
              </w:rPr>
            </w:pPr>
            <w:r w:rsidRPr="00645DA9">
              <w:rPr>
                <w:sz w:val="26"/>
                <w:szCs w:val="26"/>
              </w:rPr>
              <w:t>Whoever satisfies all of these may receive approval to manufacture an automotive product model:</w:t>
            </w:r>
          </w:p>
          <w:p w:rsidR="00556369" w:rsidRPr="00645DA9" w:rsidRDefault="00556369" w:rsidP="008C12C8">
            <w:pPr>
              <w:pStyle w:val="ab"/>
              <w:numPr>
                <w:ilvl w:val="0"/>
                <w:numId w:val="65"/>
              </w:numPr>
              <w:bidi w:val="0"/>
              <w:spacing w:line="276" w:lineRule="auto"/>
              <w:jc w:val="both"/>
              <w:rPr>
                <w:sz w:val="26"/>
                <w:szCs w:val="26"/>
              </w:rPr>
            </w:pPr>
            <w:r w:rsidRPr="00645DA9">
              <w:rPr>
                <w:sz w:val="26"/>
                <w:szCs w:val="26"/>
              </w:rPr>
              <w:t>It holds a license to manufacture automotive products;</w:t>
            </w:r>
          </w:p>
          <w:p w:rsidR="00556369" w:rsidRPr="00645DA9" w:rsidRDefault="00556369" w:rsidP="008C12C8">
            <w:pPr>
              <w:pStyle w:val="ab"/>
              <w:numPr>
                <w:ilvl w:val="0"/>
                <w:numId w:val="65"/>
              </w:numPr>
              <w:bidi w:val="0"/>
              <w:spacing w:line="276" w:lineRule="auto"/>
              <w:jc w:val="both"/>
              <w:rPr>
                <w:sz w:val="26"/>
                <w:szCs w:val="26"/>
              </w:rPr>
            </w:pPr>
            <w:r w:rsidRPr="00645DA9">
              <w:rPr>
                <w:sz w:val="26"/>
                <w:szCs w:val="26"/>
              </w:rPr>
              <w:t xml:space="preserve">It presented to the </w:t>
            </w:r>
            <w:r w:rsidR="008C12C8" w:rsidRPr="00645DA9">
              <w:rPr>
                <w:sz w:val="26"/>
                <w:szCs w:val="26"/>
              </w:rPr>
              <w:t>Director</w:t>
            </w:r>
            <w:r w:rsidRPr="00645DA9">
              <w:rPr>
                <w:sz w:val="26"/>
                <w:szCs w:val="26"/>
              </w:rPr>
              <w:t xml:space="preserve"> approval from an approved laboratory that the prototype of the automotive product that it wishes to manufacture at the manufacturing enterprise complies with the official standard requirements, and if there is no official standard for the product</w:t>
            </w:r>
            <w:r w:rsidR="00857A51">
              <w:rPr>
                <w:sz w:val="26"/>
                <w:szCs w:val="26"/>
              </w:rPr>
              <w:t xml:space="preserve"> </w:t>
            </w:r>
            <w:r w:rsidRPr="00645DA9">
              <w:rPr>
                <w:sz w:val="26"/>
                <w:szCs w:val="26"/>
              </w:rPr>
              <w:t xml:space="preserve">- presented one of these to the </w:t>
            </w:r>
            <w:r w:rsidR="008C12C8" w:rsidRPr="00645DA9">
              <w:rPr>
                <w:sz w:val="26"/>
                <w:szCs w:val="26"/>
              </w:rPr>
              <w:t>Director</w:t>
            </w:r>
            <w:r w:rsidRPr="00645DA9">
              <w:rPr>
                <w:sz w:val="26"/>
                <w:szCs w:val="26"/>
              </w:rPr>
              <w:t>:</w:t>
            </w:r>
          </w:p>
          <w:p w:rsidR="00556369" w:rsidRPr="00645DA9" w:rsidRDefault="00556369" w:rsidP="009379DB">
            <w:pPr>
              <w:pStyle w:val="ab"/>
              <w:numPr>
                <w:ilvl w:val="0"/>
                <w:numId w:val="66"/>
              </w:numPr>
              <w:bidi w:val="0"/>
              <w:spacing w:line="276" w:lineRule="auto"/>
              <w:jc w:val="both"/>
              <w:rPr>
                <w:sz w:val="26"/>
                <w:szCs w:val="26"/>
              </w:rPr>
            </w:pPr>
            <w:r w:rsidRPr="00645DA9">
              <w:rPr>
                <w:sz w:val="26"/>
                <w:szCs w:val="26"/>
              </w:rPr>
              <w:t xml:space="preserve">Approval from an </w:t>
            </w:r>
            <w:r w:rsidR="009379DB" w:rsidRPr="00645DA9">
              <w:rPr>
                <w:sz w:val="26"/>
                <w:szCs w:val="26"/>
              </w:rPr>
              <w:t>Authorized Vehicle Laboratory</w:t>
            </w:r>
            <w:r w:rsidR="00857A51">
              <w:rPr>
                <w:sz w:val="26"/>
                <w:szCs w:val="26"/>
              </w:rPr>
              <w:t xml:space="preserve"> </w:t>
            </w:r>
            <w:r w:rsidRPr="00645DA9">
              <w:rPr>
                <w:sz w:val="26"/>
                <w:szCs w:val="26"/>
              </w:rPr>
              <w:t xml:space="preserve">that the prototype complies with the </w:t>
            </w:r>
            <w:r w:rsidR="009379DB" w:rsidRPr="00645DA9">
              <w:rPr>
                <w:sz w:val="26"/>
                <w:szCs w:val="26"/>
              </w:rPr>
              <w:t>roadworthiness</w:t>
            </w:r>
            <w:r w:rsidRPr="00645DA9">
              <w:rPr>
                <w:sz w:val="26"/>
                <w:szCs w:val="26"/>
              </w:rPr>
              <w:t xml:space="preserve"> </w:t>
            </w:r>
            <w:r w:rsidR="002F7D94" w:rsidRPr="00645DA9">
              <w:rPr>
                <w:sz w:val="26"/>
                <w:szCs w:val="26"/>
              </w:rPr>
              <w:t>requirements</w:t>
            </w:r>
            <w:r w:rsidRPr="00645DA9">
              <w:rPr>
                <w:sz w:val="26"/>
                <w:szCs w:val="26"/>
              </w:rPr>
              <w:t xml:space="preserve"> set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w:t>
            </w:r>
            <w:r w:rsidR="003A34CC" w:rsidRPr="00645DA9">
              <w:rPr>
                <w:sz w:val="26"/>
                <w:szCs w:val="26"/>
              </w:rPr>
              <w:t>Industry</w:t>
            </w:r>
            <w:r w:rsidR="006F5104" w:rsidRPr="00645DA9">
              <w:rPr>
                <w:sz w:val="26"/>
                <w:szCs w:val="26"/>
              </w:rPr>
              <w:t xml:space="preserve"> based on the European </w:t>
            </w:r>
            <w:r w:rsidR="009379DB" w:rsidRPr="00645DA9">
              <w:rPr>
                <w:sz w:val="26"/>
                <w:szCs w:val="26"/>
              </w:rPr>
              <w:t xml:space="preserve">roadworthiness </w:t>
            </w:r>
            <w:r w:rsidR="002F7D94" w:rsidRPr="00645DA9">
              <w:rPr>
                <w:sz w:val="26"/>
                <w:szCs w:val="26"/>
              </w:rPr>
              <w:t>requirements</w:t>
            </w:r>
            <w:r w:rsidR="006F5104" w:rsidRPr="00645DA9">
              <w:rPr>
                <w:sz w:val="26"/>
                <w:szCs w:val="26"/>
              </w:rPr>
              <w:t xml:space="preserve"> or the American </w:t>
            </w:r>
            <w:r w:rsidR="009379DB" w:rsidRPr="00645DA9">
              <w:rPr>
                <w:sz w:val="26"/>
                <w:szCs w:val="26"/>
              </w:rPr>
              <w:t xml:space="preserve">roadworthiness </w:t>
            </w:r>
            <w:r w:rsidR="002F7D94" w:rsidRPr="00645DA9">
              <w:rPr>
                <w:sz w:val="26"/>
                <w:szCs w:val="26"/>
              </w:rPr>
              <w:t>requirements</w:t>
            </w:r>
            <w:r w:rsidR="009379DB" w:rsidRPr="00645DA9">
              <w:rPr>
                <w:sz w:val="26"/>
                <w:szCs w:val="26"/>
              </w:rPr>
              <w:t xml:space="preserve">; </w:t>
            </w:r>
            <w:r w:rsidR="006F5104" w:rsidRPr="00645DA9">
              <w:rPr>
                <w:sz w:val="26"/>
                <w:szCs w:val="26"/>
              </w:rPr>
              <w:t xml:space="preserve">the </w:t>
            </w:r>
            <w:r w:rsidR="009379DB" w:rsidRPr="00645DA9">
              <w:rPr>
                <w:sz w:val="26"/>
                <w:szCs w:val="26"/>
              </w:rPr>
              <w:t xml:space="preserve">roadworthiness </w:t>
            </w:r>
            <w:r w:rsidR="006F5104" w:rsidRPr="00645DA9">
              <w:rPr>
                <w:sz w:val="26"/>
                <w:szCs w:val="26"/>
              </w:rPr>
              <w:t xml:space="preserve">requirements set by the </w:t>
            </w:r>
            <w:r w:rsidR="008C12C8" w:rsidRPr="00645DA9">
              <w:rPr>
                <w:sz w:val="26"/>
                <w:szCs w:val="26"/>
              </w:rPr>
              <w:t>Minister</w:t>
            </w:r>
            <w:r w:rsidR="006F5104" w:rsidRPr="00645DA9">
              <w:rPr>
                <w:sz w:val="26"/>
                <w:szCs w:val="26"/>
              </w:rPr>
              <w:t xml:space="preserve"> will be of a safety level equivalent to the foreign </w:t>
            </w:r>
            <w:r w:rsidR="009379DB" w:rsidRPr="00645DA9">
              <w:rPr>
                <w:sz w:val="26"/>
                <w:szCs w:val="26"/>
              </w:rPr>
              <w:t xml:space="preserve">roadworthiness </w:t>
            </w:r>
            <w:r w:rsidR="006F5104" w:rsidRPr="00645DA9">
              <w:rPr>
                <w:sz w:val="26"/>
                <w:szCs w:val="26"/>
              </w:rPr>
              <w:t xml:space="preserve">requirements as stated above and will not </w:t>
            </w:r>
            <w:r w:rsidR="003A34CC" w:rsidRPr="00645DA9">
              <w:rPr>
                <w:sz w:val="26"/>
                <w:szCs w:val="26"/>
              </w:rPr>
              <w:t>determine</w:t>
            </w:r>
            <w:r w:rsidR="006F5104" w:rsidRPr="00645DA9">
              <w:rPr>
                <w:sz w:val="26"/>
                <w:szCs w:val="26"/>
              </w:rPr>
              <w:t xml:space="preserve"> harsher requirements than those in the foreign </w:t>
            </w:r>
            <w:r w:rsidR="009379DB" w:rsidRPr="00645DA9">
              <w:rPr>
                <w:sz w:val="26"/>
                <w:szCs w:val="26"/>
              </w:rPr>
              <w:t xml:space="preserve">roadworthiness </w:t>
            </w:r>
            <w:r w:rsidR="002F7D94" w:rsidRPr="00645DA9">
              <w:rPr>
                <w:sz w:val="26"/>
                <w:szCs w:val="26"/>
              </w:rPr>
              <w:t>requirements</w:t>
            </w:r>
            <w:r w:rsidR="006F5104" w:rsidRPr="00645DA9">
              <w:rPr>
                <w:sz w:val="26"/>
                <w:szCs w:val="26"/>
              </w:rPr>
              <w:t>;</w:t>
            </w:r>
          </w:p>
          <w:p w:rsidR="006F5104" w:rsidRPr="00645DA9" w:rsidRDefault="006F5104" w:rsidP="008C12C8">
            <w:pPr>
              <w:pStyle w:val="ab"/>
              <w:numPr>
                <w:ilvl w:val="0"/>
                <w:numId w:val="66"/>
              </w:numPr>
              <w:bidi w:val="0"/>
              <w:spacing w:line="276" w:lineRule="auto"/>
              <w:jc w:val="both"/>
              <w:rPr>
                <w:sz w:val="26"/>
                <w:szCs w:val="26"/>
              </w:rPr>
            </w:pPr>
            <w:r w:rsidRPr="00645DA9">
              <w:rPr>
                <w:sz w:val="26"/>
                <w:szCs w:val="26"/>
              </w:rPr>
              <w:t xml:space="preserve">In respect of an automotive product that has </w:t>
            </w:r>
            <w:r w:rsidRPr="00645DA9">
              <w:rPr>
                <w:sz w:val="26"/>
                <w:szCs w:val="26"/>
              </w:rPr>
              <w:lastRenderedPageBreak/>
              <w:t xml:space="preserve">European </w:t>
            </w:r>
            <w:r w:rsidR="009379DB" w:rsidRPr="00645DA9">
              <w:rPr>
                <w:sz w:val="26"/>
                <w:szCs w:val="26"/>
              </w:rPr>
              <w:t xml:space="preserve">roadworthiness </w:t>
            </w:r>
            <w:r w:rsidR="002F7D94" w:rsidRPr="00645DA9">
              <w:rPr>
                <w:sz w:val="26"/>
                <w:szCs w:val="26"/>
              </w:rPr>
              <w:t>requirements</w:t>
            </w:r>
            <w:r w:rsidRPr="00645DA9">
              <w:rPr>
                <w:sz w:val="26"/>
                <w:szCs w:val="26"/>
              </w:rPr>
              <w:t xml:space="preserve"> – approval from a recognized European laboratory or </w:t>
            </w:r>
            <w:r w:rsidR="009379DB" w:rsidRPr="00645DA9">
              <w:rPr>
                <w:sz w:val="26"/>
                <w:szCs w:val="26"/>
              </w:rPr>
              <w:t>Authorized Vehicle Laboratory</w:t>
            </w:r>
            <w:r w:rsidR="00857A51">
              <w:rPr>
                <w:sz w:val="26"/>
                <w:szCs w:val="26"/>
              </w:rPr>
              <w:t xml:space="preserve"> </w:t>
            </w:r>
            <w:r w:rsidRPr="00645DA9">
              <w:rPr>
                <w:sz w:val="26"/>
                <w:szCs w:val="26"/>
              </w:rPr>
              <w:t xml:space="preserve">that it satisfies the European </w:t>
            </w:r>
            <w:r w:rsidR="009379DB" w:rsidRPr="00645DA9">
              <w:rPr>
                <w:sz w:val="26"/>
                <w:szCs w:val="26"/>
              </w:rPr>
              <w:t xml:space="preserve">roadworthiness </w:t>
            </w:r>
            <w:r w:rsidRPr="00645DA9">
              <w:rPr>
                <w:sz w:val="26"/>
                <w:szCs w:val="26"/>
              </w:rPr>
              <w:t xml:space="preserve">requirements or the standard of one of the </w:t>
            </w:r>
            <w:r w:rsidR="002F7D94" w:rsidRPr="00645DA9">
              <w:rPr>
                <w:sz w:val="26"/>
                <w:szCs w:val="26"/>
              </w:rPr>
              <w:t>countries</w:t>
            </w:r>
            <w:r w:rsidRPr="00645DA9">
              <w:rPr>
                <w:sz w:val="26"/>
                <w:szCs w:val="26"/>
              </w:rPr>
              <w:t xml:space="preserve"> in the European Community, provided that the requirements of that standard corresponds with the safety level </w:t>
            </w:r>
            <w:r w:rsidR="002F7D94" w:rsidRPr="00645DA9">
              <w:rPr>
                <w:sz w:val="26"/>
                <w:szCs w:val="26"/>
              </w:rPr>
              <w:t>determined</w:t>
            </w:r>
            <w:r w:rsidRPr="00645DA9">
              <w:rPr>
                <w:sz w:val="26"/>
                <w:szCs w:val="26"/>
              </w:rPr>
              <w:t xml:space="preserve"> in the European </w:t>
            </w:r>
            <w:r w:rsidR="009379DB" w:rsidRPr="00645DA9">
              <w:rPr>
                <w:sz w:val="26"/>
                <w:szCs w:val="26"/>
              </w:rPr>
              <w:t xml:space="preserve">roadworthiness </w:t>
            </w:r>
            <w:r w:rsidR="003A34CC" w:rsidRPr="00645DA9">
              <w:rPr>
                <w:sz w:val="26"/>
                <w:szCs w:val="26"/>
              </w:rPr>
              <w:t>requirements</w:t>
            </w:r>
            <w:r w:rsidRPr="00645DA9">
              <w:rPr>
                <w:sz w:val="26"/>
                <w:szCs w:val="26"/>
              </w:rPr>
              <w:t xml:space="preserve"> and in that country they act pursuant to such a standard;</w:t>
            </w:r>
          </w:p>
          <w:p w:rsidR="006F5104" w:rsidRPr="00645DA9" w:rsidRDefault="006F5104" w:rsidP="008C12C8">
            <w:pPr>
              <w:pStyle w:val="ab"/>
              <w:numPr>
                <w:ilvl w:val="0"/>
                <w:numId w:val="66"/>
              </w:numPr>
              <w:bidi w:val="0"/>
              <w:spacing w:line="276" w:lineRule="auto"/>
              <w:jc w:val="both"/>
              <w:rPr>
                <w:sz w:val="26"/>
                <w:szCs w:val="26"/>
              </w:rPr>
            </w:pPr>
            <w:r w:rsidRPr="00645DA9">
              <w:rPr>
                <w:sz w:val="26"/>
                <w:szCs w:val="26"/>
              </w:rPr>
              <w:t xml:space="preserve">In respect of an automotive product that satisfies the American </w:t>
            </w:r>
            <w:r w:rsidR="009379DB" w:rsidRPr="00645DA9">
              <w:rPr>
                <w:sz w:val="26"/>
                <w:szCs w:val="26"/>
              </w:rPr>
              <w:t xml:space="preserve">roadworthiness </w:t>
            </w:r>
            <w:r w:rsidR="002F7D94" w:rsidRPr="00645DA9">
              <w:rPr>
                <w:sz w:val="26"/>
                <w:szCs w:val="26"/>
              </w:rPr>
              <w:t>requirements</w:t>
            </w:r>
            <w:r w:rsidRPr="00645DA9">
              <w:rPr>
                <w:sz w:val="26"/>
                <w:szCs w:val="26"/>
              </w:rPr>
              <w:t xml:space="preserve"> – approval from a recognized American laboratory in </w:t>
            </w:r>
            <w:r w:rsidR="002F7D94" w:rsidRPr="00645DA9">
              <w:rPr>
                <w:sz w:val="26"/>
                <w:szCs w:val="26"/>
              </w:rPr>
              <w:t>respect</w:t>
            </w:r>
            <w:r w:rsidRPr="00645DA9">
              <w:rPr>
                <w:sz w:val="26"/>
                <w:szCs w:val="26"/>
              </w:rPr>
              <w:t xml:space="preserve"> of compliance with the American </w:t>
            </w:r>
            <w:r w:rsidR="009379DB" w:rsidRPr="00645DA9">
              <w:rPr>
                <w:sz w:val="26"/>
                <w:szCs w:val="26"/>
              </w:rPr>
              <w:t xml:space="preserve">roadworthiness </w:t>
            </w:r>
            <w:r w:rsidR="003A34CC" w:rsidRPr="00645DA9">
              <w:rPr>
                <w:sz w:val="26"/>
                <w:szCs w:val="26"/>
              </w:rPr>
              <w:t>requirements</w:t>
            </w:r>
            <w:r w:rsidRPr="00645DA9">
              <w:rPr>
                <w:sz w:val="26"/>
                <w:szCs w:val="26"/>
              </w:rPr>
              <w:t>;</w:t>
            </w:r>
          </w:p>
          <w:p w:rsidR="006F5104" w:rsidRPr="00645DA9" w:rsidRDefault="006F5104" w:rsidP="008C12C8">
            <w:pPr>
              <w:pStyle w:val="ab"/>
              <w:numPr>
                <w:ilvl w:val="0"/>
                <w:numId w:val="66"/>
              </w:numPr>
              <w:bidi w:val="0"/>
              <w:spacing w:line="276" w:lineRule="auto"/>
              <w:jc w:val="both"/>
              <w:rPr>
                <w:sz w:val="26"/>
                <w:szCs w:val="26"/>
              </w:rPr>
            </w:pPr>
            <w:r w:rsidRPr="00645DA9">
              <w:rPr>
                <w:sz w:val="26"/>
                <w:szCs w:val="26"/>
              </w:rPr>
              <w:t xml:space="preserve">In </w:t>
            </w:r>
            <w:r w:rsidR="003A34CC" w:rsidRPr="00645DA9">
              <w:rPr>
                <w:sz w:val="26"/>
                <w:szCs w:val="26"/>
              </w:rPr>
              <w:t>respect</w:t>
            </w:r>
            <w:r w:rsidRPr="00645DA9">
              <w:rPr>
                <w:sz w:val="26"/>
                <w:szCs w:val="26"/>
              </w:rPr>
              <w:t xml:space="preserve"> of an automotive product that has an Israeli standard determined by the </w:t>
            </w:r>
            <w:r w:rsidR="008C12C8" w:rsidRPr="00645DA9">
              <w:rPr>
                <w:sz w:val="26"/>
                <w:szCs w:val="26"/>
              </w:rPr>
              <w:t>Minister</w:t>
            </w:r>
            <w:r w:rsidRPr="00645DA9">
              <w:rPr>
                <w:sz w:val="26"/>
                <w:szCs w:val="26"/>
              </w:rPr>
              <w:t xml:space="preserve"> in an order, after consulting with the </w:t>
            </w:r>
            <w:r w:rsidR="008C12C8" w:rsidRPr="00645DA9">
              <w:rPr>
                <w:sz w:val="26"/>
                <w:szCs w:val="26"/>
              </w:rPr>
              <w:t>Minister</w:t>
            </w:r>
            <w:r w:rsidRPr="00645DA9">
              <w:rPr>
                <w:sz w:val="26"/>
                <w:szCs w:val="26"/>
              </w:rPr>
              <w:t xml:space="preserve"> of Economics and Industry, and it is not an official standard – approval from an </w:t>
            </w:r>
            <w:r w:rsidR="009379DB" w:rsidRPr="00645DA9">
              <w:rPr>
                <w:sz w:val="26"/>
                <w:szCs w:val="26"/>
              </w:rPr>
              <w:t>Authorized Vehicle Laboratory</w:t>
            </w:r>
            <w:r w:rsidR="00857A51">
              <w:rPr>
                <w:sz w:val="26"/>
                <w:szCs w:val="26"/>
              </w:rPr>
              <w:t xml:space="preserve"> </w:t>
            </w:r>
            <w:r w:rsidRPr="00645DA9">
              <w:rPr>
                <w:sz w:val="26"/>
                <w:szCs w:val="26"/>
              </w:rPr>
              <w:t>that it complies with such a standard;</w:t>
            </w:r>
          </w:p>
          <w:p w:rsidR="006F5104" w:rsidRPr="00645DA9" w:rsidRDefault="006F5104" w:rsidP="008C12C8">
            <w:pPr>
              <w:pStyle w:val="ab"/>
              <w:numPr>
                <w:ilvl w:val="0"/>
                <w:numId w:val="66"/>
              </w:numPr>
              <w:bidi w:val="0"/>
              <w:spacing w:line="276" w:lineRule="auto"/>
              <w:jc w:val="both"/>
              <w:rPr>
                <w:sz w:val="26"/>
                <w:szCs w:val="26"/>
              </w:rPr>
            </w:pPr>
            <w:r w:rsidRPr="00645DA9">
              <w:rPr>
                <w:sz w:val="26"/>
                <w:szCs w:val="26"/>
              </w:rPr>
              <w:t xml:space="preserve">In respect of an automotive product where there is no standardization requirement as stated in sub-paragraphs (a) through (d) – approval from an </w:t>
            </w:r>
            <w:r w:rsidR="009379DB" w:rsidRPr="00645DA9">
              <w:rPr>
                <w:sz w:val="26"/>
                <w:szCs w:val="26"/>
              </w:rPr>
              <w:t>Authorized Vehicle Laboratory</w:t>
            </w:r>
            <w:r w:rsidR="00857A51">
              <w:rPr>
                <w:sz w:val="26"/>
                <w:szCs w:val="26"/>
              </w:rPr>
              <w:t xml:space="preserve"> </w:t>
            </w:r>
            <w:r w:rsidRPr="00645DA9">
              <w:rPr>
                <w:sz w:val="26"/>
                <w:szCs w:val="26"/>
              </w:rPr>
              <w:t xml:space="preserve">that it satisfies the quality and safety </w:t>
            </w:r>
            <w:r w:rsidR="003A34CC" w:rsidRPr="00645DA9">
              <w:rPr>
                <w:sz w:val="26"/>
                <w:szCs w:val="26"/>
              </w:rPr>
              <w:t>requirements</w:t>
            </w:r>
            <w:r w:rsidRPr="00645DA9">
              <w:rPr>
                <w:sz w:val="26"/>
                <w:szCs w:val="26"/>
              </w:rPr>
              <w:t xml:space="preserve"> set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w:t>
            </w:r>
            <w:r w:rsidR="003A34CC" w:rsidRPr="00645DA9">
              <w:rPr>
                <w:sz w:val="26"/>
                <w:szCs w:val="26"/>
              </w:rPr>
              <w:t>Industry</w:t>
            </w:r>
            <w:r w:rsidRPr="00645DA9">
              <w:rPr>
                <w:sz w:val="26"/>
                <w:szCs w:val="26"/>
              </w:rPr>
              <w:t xml:space="preserve">, based on a specification approved by the Standards </w:t>
            </w:r>
            <w:r w:rsidR="003A34CC" w:rsidRPr="00645DA9">
              <w:rPr>
                <w:sz w:val="26"/>
                <w:szCs w:val="26"/>
              </w:rPr>
              <w:t>Institution</w:t>
            </w:r>
            <w:r w:rsidRPr="00645DA9">
              <w:rPr>
                <w:sz w:val="26"/>
                <w:szCs w:val="26"/>
              </w:rPr>
              <w:t xml:space="preserve"> </w:t>
            </w:r>
            <w:r w:rsidR="003A34CC" w:rsidRPr="00645DA9">
              <w:rPr>
                <w:sz w:val="26"/>
                <w:szCs w:val="26"/>
              </w:rPr>
              <w:t>pursuant</w:t>
            </w:r>
            <w:r w:rsidRPr="00645DA9">
              <w:rPr>
                <w:sz w:val="26"/>
                <w:szCs w:val="26"/>
              </w:rPr>
              <w:t xml:space="preserve"> to the Standards Law; </w:t>
            </w:r>
          </w:p>
          <w:p w:rsidR="00556369" w:rsidRPr="00645DA9" w:rsidRDefault="006F5104" w:rsidP="008C12C8">
            <w:pPr>
              <w:pStyle w:val="ab"/>
              <w:numPr>
                <w:ilvl w:val="0"/>
                <w:numId w:val="65"/>
              </w:numPr>
              <w:bidi w:val="0"/>
              <w:spacing w:line="276" w:lineRule="auto"/>
              <w:jc w:val="both"/>
              <w:rPr>
                <w:sz w:val="26"/>
                <w:szCs w:val="26"/>
              </w:rPr>
            </w:pPr>
            <w:r w:rsidRPr="00645DA9">
              <w:rPr>
                <w:sz w:val="26"/>
                <w:szCs w:val="26"/>
              </w:rPr>
              <w:t xml:space="preserve">It presented a plan approved by an </w:t>
            </w:r>
            <w:r w:rsidR="009379DB" w:rsidRPr="00645DA9">
              <w:rPr>
                <w:sz w:val="26"/>
                <w:szCs w:val="26"/>
              </w:rPr>
              <w:t>Authorized Vehicle Laboratory,</w:t>
            </w:r>
            <w:r w:rsidRPr="00645DA9">
              <w:rPr>
                <w:sz w:val="26"/>
                <w:szCs w:val="26"/>
              </w:rPr>
              <w:t xml:space="preserve"> to manufacture the automotive </w:t>
            </w:r>
            <w:r w:rsidR="003A34CC" w:rsidRPr="00645DA9">
              <w:rPr>
                <w:sz w:val="26"/>
                <w:szCs w:val="26"/>
              </w:rPr>
              <w:t>products</w:t>
            </w:r>
            <w:r w:rsidRPr="00645DA9">
              <w:rPr>
                <w:sz w:val="26"/>
                <w:szCs w:val="26"/>
              </w:rPr>
              <w:t xml:space="preserve"> that it wishes to </w:t>
            </w:r>
            <w:r w:rsidR="003A34CC" w:rsidRPr="00645DA9">
              <w:rPr>
                <w:sz w:val="26"/>
                <w:szCs w:val="26"/>
              </w:rPr>
              <w:t>manufacture</w:t>
            </w:r>
            <w:r w:rsidRPr="00645DA9">
              <w:rPr>
                <w:sz w:val="26"/>
                <w:szCs w:val="26"/>
              </w:rPr>
              <w:t xml:space="preserve"> at the </w:t>
            </w:r>
            <w:r w:rsidRPr="00645DA9">
              <w:rPr>
                <w:sz w:val="26"/>
                <w:szCs w:val="26"/>
              </w:rPr>
              <w:lastRenderedPageBreak/>
              <w:t>manufacturing enterprise.</w:t>
            </w:r>
          </w:p>
          <w:p w:rsidR="006F5104" w:rsidRPr="00645DA9" w:rsidRDefault="006F5104" w:rsidP="008C12C8">
            <w:pPr>
              <w:pStyle w:val="ab"/>
              <w:bidi w:val="0"/>
              <w:spacing w:line="276" w:lineRule="auto"/>
              <w:jc w:val="both"/>
              <w:rPr>
                <w:sz w:val="26"/>
                <w:szCs w:val="26"/>
              </w:rPr>
            </w:pPr>
          </w:p>
        </w:tc>
      </w:tr>
      <w:tr w:rsidR="00FC2447" w:rsidRPr="00645DA9" w:rsidTr="00747F36">
        <w:tc>
          <w:tcPr>
            <w:tcW w:w="3001" w:type="dxa"/>
          </w:tcPr>
          <w:p w:rsidR="00FC2447" w:rsidRPr="00645DA9" w:rsidRDefault="00FC2447" w:rsidP="008C12C8">
            <w:pPr>
              <w:bidi w:val="0"/>
              <w:spacing w:line="276" w:lineRule="auto"/>
              <w:rPr>
                <w:sz w:val="26"/>
                <w:szCs w:val="26"/>
              </w:rPr>
            </w:pPr>
          </w:p>
        </w:tc>
        <w:tc>
          <w:tcPr>
            <w:tcW w:w="677" w:type="dxa"/>
          </w:tcPr>
          <w:p w:rsidR="00FC2447" w:rsidRPr="00645DA9" w:rsidRDefault="00FC2447" w:rsidP="008C12C8">
            <w:pPr>
              <w:bidi w:val="0"/>
              <w:spacing w:line="276" w:lineRule="auto"/>
              <w:jc w:val="both"/>
              <w:rPr>
                <w:sz w:val="26"/>
                <w:szCs w:val="26"/>
              </w:rPr>
            </w:pPr>
          </w:p>
        </w:tc>
        <w:tc>
          <w:tcPr>
            <w:tcW w:w="629" w:type="dxa"/>
          </w:tcPr>
          <w:p w:rsidR="00FC2447" w:rsidRPr="00645DA9" w:rsidRDefault="006F5104" w:rsidP="008C12C8">
            <w:pPr>
              <w:bidi w:val="0"/>
              <w:spacing w:line="276" w:lineRule="auto"/>
              <w:jc w:val="both"/>
              <w:rPr>
                <w:sz w:val="26"/>
                <w:szCs w:val="26"/>
              </w:rPr>
            </w:pPr>
            <w:r w:rsidRPr="00645DA9">
              <w:rPr>
                <w:sz w:val="26"/>
                <w:szCs w:val="26"/>
              </w:rPr>
              <w:t>(b)</w:t>
            </w:r>
          </w:p>
        </w:tc>
        <w:tc>
          <w:tcPr>
            <w:tcW w:w="6398" w:type="dxa"/>
            <w:gridSpan w:val="2"/>
          </w:tcPr>
          <w:p w:rsidR="00FC2447" w:rsidRPr="00645DA9" w:rsidRDefault="006F5104"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state in the license pursuant to this section the automotive product model that the </w:t>
            </w:r>
            <w:r w:rsidR="00A279EC" w:rsidRPr="00645DA9">
              <w:rPr>
                <w:sz w:val="26"/>
                <w:szCs w:val="26"/>
              </w:rPr>
              <w:t>holder of a license</w:t>
            </w:r>
            <w:r w:rsidRPr="00645DA9">
              <w:rPr>
                <w:sz w:val="26"/>
                <w:szCs w:val="26"/>
              </w:rPr>
              <w:t xml:space="preserve"> may manufacture at the manufacturing enterprise.</w:t>
            </w:r>
          </w:p>
          <w:p w:rsidR="006F5104" w:rsidRPr="00645DA9" w:rsidRDefault="006F5104"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Equipment</w:t>
            </w:r>
            <w:r w:rsidR="003702D0" w:rsidRPr="00645DA9">
              <w:rPr>
                <w:sz w:val="26"/>
                <w:szCs w:val="26"/>
              </w:rPr>
              <w:t xml:space="preserve">, Facilities And </w:t>
            </w:r>
            <w:r w:rsidR="00FF1BDB" w:rsidRPr="00645DA9">
              <w:rPr>
                <w:sz w:val="26"/>
                <w:szCs w:val="26"/>
              </w:rPr>
              <w:t>Supervisor</w:t>
            </w:r>
            <w:r w:rsidR="003702D0" w:rsidRPr="00645DA9">
              <w:rPr>
                <w:sz w:val="26"/>
                <w:szCs w:val="26"/>
              </w:rPr>
              <w:t>y Arrangements</w:t>
            </w:r>
          </w:p>
        </w:tc>
        <w:tc>
          <w:tcPr>
            <w:tcW w:w="677" w:type="dxa"/>
          </w:tcPr>
          <w:p w:rsidR="00F572A5" w:rsidRPr="00645DA9" w:rsidRDefault="00F572A5" w:rsidP="008C12C8">
            <w:pPr>
              <w:bidi w:val="0"/>
              <w:spacing w:line="276" w:lineRule="auto"/>
              <w:jc w:val="both"/>
              <w:rPr>
                <w:sz w:val="26"/>
                <w:szCs w:val="26"/>
              </w:rPr>
            </w:pPr>
            <w:r w:rsidRPr="00645DA9">
              <w:rPr>
                <w:sz w:val="26"/>
                <w:szCs w:val="26"/>
              </w:rPr>
              <w:t>101.</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automotive </w:t>
            </w:r>
            <w:r w:rsidR="003A34CC" w:rsidRPr="00645DA9">
              <w:rPr>
                <w:sz w:val="26"/>
                <w:szCs w:val="26"/>
              </w:rPr>
              <w:t>products</w:t>
            </w:r>
            <w:r w:rsidRPr="00645DA9">
              <w:rPr>
                <w:sz w:val="26"/>
                <w:szCs w:val="26"/>
              </w:rPr>
              <w:t xml:space="preserve"> will keep at the manufacturing enterprise the appropriate equipment and facilities required for the manufacturing process and will act in accordance with the </w:t>
            </w:r>
            <w:r w:rsidR="00FF1BDB" w:rsidRPr="00645DA9">
              <w:rPr>
                <w:sz w:val="26"/>
                <w:szCs w:val="26"/>
              </w:rPr>
              <w:t>Supervisor</w:t>
            </w:r>
            <w:r w:rsidRPr="00645DA9">
              <w:rPr>
                <w:sz w:val="26"/>
                <w:szCs w:val="26"/>
              </w:rPr>
              <w:t xml:space="preserve">y </w:t>
            </w:r>
            <w:r w:rsidR="002F7D94" w:rsidRPr="00645DA9">
              <w:rPr>
                <w:sz w:val="26"/>
                <w:szCs w:val="26"/>
              </w:rPr>
              <w:t>arrangements</w:t>
            </w:r>
            <w:r w:rsidRPr="00645DA9">
              <w:rPr>
                <w:sz w:val="26"/>
                <w:szCs w:val="26"/>
              </w:rPr>
              <w:t xml:space="preserve"> pursuant to Section 98(4) and (5).</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Safety </w:t>
            </w:r>
            <w:r w:rsidR="003702D0" w:rsidRPr="00645DA9">
              <w:rPr>
                <w:sz w:val="26"/>
                <w:szCs w:val="26"/>
              </w:rPr>
              <w:t>Defect In The Manufacturing Of Automotive Products</w:t>
            </w:r>
          </w:p>
        </w:tc>
        <w:tc>
          <w:tcPr>
            <w:tcW w:w="677" w:type="dxa"/>
          </w:tcPr>
          <w:p w:rsidR="00F572A5" w:rsidRPr="00645DA9" w:rsidRDefault="00F572A5" w:rsidP="008C12C8">
            <w:pPr>
              <w:bidi w:val="0"/>
              <w:spacing w:line="276" w:lineRule="auto"/>
              <w:jc w:val="both"/>
              <w:rPr>
                <w:sz w:val="26"/>
                <w:szCs w:val="26"/>
              </w:rPr>
            </w:pPr>
            <w:r w:rsidRPr="00645DA9">
              <w:rPr>
                <w:sz w:val="26"/>
                <w:szCs w:val="26"/>
              </w:rPr>
              <w:t>102.</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If a </w:t>
            </w:r>
            <w:r w:rsidR="00A279EC" w:rsidRPr="00645DA9">
              <w:rPr>
                <w:sz w:val="26"/>
                <w:szCs w:val="26"/>
              </w:rPr>
              <w:t>holder of a license</w:t>
            </w:r>
            <w:r w:rsidRPr="00645DA9">
              <w:rPr>
                <w:sz w:val="26"/>
                <w:szCs w:val="26"/>
              </w:rPr>
              <w:t xml:space="preserve"> to manufacture automotive products learns that there</w:t>
            </w:r>
            <w:r w:rsidR="003A34CC" w:rsidRPr="00645DA9">
              <w:rPr>
                <w:sz w:val="26"/>
                <w:szCs w:val="26"/>
              </w:rPr>
              <w:t xml:space="preserve"> is a serial defect in the automotive</w:t>
            </w:r>
            <w:r w:rsidRPr="00645DA9">
              <w:rPr>
                <w:sz w:val="26"/>
                <w:szCs w:val="26"/>
              </w:rPr>
              <w:t xml:space="preserve"> product it manufactured and that the defect may have an impact on the vehicle's safety in which the products is installed or intended to be installed therein (in this Section – Safety Defect) –</w:t>
            </w:r>
          </w:p>
          <w:p w:rsidR="00F572A5" w:rsidRPr="00645DA9" w:rsidRDefault="00F572A5" w:rsidP="008C12C8">
            <w:pPr>
              <w:pStyle w:val="ab"/>
              <w:numPr>
                <w:ilvl w:val="0"/>
                <w:numId w:val="67"/>
              </w:numPr>
              <w:bidi w:val="0"/>
              <w:spacing w:line="276" w:lineRule="auto"/>
              <w:jc w:val="both"/>
              <w:rPr>
                <w:sz w:val="26"/>
                <w:szCs w:val="26"/>
              </w:rPr>
            </w:pPr>
            <w:r w:rsidRPr="00645DA9">
              <w:rPr>
                <w:sz w:val="26"/>
                <w:szCs w:val="26"/>
              </w:rPr>
              <w:t xml:space="preserve">It will publish a notice regarding the issue, in the manner and at the time the </w:t>
            </w:r>
            <w:r w:rsidR="008C12C8" w:rsidRPr="00645DA9">
              <w:rPr>
                <w:sz w:val="26"/>
                <w:szCs w:val="26"/>
              </w:rPr>
              <w:t>Minister</w:t>
            </w:r>
            <w:r w:rsidRPr="00645DA9">
              <w:rPr>
                <w:sz w:val="26"/>
                <w:szCs w:val="26"/>
              </w:rPr>
              <w:t xml:space="preserve"> determined with the </w:t>
            </w:r>
            <w:r w:rsidR="008C12C8" w:rsidRPr="00645DA9">
              <w:rPr>
                <w:sz w:val="26"/>
                <w:szCs w:val="26"/>
              </w:rPr>
              <w:t>Committee</w:t>
            </w:r>
            <w:r w:rsidRPr="00645DA9">
              <w:rPr>
                <w:sz w:val="26"/>
                <w:szCs w:val="26"/>
              </w:rPr>
              <w:t>'s approval;</w:t>
            </w:r>
          </w:p>
          <w:p w:rsidR="00F572A5" w:rsidRPr="00645DA9" w:rsidRDefault="00F572A5" w:rsidP="008C12C8">
            <w:pPr>
              <w:pStyle w:val="ab"/>
              <w:numPr>
                <w:ilvl w:val="0"/>
                <w:numId w:val="67"/>
              </w:numPr>
              <w:bidi w:val="0"/>
              <w:spacing w:line="276" w:lineRule="auto"/>
              <w:jc w:val="both"/>
              <w:rPr>
                <w:sz w:val="26"/>
                <w:szCs w:val="26"/>
              </w:rPr>
            </w:pPr>
            <w:r w:rsidRPr="00645DA9">
              <w:rPr>
                <w:sz w:val="26"/>
                <w:szCs w:val="26"/>
              </w:rPr>
              <w:t xml:space="preserve">It will invite everyone who received the automotive product from it, unless there is a real difficulty in finding it, to handle the safety defect, and if the </w:t>
            </w:r>
            <w:r w:rsidR="003A34CC" w:rsidRPr="00645DA9">
              <w:rPr>
                <w:sz w:val="26"/>
                <w:szCs w:val="26"/>
              </w:rPr>
              <w:t>automotive</w:t>
            </w:r>
            <w:r w:rsidRPr="00645DA9">
              <w:rPr>
                <w:sz w:val="26"/>
                <w:szCs w:val="26"/>
              </w:rPr>
              <w:t xml:space="preserve"> product cannot be repaired – to replace it and all without a charge.</w:t>
            </w:r>
          </w:p>
          <w:p w:rsidR="00F572A5" w:rsidRPr="00645DA9" w:rsidRDefault="00F572A5" w:rsidP="008C12C8">
            <w:pPr>
              <w:pStyle w:val="ab"/>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The </w:t>
            </w:r>
            <w:r w:rsidR="003702D0" w:rsidRPr="00645DA9">
              <w:rPr>
                <w:sz w:val="26"/>
                <w:szCs w:val="26"/>
              </w:rPr>
              <w:t xml:space="preserve">Duty To Mark An Automotive Product By The </w:t>
            </w:r>
            <w:r w:rsidR="00A279EC" w:rsidRPr="00645DA9">
              <w:rPr>
                <w:sz w:val="26"/>
                <w:szCs w:val="26"/>
              </w:rPr>
              <w:t>Holder of a license</w:t>
            </w:r>
            <w:r w:rsidR="003702D0" w:rsidRPr="00645DA9">
              <w:rPr>
                <w:sz w:val="26"/>
                <w:szCs w:val="26"/>
              </w:rPr>
              <w:t xml:space="preserve"> To Manufacture Automotive Products</w:t>
            </w:r>
          </w:p>
        </w:tc>
        <w:tc>
          <w:tcPr>
            <w:tcW w:w="677" w:type="dxa"/>
          </w:tcPr>
          <w:p w:rsidR="00F572A5" w:rsidRPr="00645DA9" w:rsidRDefault="00F572A5" w:rsidP="008C12C8">
            <w:pPr>
              <w:bidi w:val="0"/>
              <w:spacing w:line="276" w:lineRule="auto"/>
              <w:jc w:val="both"/>
              <w:rPr>
                <w:sz w:val="26"/>
                <w:szCs w:val="26"/>
              </w:rPr>
            </w:pPr>
            <w:r w:rsidRPr="00645DA9">
              <w:rPr>
                <w:sz w:val="26"/>
                <w:szCs w:val="26"/>
              </w:rPr>
              <w:t>103.</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At the end of the manufacturing process the </w:t>
            </w:r>
            <w:r w:rsidR="00A279EC" w:rsidRPr="00645DA9">
              <w:rPr>
                <w:sz w:val="26"/>
                <w:szCs w:val="26"/>
              </w:rPr>
              <w:t>Holder of a license</w:t>
            </w:r>
            <w:r w:rsidRPr="00645DA9">
              <w:rPr>
                <w:sz w:val="26"/>
                <w:szCs w:val="26"/>
              </w:rPr>
              <w:t xml:space="preserve"> to manufacture </w:t>
            </w:r>
            <w:r w:rsidR="003A34CC" w:rsidRPr="00645DA9">
              <w:rPr>
                <w:sz w:val="26"/>
                <w:szCs w:val="26"/>
              </w:rPr>
              <w:t>automotive</w:t>
            </w:r>
            <w:r w:rsidRPr="00645DA9">
              <w:rPr>
                <w:sz w:val="26"/>
                <w:szCs w:val="26"/>
              </w:rPr>
              <w:t xml:space="preserve"> products will mark the automotive product that it </w:t>
            </w:r>
            <w:r w:rsidR="003A34CC" w:rsidRPr="00645DA9">
              <w:rPr>
                <w:sz w:val="26"/>
                <w:szCs w:val="26"/>
              </w:rPr>
              <w:t>manufactures</w:t>
            </w:r>
            <w:r w:rsidRPr="00645DA9">
              <w:rPr>
                <w:sz w:val="26"/>
                <w:szCs w:val="26"/>
              </w:rPr>
              <w:t xml:space="preserve"> or on its packaging, in addition to the details it must mention pursuant to the Consumer Protection Law, the product's catalogue number and the </w:t>
            </w:r>
            <w:r w:rsidR="009379DB" w:rsidRPr="00645DA9">
              <w:rPr>
                <w:sz w:val="26"/>
                <w:szCs w:val="26"/>
              </w:rPr>
              <w:t xml:space="preserve">roadworthiness </w:t>
            </w:r>
            <w:r w:rsidR="002F7D94" w:rsidRPr="00645DA9">
              <w:rPr>
                <w:sz w:val="26"/>
                <w:szCs w:val="26"/>
              </w:rPr>
              <w:t>requirements</w:t>
            </w:r>
            <w:r w:rsidRPr="00645DA9">
              <w:rPr>
                <w:sz w:val="26"/>
                <w:szCs w:val="26"/>
              </w:rPr>
              <w:t xml:space="preserve"> pursuant to which it was manufactured.</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Description </w:t>
            </w:r>
            <w:r w:rsidR="003702D0" w:rsidRPr="00645DA9">
              <w:rPr>
                <w:sz w:val="26"/>
                <w:szCs w:val="26"/>
              </w:rPr>
              <w:t xml:space="preserve">Of The Automotive Product By </w:t>
            </w:r>
            <w:r w:rsidR="003702D0" w:rsidRPr="00645DA9">
              <w:rPr>
                <w:sz w:val="26"/>
                <w:szCs w:val="26"/>
              </w:rPr>
              <w:lastRenderedPageBreak/>
              <w:t xml:space="preserve">The </w:t>
            </w:r>
            <w:r w:rsidR="00A279EC" w:rsidRPr="00645DA9">
              <w:rPr>
                <w:sz w:val="26"/>
                <w:szCs w:val="26"/>
              </w:rPr>
              <w:t>Holder of a license</w:t>
            </w:r>
            <w:r w:rsidR="003702D0" w:rsidRPr="00645DA9">
              <w:rPr>
                <w:sz w:val="26"/>
                <w:szCs w:val="26"/>
              </w:rPr>
              <w:t xml:space="preserve"> To Manufacture Automotive Products</w:t>
            </w:r>
          </w:p>
          <w:p w:rsidR="00F572A5" w:rsidRPr="00645DA9" w:rsidRDefault="00F572A5" w:rsidP="008C12C8">
            <w:pPr>
              <w:bidi w:val="0"/>
              <w:spacing w:line="276" w:lineRule="auto"/>
              <w:rPr>
                <w:sz w:val="26"/>
                <w:szCs w:val="26"/>
              </w:rPr>
            </w:pPr>
          </w:p>
        </w:tc>
        <w:tc>
          <w:tcPr>
            <w:tcW w:w="677" w:type="dxa"/>
          </w:tcPr>
          <w:p w:rsidR="00F572A5" w:rsidRPr="00645DA9" w:rsidRDefault="00F572A5" w:rsidP="008C12C8">
            <w:pPr>
              <w:bidi w:val="0"/>
              <w:spacing w:line="276" w:lineRule="auto"/>
              <w:jc w:val="both"/>
              <w:rPr>
                <w:sz w:val="26"/>
                <w:szCs w:val="26"/>
              </w:rPr>
            </w:pPr>
            <w:r w:rsidRPr="00645DA9">
              <w:rPr>
                <w:sz w:val="26"/>
                <w:szCs w:val="26"/>
              </w:rPr>
              <w:lastRenderedPageBreak/>
              <w:t>104.</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automotive products will fully and correctly describe the automotive products it </w:t>
            </w:r>
            <w:r w:rsidRPr="00645DA9">
              <w:rPr>
                <w:sz w:val="26"/>
                <w:szCs w:val="26"/>
              </w:rPr>
              <w:lastRenderedPageBreak/>
              <w:t>manufactures.</w:t>
            </w:r>
          </w:p>
          <w:p w:rsidR="00F572A5" w:rsidRPr="00645DA9" w:rsidRDefault="00F572A5" w:rsidP="008C12C8">
            <w:pPr>
              <w:bidi w:val="0"/>
              <w:spacing w:line="276" w:lineRule="auto"/>
              <w:jc w:val="both"/>
              <w:rPr>
                <w:sz w:val="26"/>
                <w:szCs w:val="26"/>
              </w:rPr>
            </w:pPr>
          </w:p>
        </w:tc>
      </w:tr>
      <w:tr w:rsidR="00FE5676" w:rsidRPr="00645DA9" w:rsidTr="00747F36">
        <w:tc>
          <w:tcPr>
            <w:tcW w:w="3001" w:type="dxa"/>
          </w:tcPr>
          <w:p w:rsidR="00FE5676" w:rsidRPr="00645DA9" w:rsidRDefault="00FE5676" w:rsidP="008C12C8">
            <w:pPr>
              <w:bidi w:val="0"/>
              <w:spacing w:line="276" w:lineRule="auto"/>
              <w:rPr>
                <w:sz w:val="26"/>
                <w:szCs w:val="26"/>
              </w:rPr>
            </w:pPr>
            <w:r w:rsidRPr="00645DA9">
              <w:rPr>
                <w:sz w:val="26"/>
                <w:szCs w:val="26"/>
              </w:rPr>
              <w:lastRenderedPageBreak/>
              <w:t xml:space="preserve">An </w:t>
            </w:r>
            <w:r w:rsidR="003702D0" w:rsidRPr="00645DA9">
              <w:rPr>
                <w:sz w:val="26"/>
                <w:szCs w:val="26"/>
              </w:rPr>
              <w:t>Automotive Product That Was Not Manufactured Pursuant To A Manufacturing Design Or That Is Not Identical To A Prototype</w:t>
            </w:r>
          </w:p>
        </w:tc>
        <w:tc>
          <w:tcPr>
            <w:tcW w:w="677" w:type="dxa"/>
          </w:tcPr>
          <w:p w:rsidR="00FE5676" w:rsidRPr="00645DA9" w:rsidRDefault="00FE5676" w:rsidP="008C12C8">
            <w:pPr>
              <w:bidi w:val="0"/>
              <w:spacing w:line="276" w:lineRule="auto"/>
              <w:jc w:val="both"/>
              <w:rPr>
                <w:sz w:val="26"/>
                <w:szCs w:val="26"/>
              </w:rPr>
            </w:pPr>
            <w:r w:rsidRPr="00645DA9">
              <w:rPr>
                <w:sz w:val="26"/>
                <w:szCs w:val="26"/>
              </w:rPr>
              <w:t>105.</w:t>
            </w:r>
          </w:p>
        </w:tc>
        <w:tc>
          <w:tcPr>
            <w:tcW w:w="629" w:type="dxa"/>
          </w:tcPr>
          <w:p w:rsidR="00FE5676" w:rsidRPr="00645DA9" w:rsidRDefault="00FE5676" w:rsidP="008C12C8">
            <w:pPr>
              <w:bidi w:val="0"/>
              <w:spacing w:line="276" w:lineRule="auto"/>
              <w:jc w:val="both"/>
              <w:rPr>
                <w:sz w:val="26"/>
                <w:szCs w:val="26"/>
              </w:rPr>
            </w:pPr>
            <w:r w:rsidRPr="00645DA9">
              <w:rPr>
                <w:sz w:val="26"/>
                <w:szCs w:val="26"/>
              </w:rPr>
              <w:t>(a)</w:t>
            </w:r>
          </w:p>
        </w:tc>
        <w:tc>
          <w:tcPr>
            <w:tcW w:w="6398" w:type="dxa"/>
            <w:gridSpan w:val="2"/>
          </w:tcPr>
          <w:p w:rsidR="00FE5676" w:rsidRPr="00645DA9" w:rsidRDefault="00FE5676"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automotive products will not manufacture an automotive product unless the automotive product was manufactured pursuant to a manufacturing design approved by the </w:t>
            </w:r>
            <w:r w:rsidR="008C12C8" w:rsidRPr="00645DA9">
              <w:rPr>
                <w:sz w:val="26"/>
                <w:szCs w:val="26"/>
              </w:rPr>
              <w:t>Director</w:t>
            </w:r>
            <w:r w:rsidRPr="00645DA9">
              <w:rPr>
                <w:sz w:val="26"/>
                <w:szCs w:val="26"/>
              </w:rPr>
              <w:t xml:space="preserve"> and is identical to a prototype of the automotive product as stated in Section 100(a</w:t>
            </w:r>
            <w:r w:rsidR="003A34CC" w:rsidRPr="00645DA9">
              <w:rPr>
                <w:sz w:val="26"/>
                <w:szCs w:val="26"/>
              </w:rPr>
              <w:t>) (</w:t>
            </w:r>
            <w:r w:rsidRPr="00645DA9">
              <w:rPr>
                <w:sz w:val="26"/>
                <w:szCs w:val="26"/>
              </w:rPr>
              <w:t xml:space="preserve">2) and (3) approved by the </w:t>
            </w:r>
            <w:r w:rsidR="008C12C8" w:rsidRPr="00645DA9">
              <w:rPr>
                <w:sz w:val="26"/>
                <w:szCs w:val="26"/>
              </w:rPr>
              <w:t>Director</w:t>
            </w:r>
            <w:r w:rsidRPr="00645DA9">
              <w:rPr>
                <w:sz w:val="26"/>
                <w:szCs w:val="26"/>
              </w:rPr>
              <w:t>.</w:t>
            </w:r>
          </w:p>
          <w:p w:rsidR="00FE5676" w:rsidRPr="00645DA9" w:rsidRDefault="00FE5676" w:rsidP="008C12C8">
            <w:pPr>
              <w:bidi w:val="0"/>
              <w:spacing w:line="276" w:lineRule="auto"/>
              <w:jc w:val="both"/>
              <w:rPr>
                <w:sz w:val="26"/>
                <w:szCs w:val="26"/>
              </w:rPr>
            </w:pPr>
          </w:p>
        </w:tc>
      </w:tr>
      <w:tr w:rsidR="00FE5676" w:rsidRPr="00645DA9" w:rsidTr="00747F36">
        <w:tc>
          <w:tcPr>
            <w:tcW w:w="3001" w:type="dxa"/>
          </w:tcPr>
          <w:p w:rsidR="00FE5676" w:rsidRPr="00645DA9" w:rsidRDefault="00FE5676" w:rsidP="008C12C8">
            <w:pPr>
              <w:bidi w:val="0"/>
              <w:spacing w:line="276" w:lineRule="auto"/>
              <w:rPr>
                <w:sz w:val="26"/>
                <w:szCs w:val="26"/>
              </w:rPr>
            </w:pPr>
          </w:p>
        </w:tc>
        <w:tc>
          <w:tcPr>
            <w:tcW w:w="677" w:type="dxa"/>
          </w:tcPr>
          <w:p w:rsidR="00FE5676" w:rsidRPr="00645DA9" w:rsidRDefault="00FE5676" w:rsidP="008C12C8">
            <w:pPr>
              <w:bidi w:val="0"/>
              <w:spacing w:line="276" w:lineRule="auto"/>
              <w:jc w:val="both"/>
              <w:rPr>
                <w:sz w:val="26"/>
                <w:szCs w:val="26"/>
              </w:rPr>
            </w:pPr>
          </w:p>
        </w:tc>
        <w:tc>
          <w:tcPr>
            <w:tcW w:w="629" w:type="dxa"/>
          </w:tcPr>
          <w:p w:rsidR="00FE5676" w:rsidRPr="00645DA9" w:rsidRDefault="00FE5676" w:rsidP="008C12C8">
            <w:pPr>
              <w:bidi w:val="0"/>
              <w:spacing w:line="276" w:lineRule="auto"/>
              <w:jc w:val="both"/>
              <w:rPr>
                <w:sz w:val="26"/>
                <w:szCs w:val="26"/>
              </w:rPr>
            </w:pPr>
            <w:r w:rsidRPr="00645DA9">
              <w:rPr>
                <w:sz w:val="26"/>
                <w:szCs w:val="26"/>
              </w:rPr>
              <w:t>(b)</w:t>
            </w:r>
          </w:p>
        </w:tc>
        <w:tc>
          <w:tcPr>
            <w:tcW w:w="6398" w:type="dxa"/>
            <w:gridSpan w:val="2"/>
          </w:tcPr>
          <w:p w:rsidR="00FE5676" w:rsidRPr="00645DA9" w:rsidRDefault="005807E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instruct the </w:t>
            </w:r>
            <w:r w:rsidR="00A279EC" w:rsidRPr="00645DA9">
              <w:rPr>
                <w:sz w:val="26"/>
                <w:szCs w:val="26"/>
              </w:rPr>
              <w:t>Holder of a license</w:t>
            </w:r>
            <w:r w:rsidRPr="00645DA9">
              <w:rPr>
                <w:sz w:val="26"/>
                <w:szCs w:val="26"/>
              </w:rPr>
              <w:t xml:space="preserve"> to manufacture automotive products to stop the manufacturing of an </w:t>
            </w:r>
            <w:r w:rsidR="003A34CC" w:rsidRPr="00645DA9">
              <w:rPr>
                <w:sz w:val="26"/>
                <w:szCs w:val="26"/>
              </w:rPr>
              <w:t>automotive</w:t>
            </w:r>
            <w:r w:rsidRPr="00645DA9">
              <w:rPr>
                <w:sz w:val="26"/>
                <w:szCs w:val="26"/>
              </w:rPr>
              <w:t xml:space="preserve"> product model that it manufactures contrary to the provisions in </w:t>
            </w:r>
            <w:r w:rsidR="003A34CC" w:rsidRPr="00645DA9">
              <w:rPr>
                <w:sz w:val="26"/>
                <w:szCs w:val="26"/>
              </w:rPr>
              <w:t>sub-section</w:t>
            </w:r>
            <w:r w:rsidRPr="00645DA9">
              <w:rPr>
                <w:sz w:val="26"/>
                <w:szCs w:val="26"/>
              </w:rPr>
              <w:t xml:space="preserve"> (a), until the conditions the </w:t>
            </w:r>
            <w:r w:rsidR="008C12C8" w:rsidRPr="00645DA9">
              <w:rPr>
                <w:sz w:val="26"/>
                <w:szCs w:val="26"/>
              </w:rPr>
              <w:t>Director</w:t>
            </w:r>
            <w:r w:rsidRPr="00645DA9">
              <w:rPr>
                <w:sz w:val="26"/>
                <w:szCs w:val="26"/>
              </w:rPr>
              <w:t xml:space="preserve"> instructs the </w:t>
            </w:r>
            <w:r w:rsidR="00A279EC" w:rsidRPr="00645DA9">
              <w:rPr>
                <w:sz w:val="26"/>
                <w:szCs w:val="26"/>
              </w:rPr>
              <w:t>holder of a license</w:t>
            </w:r>
            <w:r w:rsidRPr="00645DA9">
              <w:rPr>
                <w:sz w:val="26"/>
                <w:szCs w:val="26"/>
              </w:rPr>
              <w:t xml:space="preserve"> to fulfill have been met, provided that it gave it an opportunity to plead its case.</w:t>
            </w:r>
          </w:p>
          <w:p w:rsidR="005807E5" w:rsidRPr="00645DA9" w:rsidRDefault="005807E5" w:rsidP="008C12C8">
            <w:pPr>
              <w:bidi w:val="0"/>
              <w:spacing w:line="276" w:lineRule="auto"/>
              <w:jc w:val="both"/>
              <w:rPr>
                <w:sz w:val="26"/>
                <w:szCs w:val="26"/>
              </w:rPr>
            </w:pPr>
          </w:p>
        </w:tc>
      </w:tr>
      <w:tr w:rsidR="005807E5" w:rsidRPr="00645DA9" w:rsidTr="00747F36">
        <w:tc>
          <w:tcPr>
            <w:tcW w:w="3001" w:type="dxa"/>
          </w:tcPr>
          <w:p w:rsidR="005807E5" w:rsidRPr="00645DA9" w:rsidRDefault="005807E5" w:rsidP="008C12C8">
            <w:pPr>
              <w:bidi w:val="0"/>
              <w:spacing w:line="276" w:lineRule="auto"/>
              <w:rPr>
                <w:sz w:val="26"/>
                <w:szCs w:val="26"/>
              </w:rPr>
            </w:pPr>
          </w:p>
        </w:tc>
        <w:tc>
          <w:tcPr>
            <w:tcW w:w="677" w:type="dxa"/>
          </w:tcPr>
          <w:p w:rsidR="005807E5" w:rsidRPr="00645DA9" w:rsidRDefault="005807E5" w:rsidP="008C12C8">
            <w:pPr>
              <w:bidi w:val="0"/>
              <w:spacing w:line="276" w:lineRule="auto"/>
              <w:jc w:val="both"/>
              <w:rPr>
                <w:sz w:val="26"/>
                <w:szCs w:val="26"/>
              </w:rPr>
            </w:pPr>
          </w:p>
        </w:tc>
        <w:tc>
          <w:tcPr>
            <w:tcW w:w="629" w:type="dxa"/>
          </w:tcPr>
          <w:p w:rsidR="005807E5" w:rsidRPr="00645DA9" w:rsidRDefault="005807E5" w:rsidP="008C12C8">
            <w:pPr>
              <w:bidi w:val="0"/>
              <w:spacing w:line="276" w:lineRule="auto"/>
              <w:jc w:val="both"/>
              <w:rPr>
                <w:sz w:val="26"/>
                <w:szCs w:val="26"/>
              </w:rPr>
            </w:pPr>
            <w:r w:rsidRPr="00645DA9">
              <w:rPr>
                <w:sz w:val="26"/>
                <w:szCs w:val="26"/>
              </w:rPr>
              <w:t>(c)</w:t>
            </w:r>
          </w:p>
        </w:tc>
        <w:tc>
          <w:tcPr>
            <w:tcW w:w="6398" w:type="dxa"/>
            <w:gridSpan w:val="2"/>
          </w:tcPr>
          <w:p w:rsidR="00F572A5" w:rsidRPr="00645DA9" w:rsidRDefault="005807E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instruct the </w:t>
            </w:r>
            <w:r w:rsidR="00A279EC" w:rsidRPr="00645DA9">
              <w:rPr>
                <w:sz w:val="26"/>
                <w:szCs w:val="26"/>
              </w:rPr>
              <w:t>Holder of a license</w:t>
            </w:r>
            <w:r w:rsidRPr="00645DA9">
              <w:rPr>
                <w:sz w:val="26"/>
                <w:szCs w:val="26"/>
              </w:rPr>
              <w:t xml:space="preserve"> to manufacture automotive products</w:t>
            </w:r>
            <w:r w:rsidR="00F572A5" w:rsidRPr="00645DA9">
              <w:rPr>
                <w:sz w:val="26"/>
                <w:szCs w:val="26"/>
              </w:rPr>
              <w:t xml:space="preserve"> who manufactured an automotive product contrary to the </w:t>
            </w:r>
            <w:r w:rsidR="003A34CC" w:rsidRPr="00645DA9">
              <w:rPr>
                <w:sz w:val="26"/>
                <w:szCs w:val="26"/>
              </w:rPr>
              <w:t>provisions</w:t>
            </w:r>
            <w:r w:rsidR="00F572A5" w:rsidRPr="00645DA9">
              <w:rPr>
                <w:sz w:val="26"/>
                <w:szCs w:val="26"/>
              </w:rPr>
              <w:t xml:space="preserve"> in </w:t>
            </w:r>
            <w:r w:rsidR="003A34CC" w:rsidRPr="00645DA9">
              <w:rPr>
                <w:sz w:val="26"/>
                <w:szCs w:val="26"/>
              </w:rPr>
              <w:t>sub-section</w:t>
            </w:r>
            <w:r w:rsidR="00F572A5" w:rsidRPr="00645DA9">
              <w:rPr>
                <w:sz w:val="26"/>
                <w:szCs w:val="26"/>
              </w:rPr>
              <w:t xml:space="preserve"> (a), to invite all of those who he transferred possession of the specific automotive product to in order to repair the product and have it comply with the manufacturing design; if the automotive product cannot be repaired – the provisions in Section32 of the Consumer Prices Law will apply, </w:t>
            </w:r>
            <w:r w:rsidR="00F572A5" w:rsidRPr="00645DA9">
              <w:rPr>
                <w:i/>
                <w:iCs/>
                <w:sz w:val="26"/>
                <w:szCs w:val="26"/>
              </w:rPr>
              <w:t>mutatis mutandis</w:t>
            </w:r>
            <w:r w:rsidR="00F572A5" w:rsidRPr="00645DA9">
              <w:rPr>
                <w:sz w:val="26"/>
                <w:szCs w:val="26"/>
              </w:rPr>
              <w:t>.</w:t>
            </w:r>
          </w:p>
          <w:p w:rsidR="005807E5" w:rsidRPr="00645DA9" w:rsidRDefault="005807E5" w:rsidP="008C12C8">
            <w:pPr>
              <w:bidi w:val="0"/>
              <w:spacing w:line="276" w:lineRule="auto"/>
              <w:jc w:val="both"/>
              <w:rPr>
                <w:sz w:val="26"/>
                <w:szCs w:val="26"/>
              </w:rPr>
            </w:pPr>
          </w:p>
        </w:tc>
      </w:tr>
      <w:tr w:rsidR="00F572A5" w:rsidRPr="00645DA9" w:rsidTr="00747F36">
        <w:tc>
          <w:tcPr>
            <w:tcW w:w="3001" w:type="dxa"/>
          </w:tcPr>
          <w:p w:rsidR="00F572A5" w:rsidRPr="00645DA9" w:rsidRDefault="00747F36" w:rsidP="008C12C8">
            <w:pPr>
              <w:bidi w:val="0"/>
              <w:spacing w:line="276" w:lineRule="auto"/>
              <w:rPr>
                <w:sz w:val="26"/>
                <w:szCs w:val="26"/>
              </w:rPr>
            </w:pPr>
            <w:r w:rsidRPr="00645DA9">
              <w:rPr>
                <w:sz w:val="26"/>
                <w:szCs w:val="26"/>
              </w:rPr>
              <w:t>Manufacturing An Automotive Product At A Manufacturing Enterprise</w:t>
            </w:r>
          </w:p>
        </w:tc>
        <w:tc>
          <w:tcPr>
            <w:tcW w:w="677" w:type="dxa"/>
          </w:tcPr>
          <w:p w:rsidR="00F572A5" w:rsidRPr="00645DA9" w:rsidRDefault="00F572A5" w:rsidP="008C12C8">
            <w:pPr>
              <w:bidi w:val="0"/>
              <w:spacing w:line="276" w:lineRule="auto"/>
              <w:jc w:val="both"/>
              <w:rPr>
                <w:sz w:val="26"/>
                <w:szCs w:val="26"/>
              </w:rPr>
            </w:pPr>
            <w:r w:rsidRPr="00645DA9">
              <w:rPr>
                <w:sz w:val="26"/>
                <w:szCs w:val="26"/>
              </w:rPr>
              <w:t>106.</w:t>
            </w:r>
          </w:p>
        </w:tc>
        <w:tc>
          <w:tcPr>
            <w:tcW w:w="7027" w:type="dxa"/>
            <w:gridSpan w:val="3"/>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 automotive product will not manufacture an automotive product other than at the manufacturing enterprise approved by the </w:t>
            </w:r>
            <w:r w:rsidR="008C12C8" w:rsidRPr="00645DA9">
              <w:rPr>
                <w:sz w:val="26"/>
                <w:szCs w:val="26"/>
              </w:rPr>
              <w:t>Director</w:t>
            </w:r>
            <w:r w:rsidRPr="00645DA9">
              <w:rPr>
                <w:sz w:val="26"/>
                <w:szCs w:val="26"/>
              </w:rPr>
              <w:t xml:space="preserve"> pursuant to Section 98(2).</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r w:rsidRPr="00645DA9">
              <w:rPr>
                <w:sz w:val="26"/>
                <w:szCs w:val="26"/>
              </w:rPr>
              <w:t xml:space="preserve">Warranty </w:t>
            </w:r>
            <w:r w:rsidR="003702D0" w:rsidRPr="00645DA9">
              <w:rPr>
                <w:sz w:val="26"/>
                <w:szCs w:val="26"/>
              </w:rPr>
              <w:t xml:space="preserve">For Automotive Products </w:t>
            </w:r>
            <w:r w:rsidR="00747F36" w:rsidRPr="00645DA9">
              <w:rPr>
                <w:sz w:val="26"/>
                <w:szCs w:val="26"/>
              </w:rPr>
              <w:t xml:space="preserve">– </w:t>
            </w:r>
            <w:r w:rsidR="003702D0" w:rsidRPr="00645DA9">
              <w:rPr>
                <w:sz w:val="26"/>
                <w:szCs w:val="26"/>
              </w:rPr>
              <w:t xml:space="preserve">A </w:t>
            </w:r>
            <w:r w:rsidR="00A279EC" w:rsidRPr="00645DA9">
              <w:rPr>
                <w:sz w:val="26"/>
                <w:szCs w:val="26"/>
              </w:rPr>
              <w:t xml:space="preserve">Holder </w:t>
            </w:r>
            <w:r w:rsidR="00747F36" w:rsidRPr="00645DA9">
              <w:rPr>
                <w:sz w:val="26"/>
                <w:szCs w:val="26"/>
              </w:rPr>
              <w:t xml:space="preserve">Of A </w:t>
            </w:r>
            <w:r w:rsidR="00747F36" w:rsidRPr="00645DA9">
              <w:rPr>
                <w:sz w:val="26"/>
                <w:szCs w:val="26"/>
              </w:rPr>
              <w:lastRenderedPageBreak/>
              <w:t xml:space="preserve">License </w:t>
            </w:r>
            <w:r w:rsidR="003702D0" w:rsidRPr="00645DA9">
              <w:rPr>
                <w:sz w:val="26"/>
                <w:szCs w:val="26"/>
              </w:rPr>
              <w:t xml:space="preserve">To Manufacture Automotive Products </w:t>
            </w:r>
          </w:p>
        </w:tc>
        <w:tc>
          <w:tcPr>
            <w:tcW w:w="677" w:type="dxa"/>
          </w:tcPr>
          <w:p w:rsidR="00F572A5" w:rsidRPr="00645DA9" w:rsidRDefault="00F572A5" w:rsidP="008C12C8">
            <w:pPr>
              <w:bidi w:val="0"/>
              <w:spacing w:line="276" w:lineRule="auto"/>
              <w:jc w:val="both"/>
              <w:rPr>
                <w:sz w:val="26"/>
                <w:szCs w:val="26"/>
              </w:rPr>
            </w:pPr>
            <w:r w:rsidRPr="00645DA9">
              <w:rPr>
                <w:sz w:val="26"/>
                <w:szCs w:val="26"/>
              </w:rPr>
              <w:lastRenderedPageBreak/>
              <w:t>107.</w:t>
            </w:r>
          </w:p>
        </w:tc>
        <w:tc>
          <w:tcPr>
            <w:tcW w:w="629" w:type="dxa"/>
          </w:tcPr>
          <w:p w:rsidR="00F572A5" w:rsidRPr="00645DA9" w:rsidRDefault="00F572A5" w:rsidP="008C12C8">
            <w:pPr>
              <w:bidi w:val="0"/>
              <w:spacing w:line="276" w:lineRule="auto"/>
              <w:jc w:val="both"/>
              <w:rPr>
                <w:sz w:val="26"/>
                <w:szCs w:val="26"/>
              </w:rPr>
            </w:pPr>
            <w:r w:rsidRPr="00645DA9">
              <w:rPr>
                <w:sz w:val="26"/>
                <w:szCs w:val="26"/>
              </w:rPr>
              <w:t>(a)</w:t>
            </w:r>
          </w:p>
        </w:tc>
        <w:tc>
          <w:tcPr>
            <w:tcW w:w="6398" w:type="dxa"/>
            <w:gridSpan w:val="2"/>
          </w:tcPr>
          <w:p w:rsidR="00F572A5" w:rsidRPr="00645DA9" w:rsidRDefault="00F572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an automotive product will provide for the automotive product that it </w:t>
            </w:r>
            <w:r w:rsidRPr="00645DA9">
              <w:rPr>
                <w:sz w:val="26"/>
                <w:szCs w:val="26"/>
              </w:rPr>
              <w:lastRenderedPageBreak/>
              <w:t xml:space="preserve">manufactures warranty of no less than three months or 6,000 kilometers, from the day the product is installed in the vehicle, and if no such installation is necessary – from the day it is delivered to the customer, and all </w:t>
            </w:r>
            <w:r w:rsidR="002F7D94" w:rsidRPr="00645DA9">
              <w:rPr>
                <w:sz w:val="26"/>
                <w:szCs w:val="26"/>
              </w:rPr>
              <w:t>pursuant</w:t>
            </w:r>
            <w:r w:rsidRPr="00645DA9">
              <w:rPr>
                <w:sz w:val="26"/>
                <w:szCs w:val="26"/>
              </w:rPr>
              <w:t xml:space="preserve"> to the earlier date</w:t>
            </w:r>
            <w:r w:rsidR="003A34CC" w:rsidRPr="00645DA9">
              <w:rPr>
                <w:sz w:val="26"/>
                <w:szCs w:val="26"/>
              </w:rPr>
              <w:t>; the</w:t>
            </w:r>
            <w:r w:rsidRPr="00645DA9">
              <w:rPr>
                <w:sz w:val="26"/>
                <w:szCs w:val="26"/>
              </w:rPr>
              <w:t xml:space="preserv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change the period or the number of kilometers </w:t>
            </w:r>
            <w:r w:rsidR="003A34CC" w:rsidRPr="00645DA9">
              <w:rPr>
                <w:sz w:val="26"/>
                <w:szCs w:val="26"/>
              </w:rPr>
              <w:t>mentioned</w:t>
            </w:r>
            <w:r w:rsidRPr="00645DA9">
              <w:rPr>
                <w:sz w:val="26"/>
                <w:szCs w:val="26"/>
              </w:rPr>
              <w:t xml:space="preserve"> above in this </w:t>
            </w:r>
            <w:r w:rsidR="003A34CC" w:rsidRPr="00645DA9">
              <w:rPr>
                <w:sz w:val="26"/>
                <w:szCs w:val="26"/>
              </w:rPr>
              <w:t>sub-section</w:t>
            </w:r>
            <w:r w:rsidRPr="00645DA9">
              <w:rPr>
                <w:sz w:val="26"/>
                <w:szCs w:val="26"/>
              </w:rPr>
              <w:t>.</w:t>
            </w:r>
          </w:p>
          <w:p w:rsidR="00F572A5" w:rsidRPr="00645DA9" w:rsidRDefault="00F572A5"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p>
        </w:tc>
        <w:tc>
          <w:tcPr>
            <w:tcW w:w="677" w:type="dxa"/>
          </w:tcPr>
          <w:p w:rsidR="00F572A5" w:rsidRPr="00645DA9" w:rsidRDefault="00F572A5" w:rsidP="008C12C8">
            <w:pPr>
              <w:bidi w:val="0"/>
              <w:spacing w:line="276" w:lineRule="auto"/>
              <w:jc w:val="both"/>
              <w:rPr>
                <w:sz w:val="26"/>
                <w:szCs w:val="26"/>
              </w:rPr>
            </w:pPr>
          </w:p>
        </w:tc>
        <w:tc>
          <w:tcPr>
            <w:tcW w:w="629" w:type="dxa"/>
          </w:tcPr>
          <w:p w:rsidR="00F572A5" w:rsidRPr="00645DA9" w:rsidRDefault="00F572A5" w:rsidP="008C12C8">
            <w:pPr>
              <w:bidi w:val="0"/>
              <w:spacing w:line="276" w:lineRule="auto"/>
              <w:jc w:val="both"/>
              <w:rPr>
                <w:sz w:val="26"/>
                <w:szCs w:val="26"/>
              </w:rPr>
            </w:pPr>
            <w:r w:rsidRPr="00645DA9">
              <w:rPr>
                <w:sz w:val="26"/>
                <w:szCs w:val="26"/>
              </w:rPr>
              <w:t xml:space="preserve">(b) </w:t>
            </w:r>
          </w:p>
        </w:tc>
        <w:tc>
          <w:tcPr>
            <w:tcW w:w="6398" w:type="dxa"/>
            <w:gridSpan w:val="2"/>
          </w:tcPr>
          <w:p w:rsidR="00F572A5" w:rsidRPr="00645DA9" w:rsidRDefault="00F572A5" w:rsidP="008C12C8">
            <w:pPr>
              <w:bidi w:val="0"/>
              <w:spacing w:line="276" w:lineRule="auto"/>
              <w:jc w:val="both"/>
              <w:rPr>
                <w:sz w:val="26"/>
                <w:szCs w:val="26"/>
              </w:rPr>
            </w:pPr>
            <w:r w:rsidRPr="00645DA9">
              <w:rPr>
                <w:sz w:val="26"/>
                <w:szCs w:val="26"/>
              </w:rPr>
              <w:t xml:space="preserve">Notwithstanding the provisions in </w:t>
            </w:r>
            <w:r w:rsidR="003A34CC" w:rsidRPr="00645DA9">
              <w:rPr>
                <w:sz w:val="26"/>
                <w:szCs w:val="26"/>
              </w:rPr>
              <w:t>sub-section</w:t>
            </w:r>
            <w:r w:rsidRPr="00645DA9">
              <w:rPr>
                <w:sz w:val="26"/>
                <w:szCs w:val="26"/>
              </w:rPr>
              <w:t xml:space="preserve"> (a), if the law, including the Consumer Protection Law, prescribes a longer warranty period than that stated above – the longer period will apply.</w:t>
            </w:r>
          </w:p>
          <w:p w:rsidR="00F572A5" w:rsidRPr="00645DA9" w:rsidRDefault="00F572A5" w:rsidP="008C12C8">
            <w:pPr>
              <w:bidi w:val="0"/>
              <w:spacing w:line="276" w:lineRule="auto"/>
              <w:jc w:val="both"/>
              <w:rPr>
                <w:sz w:val="26"/>
                <w:szCs w:val="26"/>
              </w:rPr>
            </w:pPr>
          </w:p>
        </w:tc>
      </w:tr>
      <w:tr w:rsidR="00F572A5" w:rsidRPr="00645DA9" w:rsidTr="00747F36">
        <w:tc>
          <w:tcPr>
            <w:tcW w:w="10705" w:type="dxa"/>
            <w:gridSpan w:val="5"/>
          </w:tcPr>
          <w:p w:rsidR="00F572A5" w:rsidRPr="00645DA9" w:rsidRDefault="00F572A5" w:rsidP="008C12C8">
            <w:pPr>
              <w:bidi w:val="0"/>
              <w:spacing w:line="276" w:lineRule="auto"/>
              <w:jc w:val="center"/>
              <w:rPr>
                <w:b/>
                <w:bCs/>
                <w:sz w:val="26"/>
                <w:szCs w:val="26"/>
              </w:rPr>
            </w:pPr>
          </w:p>
          <w:p w:rsidR="00F572A5" w:rsidRPr="00645DA9" w:rsidRDefault="00F572A5" w:rsidP="008C12C8">
            <w:pPr>
              <w:bidi w:val="0"/>
              <w:spacing w:line="276" w:lineRule="auto"/>
              <w:jc w:val="center"/>
              <w:rPr>
                <w:b/>
                <w:bCs/>
                <w:sz w:val="26"/>
                <w:szCs w:val="26"/>
              </w:rPr>
            </w:pPr>
            <w:r w:rsidRPr="00645DA9">
              <w:rPr>
                <w:b/>
                <w:bCs/>
                <w:sz w:val="26"/>
                <w:szCs w:val="26"/>
              </w:rPr>
              <w:t>PART C</w:t>
            </w:r>
            <w:r w:rsidR="00747F36" w:rsidRPr="00645DA9">
              <w:rPr>
                <w:b/>
                <w:bCs/>
                <w:sz w:val="26"/>
                <w:szCs w:val="26"/>
              </w:rPr>
              <w:t xml:space="preserve">: </w:t>
            </w:r>
            <w:r w:rsidRPr="00645DA9">
              <w:rPr>
                <w:b/>
                <w:bCs/>
                <w:sz w:val="26"/>
                <w:szCs w:val="26"/>
              </w:rPr>
              <w:t>IMPORTING AUTOMOTIVE PRODUCTS</w:t>
            </w:r>
          </w:p>
          <w:p w:rsidR="00F572A5" w:rsidRPr="00645DA9" w:rsidRDefault="00F572A5" w:rsidP="008C12C8">
            <w:pPr>
              <w:bidi w:val="0"/>
              <w:spacing w:line="276" w:lineRule="auto"/>
              <w:jc w:val="center"/>
              <w:rPr>
                <w:b/>
                <w:bCs/>
                <w:sz w:val="26"/>
                <w:szCs w:val="26"/>
              </w:rPr>
            </w:pPr>
          </w:p>
        </w:tc>
      </w:tr>
      <w:tr w:rsidR="00F572A5" w:rsidRPr="00645DA9" w:rsidTr="00747F36">
        <w:tc>
          <w:tcPr>
            <w:tcW w:w="3001" w:type="dxa"/>
          </w:tcPr>
          <w:p w:rsidR="00F572A5" w:rsidRPr="00645DA9" w:rsidRDefault="00747F36" w:rsidP="008C12C8">
            <w:pPr>
              <w:bidi w:val="0"/>
              <w:spacing w:line="276" w:lineRule="auto"/>
              <w:rPr>
                <w:sz w:val="26"/>
                <w:szCs w:val="26"/>
              </w:rPr>
            </w:pPr>
            <w:r w:rsidRPr="00645DA9">
              <w:rPr>
                <w:sz w:val="26"/>
                <w:szCs w:val="26"/>
              </w:rPr>
              <w:t>Determining Application Upon Automotive Products – Part C</w:t>
            </w:r>
          </w:p>
        </w:tc>
        <w:tc>
          <w:tcPr>
            <w:tcW w:w="677" w:type="dxa"/>
          </w:tcPr>
          <w:p w:rsidR="00F572A5" w:rsidRPr="00645DA9" w:rsidRDefault="00F572A5" w:rsidP="008C12C8">
            <w:pPr>
              <w:bidi w:val="0"/>
              <w:spacing w:line="276" w:lineRule="auto"/>
              <w:jc w:val="both"/>
              <w:rPr>
                <w:sz w:val="26"/>
                <w:szCs w:val="26"/>
              </w:rPr>
            </w:pPr>
            <w:r w:rsidRPr="00645DA9">
              <w:rPr>
                <w:sz w:val="26"/>
                <w:szCs w:val="26"/>
              </w:rPr>
              <w:t>108.</w:t>
            </w:r>
          </w:p>
        </w:tc>
        <w:tc>
          <w:tcPr>
            <w:tcW w:w="629" w:type="dxa"/>
          </w:tcPr>
          <w:p w:rsidR="00F572A5" w:rsidRPr="00645DA9" w:rsidRDefault="00F572A5" w:rsidP="008C12C8">
            <w:pPr>
              <w:bidi w:val="0"/>
              <w:spacing w:line="276" w:lineRule="auto"/>
              <w:jc w:val="both"/>
              <w:rPr>
                <w:sz w:val="26"/>
                <w:szCs w:val="26"/>
              </w:rPr>
            </w:pPr>
          </w:p>
        </w:tc>
        <w:tc>
          <w:tcPr>
            <w:tcW w:w="6398" w:type="dxa"/>
            <w:gridSpan w:val="2"/>
          </w:tcPr>
          <w:p w:rsidR="00F572A5" w:rsidRPr="00645DA9" w:rsidRDefault="00F572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in an order, considering safety or environmental reasons, the automotive </w:t>
            </w:r>
            <w:r w:rsidR="003A34CC" w:rsidRPr="00645DA9">
              <w:rPr>
                <w:sz w:val="26"/>
                <w:szCs w:val="26"/>
              </w:rPr>
              <w:t>products</w:t>
            </w:r>
            <w:r w:rsidRPr="00645DA9">
              <w:rPr>
                <w:sz w:val="26"/>
                <w:szCs w:val="26"/>
              </w:rPr>
              <w:t xml:space="preserve"> or types of automotive </w:t>
            </w:r>
            <w:r w:rsidR="003A34CC" w:rsidRPr="00645DA9">
              <w:rPr>
                <w:sz w:val="26"/>
                <w:szCs w:val="26"/>
              </w:rPr>
              <w:t>products</w:t>
            </w:r>
            <w:r w:rsidRPr="00645DA9">
              <w:rPr>
                <w:sz w:val="26"/>
                <w:szCs w:val="26"/>
              </w:rPr>
              <w:t xml:space="preserve"> that the provisions in this Part will apply to them, including but not limited to in accordance with the designation of the automotive product or the purpose of use thereof, to the exclusion of automotive products for a vehicle of the tractor type that is not </w:t>
            </w:r>
            <w:r w:rsidR="00FC25EB" w:rsidRPr="00645DA9">
              <w:rPr>
                <w:sz w:val="26"/>
                <w:szCs w:val="26"/>
              </w:rPr>
              <w:t xml:space="preserve">of the haulage ATV type, ATV or SUV, and a vehicle that is exempted from the registration and licensing obligations pursuant to that Ordinance; such an order will be determined with the </w:t>
            </w:r>
            <w:r w:rsidR="008C12C8" w:rsidRPr="00645DA9">
              <w:rPr>
                <w:sz w:val="26"/>
                <w:szCs w:val="26"/>
              </w:rPr>
              <w:t>Minister</w:t>
            </w:r>
            <w:r w:rsidR="00FC25EB" w:rsidRPr="00645DA9">
              <w:rPr>
                <w:sz w:val="26"/>
                <w:szCs w:val="26"/>
              </w:rPr>
              <w:t xml:space="preserve"> of Finance and the </w:t>
            </w:r>
            <w:r w:rsidR="008C12C8" w:rsidRPr="00645DA9">
              <w:rPr>
                <w:sz w:val="26"/>
                <w:szCs w:val="26"/>
              </w:rPr>
              <w:t>Minister</w:t>
            </w:r>
            <w:r w:rsidR="00FC25EB" w:rsidRPr="00645DA9">
              <w:rPr>
                <w:sz w:val="26"/>
                <w:szCs w:val="26"/>
              </w:rPr>
              <w:t xml:space="preserve"> of Economics and Industry's consent.</w:t>
            </w:r>
          </w:p>
          <w:p w:rsidR="00FC25EB" w:rsidRPr="00645DA9" w:rsidRDefault="00FC25EB" w:rsidP="008C12C8">
            <w:pPr>
              <w:bidi w:val="0"/>
              <w:spacing w:line="276" w:lineRule="auto"/>
              <w:jc w:val="both"/>
              <w:rPr>
                <w:sz w:val="26"/>
                <w:szCs w:val="26"/>
              </w:rPr>
            </w:pPr>
          </w:p>
        </w:tc>
      </w:tr>
      <w:tr w:rsidR="00F572A5" w:rsidRPr="00645DA9" w:rsidTr="00747F36">
        <w:tc>
          <w:tcPr>
            <w:tcW w:w="3001" w:type="dxa"/>
          </w:tcPr>
          <w:p w:rsidR="00F572A5" w:rsidRPr="00645DA9" w:rsidRDefault="00FC25EB" w:rsidP="008C12C8">
            <w:pPr>
              <w:bidi w:val="0"/>
              <w:spacing w:line="276" w:lineRule="auto"/>
              <w:rPr>
                <w:sz w:val="26"/>
                <w:szCs w:val="26"/>
              </w:rPr>
            </w:pPr>
            <w:r w:rsidRPr="00645DA9">
              <w:rPr>
                <w:sz w:val="26"/>
                <w:szCs w:val="26"/>
              </w:rPr>
              <w:t xml:space="preserve">Importing </w:t>
            </w:r>
            <w:r w:rsidR="003702D0" w:rsidRPr="00645DA9">
              <w:rPr>
                <w:sz w:val="26"/>
                <w:szCs w:val="26"/>
              </w:rPr>
              <w:t>An Automotive Product Model</w:t>
            </w:r>
          </w:p>
        </w:tc>
        <w:tc>
          <w:tcPr>
            <w:tcW w:w="677" w:type="dxa"/>
          </w:tcPr>
          <w:p w:rsidR="00F572A5" w:rsidRPr="00645DA9" w:rsidRDefault="00FC25EB" w:rsidP="008C12C8">
            <w:pPr>
              <w:bidi w:val="0"/>
              <w:spacing w:line="276" w:lineRule="auto"/>
              <w:jc w:val="both"/>
              <w:rPr>
                <w:sz w:val="26"/>
                <w:szCs w:val="26"/>
              </w:rPr>
            </w:pPr>
            <w:r w:rsidRPr="00645DA9">
              <w:rPr>
                <w:sz w:val="26"/>
                <w:szCs w:val="26"/>
              </w:rPr>
              <w:t>109.</w:t>
            </w:r>
          </w:p>
        </w:tc>
        <w:tc>
          <w:tcPr>
            <w:tcW w:w="629" w:type="dxa"/>
          </w:tcPr>
          <w:p w:rsidR="00F572A5" w:rsidRPr="00645DA9" w:rsidRDefault="00FC25EB" w:rsidP="008C12C8">
            <w:pPr>
              <w:bidi w:val="0"/>
              <w:spacing w:line="276" w:lineRule="auto"/>
              <w:jc w:val="both"/>
              <w:rPr>
                <w:sz w:val="26"/>
                <w:szCs w:val="26"/>
              </w:rPr>
            </w:pPr>
            <w:r w:rsidRPr="00645DA9">
              <w:rPr>
                <w:sz w:val="26"/>
                <w:szCs w:val="26"/>
              </w:rPr>
              <w:t>(a)</w:t>
            </w:r>
          </w:p>
        </w:tc>
        <w:tc>
          <w:tcPr>
            <w:tcW w:w="6398" w:type="dxa"/>
            <w:gridSpan w:val="2"/>
          </w:tcPr>
          <w:p w:rsidR="00F572A5" w:rsidRPr="00645DA9" w:rsidRDefault="00FC25EB" w:rsidP="008C12C8">
            <w:pPr>
              <w:bidi w:val="0"/>
              <w:spacing w:line="276" w:lineRule="auto"/>
              <w:jc w:val="both"/>
              <w:rPr>
                <w:sz w:val="26"/>
                <w:szCs w:val="26"/>
              </w:rPr>
            </w:pPr>
            <w:r w:rsidRPr="00645DA9">
              <w:rPr>
                <w:sz w:val="26"/>
                <w:szCs w:val="26"/>
              </w:rPr>
              <w:t xml:space="preserve">A person may import an automotive product model if it holds a </w:t>
            </w:r>
            <w:r w:rsidR="003A34CC" w:rsidRPr="00645DA9">
              <w:rPr>
                <w:sz w:val="26"/>
                <w:szCs w:val="26"/>
              </w:rPr>
              <w:t>license</w:t>
            </w:r>
            <w:r w:rsidRPr="00645DA9">
              <w:rPr>
                <w:sz w:val="26"/>
                <w:szCs w:val="26"/>
              </w:rPr>
              <w:t xml:space="preserve"> to deal in automotive </w:t>
            </w:r>
            <w:r w:rsidR="003A34CC" w:rsidRPr="00645DA9">
              <w:rPr>
                <w:sz w:val="26"/>
                <w:szCs w:val="26"/>
              </w:rPr>
              <w:t>products</w:t>
            </w:r>
            <w:r w:rsidRPr="00645DA9">
              <w:rPr>
                <w:sz w:val="26"/>
                <w:szCs w:val="26"/>
              </w:rPr>
              <w:t xml:space="preserve"> and the automotive product model it seeks to import </w:t>
            </w:r>
            <w:r w:rsidR="003A34CC" w:rsidRPr="00645DA9">
              <w:rPr>
                <w:sz w:val="26"/>
                <w:szCs w:val="26"/>
              </w:rPr>
              <w:t>satisfies</w:t>
            </w:r>
            <w:r w:rsidRPr="00645DA9">
              <w:rPr>
                <w:sz w:val="26"/>
                <w:szCs w:val="26"/>
              </w:rPr>
              <w:t xml:space="preserve"> the official standard </w:t>
            </w:r>
            <w:r w:rsidR="002F7D94" w:rsidRPr="00645DA9">
              <w:rPr>
                <w:sz w:val="26"/>
                <w:szCs w:val="26"/>
              </w:rPr>
              <w:t>requirements</w:t>
            </w:r>
            <w:r w:rsidRPr="00645DA9">
              <w:rPr>
                <w:sz w:val="26"/>
                <w:szCs w:val="26"/>
              </w:rPr>
              <w:t xml:space="preserve">, </w:t>
            </w:r>
            <w:r w:rsidR="002F7D94" w:rsidRPr="00645DA9">
              <w:rPr>
                <w:sz w:val="26"/>
                <w:szCs w:val="26"/>
              </w:rPr>
              <w:t>pursuant</w:t>
            </w:r>
            <w:r w:rsidRPr="00645DA9">
              <w:rPr>
                <w:sz w:val="26"/>
                <w:szCs w:val="26"/>
              </w:rPr>
              <w:t xml:space="preserve"> to an approval from an approved laboratory, and if here is no such official standard for the model – upon the fulfillment of one these, as applicable:</w:t>
            </w:r>
          </w:p>
          <w:p w:rsidR="00FC25EB" w:rsidRPr="00645DA9" w:rsidRDefault="00FC25EB" w:rsidP="008C12C8">
            <w:pPr>
              <w:pStyle w:val="ab"/>
              <w:numPr>
                <w:ilvl w:val="0"/>
                <w:numId w:val="68"/>
              </w:numPr>
              <w:bidi w:val="0"/>
              <w:spacing w:line="276" w:lineRule="auto"/>
              <w:jc w:val="both"/>
              <w:rPr>
                <w:sz w:val="26"/>
                <w:szCs w:val="26"/>
              </w:rPr>
            </w:pPr>
            <w:r w:rsidRPr="00645DA9">
              <w:rPr>
                <w:sz w:val="26"/>
                <w:szCs w:val="26"/>
              </w:rPr>
              <w:t xml:space="preserve">In </w:t>
            </w:r>
            <w:r w:rsidR="003A34CC" w:rsidRPr="00645DA9">
              <w:rPr>
                <w:sz w:val="26"/>
                <w:szCs w:val="26"/>
              </w:rPr>
              <w:t>respect</w:t>
            </w:r>
            <w:r w:rsidRPr="00645DA9">
              <w:rPr>
                <w:sz w:val="26"/>
                <w:szCs w:val="26"/>
              </w:rPr>
              <w:t xml:space="preserve"> of a model that does have</w:t>
            </w:r>
            <w:r w:rsidR="00857A51">
              <w:rPr>
                <w:sz w:val="26"/>
                <w:szCs w:val="26"/>
              </w:rPr>
              <w:t xml:space="preserve"> </w:t>
            </w:r>
            <w:r w:rsidRPr="00645DA9">
              <w:rPr>
                <w:sz w:val="26"/>
                <w:szCs w:val="26"/>
              </w:rPr>
              <w:t xml:space="preserve">European </w:t>
            </w:r>
            <w:r w:rsidR="009379DB" w:rsidRPr="00645DA9">
              <w:rPr>
                <w:sz w:val="26"/>
                <w:szCs w:val="26"/>
              </w:rPr>
              <w:lastRenderedPageBreak/>
              <w:t xml:space="preserve">roadworthiness </w:t>
            </w:r>
            <w:r w:rsidRPr="00645DA9">
              <w:rPr>
                <w:sz w:val="26"/>
                <w:szCs w:val="26"/>
              </w:rPr>
              <w:t xml:space="preserve">requirements – such </w:t>
            </w:r>
            <w:r w:rsidR="009379DB" w:rsidRPr="00645DA9">
              <w:rPr>
                <w:sz w:val="26"/>
                <w:szCs w:val="26"/>
              </w:rPr>
              <w:t xml:space="preserve">roadworthiness </w:t>
            </w:r>
            <w:r w:rsidRPr="00645DA9">
              <w:rPr>
                <w:sz w:val="26"/>
                <w:szCs w:val="26"/>
              </w:rPr>
              <w:t xml:space="preserve">requirements or requirements of standard of one of the countries in the European Community provided that the requirements of that standard match the safety level pursuant to the European </w:t>
            </w:r>
            <w:r w:rsidR="009379DB" w:rsidRPr="00645DA9">
              <w:rPr>
                <w:sz w:val="26"/>
                <w:szCs w:val="26"/>
              </w:rPr>
              <w:t xml:space="preserve">roadworthiness </w:t>
            </w:r>
            <w:r w:rsidR="003A34CC" w:rsidRPr="00645DA9">
              <w:rPr>
                <w:sz w:val="26"/>
                <w:szCs w:val="26"/>
              </w:rPr>
              <w:t>requirements</w:t>
            </w:r>
            <w:r w:rsidRPr="00645DA9">
              <w:rPr>
                <w:sz w:val="26"/>
                <w:szCs w:val="26"/>
              </w:rPr>
              <w:t xml:space="preserve"> and in that country they following such a standard.</w:t>
            </w:r>
          </w:p>
          <w:p w:rsidR="00FC25EB" w:rsidRPr="00645DA9" w:rsidRDefault="00FC25EB" w:rsidP="008C12C8">
            <w:pPr>
              <w:pStyle w:val="ab"/>
              <w:numPr>
                <w:ilvl w:val="0"/>
                <w:numId w:val="68"/>
              </w:numPr>
              <w:bidi w:val="0"/>
              <w:spacing w:line="276" w:lineRule="auto"/>
              <w:jc w:val="both"/>
              <w:rPr>
                <w:sz w:val="26"/>
                <w:szCs w:val="26"/>
              </w:rPr>
            </w:pPr>
          </w:p>
          <w:p w:rsidR="00FC25EB" w:rsidRPr="00645DA9" w:rsidRDefault="00FC25EB" w:rsidP="008C12C8">
            <w:pPr>
              <w:pStyle w:val="ab"/>
              <w:numPr>
                <w:ilvl w:val="0"/>
                <w:numId w:val="69"/>
              </w:numPr>
              <w:bidi w:val="0"/>
              <w:spacing w:line="276" w:lineRule="auto"/>
              <w:jc w:val="both"/>
              <w:rPr>
                <w:sz w:val="26"/>
                <w:szCs w:val="26"/>
              </w:rPr>
            </w:pPr>
            <w:r w:rsidRPr="00645DA9">
              <w:rPr>
                <w:sz w:val="26"/>
                <w:szCs w:val="26"/>
              </w:rPr>
              <w:t xml:space="preserve">In respect of an automotive product model that satisfies the American </w:t>
            </w:r>
            <w:r w:rsidR="009379DB" w:rsidRPr="00645DA9">
              <w:rPr>
                <w:sz w:val="26"/>
                <w:szCs w:val="26"/>
              </w:rPr>
              <w:t xml:space="preserve">roadworthiness </w:t>
            </w:r>
            <w:r w:rsidR="003A34CC" w:rsidRPr="00645DA9">
              <w:rPr>
                <w:sz w:val="26"/>
                <w:szCs w:val="26"/>
              </w:rPr>
              <w:t>requirements</w:t>
            </w:r>
            <w:r w:rsidR="00857A51">
              <w:rPr>
                <w:sz w:val="26"/>
                <w:szCs w:val="26"/>
              </w:rPr>
              <w:t xml:space="preserve"> </w:t>
            </w:r>
            <w:r w:rsidRPr="00645DA9">
              <w:rPr>
                <w:sz w:val="26"/>
                <w:szCs w:val="26"/>
              </w:rPr>
              <w:t xml:space="preserve">- such </w:t>
            </w:r>
            <w:r w:rsidR="009379DB" w:rsidRPr="00645DA9">
              <w:rPr>
                <w:sz w:val="26"/>
                <w:szCs w:val="26"/>
              </w:rPr>
              <w:t xml:space="preserve">roadworthiness </w:t>
            </w:r>
            <w:r w:rsidR="003A34CC" w:rsidRPr="00645DA9">
              <w:rPr>
                <w:sz w:val="26"/>
                <w:szCs w:val="26"/>
              </w:rPr>
              <w:t>requirements</w:t>
            </w:r>
            <w:r w:rsidRPr="00645DA9">
              <w:rPr>
                <w:sz w:val="26"/>
                <w:szCs w:val="26"/>
              </w:rPr>
              <w:t xml:space="preserve"> and the Applicant will remit a written statement that the model has been</w:t>
            </w:r>
            <w:r w:rsidR="00857A51">
              <w:rPr>
                <w:sz w:val="26"/>
                <w:szCs w:val="26"/>
              </w:rPr>
              <w:t xml:space="preserve"> </w:t>
            </w:r>
            <w:r w:rsidRPr="00645DA9">
              <w:rPr>
                <w:sz w:val="26"/>
                <w:szCs w:val="26"/>
              </w:rPr>
              <w:t xml:space="preserve">marketed in the United States for at least eight months on the application submission date, and that no recall notices were published on the </w:t>
            </w:r>
            <w:r w:rsidRPr="00645DA9">
              <w:rPr>
                <w:rStyle w:val="ac"/>
                <w:rFonts w:cs="Arial"/>
                <w:i w:val="0"/>
                <w:iCs w:val="0"/>
                <w:sz w:val="26"/>
                <w:szCs w:val="26"/>
                <w:shd w:val="clear" w:color="auto" w:fill="FFFFFF"/>
              </w:rPr>
              <w:t>National Highway Traffic Safety Administration (NHSTA)</w:t>
            </w:r>
            <w:r w:rsidRPr="00645DA9">
              <w:rPr>
                <w:rStyle w:val="apple-converted-space"/>
                <w:rFonts w:cs="Arial"/>
                <w:sz w:val="26"/>
                <w:szCs w:val="26"/>
                <w:shd w:val="clear" w:color="auto" w:fill="FFFFFF"/>
              </w:rPr>
              <w:t xml:space="preserve"> website in the three years preceding the submission of the application; or a notice pertaining to an investigation in the two years preceding the submission of the application; the </w:t>
            </w:r>
            <w:r w:rsidR="008C12C8" w:rsidRPr="00645DA9">
              <w:rPr>
                <w:rStyle w:val="apple-converted-space"/>
                <w:rFonts w:cs="Arial"/>
                <w:sz w:val="26"/>
                <w:szCs w:val="26"/>
                <w:shd w:val="clear" w:color="auto" w:fill="FFFFFF"/>
              </w:rPr>
              <w:t>Minister</w:t>
            </w:r>
            <w:r w:rsidRPr="00645DA9">
              <w:rPr>
                <w:rStyle w:val="apple-converted-space"/>
                <w:rFonts w:cs="Arial"/>
                <w:sz w:val="26"/>
                <w:szCs w:val="26"/>
                <w:shd w:val="clear" w:color="auto" w:fill="FFFFFF"/>
              </w:rPr>
              <w:t xml:space="preserve"> </w:t>
            </w:r>
            <w:r w:rsidR="00426038" w:rsidRPr="00645DA9">
              <w:rPr>
                <w:sz w:val="26"/>
                <w:szCs w:val="26"/>
              </w:rPr>
              <w:t>may determine provisions in respect of publishing such notices and check them, including additional or alternative ways to publish or check them.</w:t>
            </w:r>
          </w:p>
          <w:p w:rsidR="00426038" w:rsidRPr="00645DA9" w:rsidRDefault="00426038" w:rsidP="008C12C8">
            <w:pPr>
              <w:pStyle w:val="ab"/>
              <w:bidi w:val="0"/>
              <w:spacing w:line="276" w:lineRule="auto"/>
              <w:ind w:left="1080"/>
              <w:jc w:val="both"/>
              <w:rPr>
                <w:sz w:val="26"/>
                <w:szCs w:val="26"/>
              </w:rPr>
            </w:pPr>
          </w:p>
          <w:p w:rsidR="00426038" w:rsidRPr="00645DA9" w:rsidRDefault="00426038" w:rsidP="008C12C8">
            <w:pPr>
              <w:pStyle w:val="ab"/>
              <w:numPr>
                <w:ilvl w:val="0"/>
                <w:numId w:val="69"/>
              </w:numPr>
              <w:bidi w:val="0"/>
              <w:spacing w:line="276" w:lineRule="auto"/>
              <w:jc w:val="both"/>
              <w:rPr>
                <w:sz w:val="26"/>
                <w:szCs w:val="26"/>
              </w:rPr>
            </w:pPr>
            <w:r w:rsidRPr="00645DA9">
              <w:rPr>
                <w:sz w:val="26"/>
                <w:szCs w:val="26"/>
              </w:rPr>
              <w:t>In addition to the provisions in sub-paragraph (a),</w:t>
            </w:r>
            <w:r w:rsidR="00857A51">
              <w:rPr>
                <w:sz w:val="26"/>
                <w:szCs w:val="26"/>
              </w:rPr>
              <w:t xml:space="preserve"> </w:t>
            </w:r>
            <w:r w:rsidRPr="00645DA9">
              <w:rPr>
                <w:sz w:val="26"/>
                <w:szCs w:val="26"/>
              </w:rPr>
              <w:t xml:space="preserve">in respect of an automotive product model mentioned in that </w:t>
            </w:r>
            <w:r w:rsidR="003A34CC" w:rsidRPr="00645DA9">
              <w:rPr>
                <w:sz w:val="26"/>
                <w:szCs w:val="26"/>
              </w:rPr>
              <w:t>sub-section</w:t>
            </w:r>
            <w:r w:rsidRPr="00645DA9">
              <w:rPr>
                <w:sz w:val="26"/>
                <w:szCs w:val="26"/>
              </w:rPr>
              <w:t xml:space="preserve"> that is manufactured outside the United States and is not imported from it, the importer must prove that the product was manufactured at an enterprise at which the serial manufacturing of that product matches the product's prototype;</w:t>
            </w:r>
          </w:p>
          <w:p w:rsidR="00FC25EB" w:rsidRPr="00645DA9" w:rsidRDefault="00FC25EB" w:rsidP="008C12C8">
            <w:pPr>
              <w:bidi w:val="0"/>
              <w:spacing w:line="276" w:lineRule="auto"/>
              <w:jc w:val="both"/>
              <w:rPr>
                <w:sz w:val="26"/>
                <w:szCs w:val="26"/>
              </w:rPr>
            </w:pPr>
          </w:p>
          <w:p w:rsidR="00FC25EB" w:rsidRPr="00645DA9" w:rsidRDefault="00426038" w:rsidP="008C12C8">
            <w:pPr>
              <w:pStyle w:val="ab"/>
              <w:numPr>
                <w:ilvl w:val="0"/>
                <w:numId w:val="68"/>
              </w:numPr>
              <w:bidi w:val="0"/>
              <w:spacing w:line="276" w:lineRule="auto"/>
              <w:jc w:val="both"/>
              <w:rPr>
                <w:sz w:val="26"/>
                <w:szCs w:val="26"/>
              </w:rPr>
            </w:pPr>
            <w:r w:rsidRPr="00645DA9">
              <w:rPr>
                <w:sz w:val="26"/>
                <w:szCs w:val="26"/>
              </w:rPr>
              <w:t xml:space="preserve">In respect of an automotive product model that it was marked with or its packaging was marked that </w:t>
            </w:r>
            <w:r w:rsidRPr="00645DA9">
              <w:rPr>
                <w:sz w:val="26"/>
                <w:szCs w:val="26"/>
              </w:rPr>
              <w:lastRenderedPageBreak/>
              <w:t xml:space="preserve">it complies with the European </w:t>
            </w:r>
            <w:r w:rsidR="009379DB" w:rsidRPr="00645DA9">
              <w:rPr>
                <w:sz w:val="26"/>
                <w:szCs w:val="26"/>
              </w:rPr>
              <w:t xml:space="preserve">roadworthiness </w:t>
            </w:r>
            <w:r w:rsidRPr="00645DA9">
              <w:rPr>
                <w:sz w:val="26"/>
                <w:szCs w:val="26"/>
              </w:rPr>
              <w:t xml:space="preserve">requirements and the American </w:t>
            </w:r>
            <w:r w:rsidR="009379DB" w:rsidRPr="00645DA9">
              <w:rPr>
                <w:sz w:val="26"/>
                <w:szCs w:val="26"/>
              </w:rPr>
              <w:t xml:space="preserve">roadworthiness </w:t>
            </w:r>
            <w:r w:rsidRPr="00645DA9">
              <w:rPr>
                <w:sz w:val="26"/>
                <w:szCs w:val="26"/>
              </w:rPr>
              <w:t xml:space="preserve">requirements – the European </w:t>
            </w:r>
            <w:r w:rsidR="009379DB" w:rsidRPr="00645DA9">
              <w:rPr>
                <w:sz w:val="26"/>
                <w:szCs w:val="26"/>
              </w:rPr>
              <w:t xml:space="preserve">roadworthiness </w:t>
            </w:r>
            <w:r w:rsidRPr="00645DA9">
              <w:rPr>
                <w:sz w:val="26"/>
                <w:szCs w:val="26"/>
              </w:rPr>
              <w:t>requirements;</w:t>
            </w:r>
          </w:p>
          <w:p w:rsidR="00426038" w:rsidRPr="00645DA9" w:rsidRDefault="00426038" w:rsidP="008C12C8">
            <w:pPr>
              <w:pStyle w:val="ab"/>
              <w:numPr>
                <w:ilvl w:val="0"/>
                <w:numId w:val="68"/>
              </w:numPr>
              <w:bidi w:val="0"/>
              <w:spacing w:line="276" w:lineRule="auto"/>
              <w:jc w:val="both"/>
              <w:rPr>
                <w:sz w:val="26"/>
                <w:szCs w:val="26"/>
              </w:rPr>
            </w:pPr>
            <w:r w:rsidRPr="00645DA9">
              <w:rPr>
                <w:sz w:val="26"/>
                <w:szCs w:val="26"/>
              </w:rPr>
              <w:t xml:space="preserve">In respect of an automotive product model that complies with an Israeli standard that is not an official standard, determined by 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Finance and the </w:t>
            </w:r>
            <w:r w:rsidR="008C12C8" w:rsidRPr="00645DA9">
              <w:rPr>
                <w:sz w:val="26"/>
                <w:szCs w:val="26"/>
              </w:rPr>
              <w:t>Minister</w:t>
            </w:r>
            <w:r w:rsidRPr="00645DA9">
              <w:rPr>
                <w:sz w:val="26"/>
                <w:szCs w:val="26"/>
              </w:rPr>
              <w:t xml:space="preserve"> of </w:t>
            </w:r>
            <w:r w:rsidR="003A34CC" w:rsidRPr="00645DA9">
              <w:rPr>
                <w:sz w:val="26"/>
                <w:szCs w:val="26"/>
              </w:rPr>
              <w:t>Economics</w:t>
            </w:r>
            <w:r w:rsidRPr="00645DA9">
              <w:rPr>
                <w:sz w:val="26"/>
                <w:szCs w:val="26"/>
              </w:rPr>
              <w:t xml:space="preserve"> and Industry – such standard requirements;</w:t>
            </w:r>
          </w:p>
          <w:p w:rsidR="00426038" w:rsidRPr="00645DA9" w:rsidRDefault="0015774B" w:rsidP="008C12C8">
            <w:pPr>
              <w:pStyle w:val="ab"/>
              <w:numPr>
                <w:ilvl w:val="0"/>
                <w:numId w:val="68"/>
              </w:numPr>
              <w:bidi w:val="0"/>
              <w:spacing w:line="276" w:lineRule="auto"/>
              <w:jc w:val="both"/>
              <w:rPr>
                <w:sz w:val="26"/>
                <w:szCs w:val="26"/>
              </w:rPr>
            </w:pPr>
            <w:r w:rsidRPr="00645DA9">
              <w:rPr>
                <w:sz w:val="26"/>
                <w:szCs w:val="26"/>
              </w:rPr>
              <w:t xml:space="preserve">In respect of an automotive product model that has no </w:t>
            </w:r>
            <w:r w:rsidR="009379DB" w:rsidRPr="00645DA9">
              <w:rPr>
                <w:sz w:val="26"/>
                <w:szCs w:val="26"/>
              </w:rPr>
              <w:t xml:space="preserve">roadworthiness </w:t>
            </w:r>
            <w:r w:rsidR="003A34CC" w:rsidRPr="00645DA9">
              <w:rPr>
                <w:sz w:val="26"/>
                <w:szCs w:val="26"/>
              </w:rPr>
              <w:t>requirements</w:t>
            </w:r>
            <w:r w:rsidRPr="00645DA9">
              <w:rPr>
                <w:sz w:val="26"/>
                <w:szCs w:val="26"/>
              </w:rPr>
              <w:t xml:space="preserve"> or standards as stated in paragraphs (1) through (4) – quality and safety requirements</w:t>
            </w:r>
            <w:r w:rsidR="00857A51">
              <w:rPr>
                <w:sz w:val="26"/>
                <w:szCs w:val="26"/>
              </w:rPr>
              <w:t xml:space="preserve"> </w:t>
            </w:r>
            <w:r w:rsidRPr="00645DA9">
              <w:rPr>
                <w:sz w:val="26"/>
                <w:szCs w:val="26"/>
              </w:rPr>
              <w:t xml:space="preserve">determined by 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Finance and the </w:t>
            </w:r>
            <w:r w:rsidR="008C12C8" w:rsidRPr="00645DA9">
              <w:rPr>
                <w:sz w:val="26"/>
                <w:szCs w:val="26"/>
              </w:rPr>
              <w:t>Minister</w:t>
            </w:r>
            <w:r w:rsidRPr="00645DA9">
              <w:rPr>
                <w:sz w:val="26"/>
                <w:szCs w:val="26"/>
              </w:rPr>
              <w:t xml:space="preserve"> of Economics and Industry;</w:t>
            </w:r>
          </w:p>
          <w:p w:rsidR="0015774B" w:rsidRPr="00645DA9" w:rsidRDefault="0015774B" w:rsidP="008C12C8">
            <w:pPr>
              <w:pStyle w:val="ab"/>
              <w:numPr>
                <w:ilvl w:val="0"/>
                <w:numId w:val="68"/>
              </w:numPr>
              <w:bidi w:val="0"/>
              <w:spacing w:line="276" w:lineRule="auto"/>
              <w:jc w:val="both"/>
              <w:rPr>
                <w:sz w:val="26"/>
                <w:szCs w:val="26"/>
              </w:rPr>
            </w:pPr>
            <w:r w:rsidRPr="00645DA9">
              <w:rPr>
                <w:sz w:val="26"/>
                <w:szCs w:val="26"/>
              </w:rPr>
              <w:t xml:space="preserve">In </w:t>
            </w:r>
            <w:r w:rsidR="003A34CC" w:rsidRPr="00645DA9">
              <w:rPr>
                <w:sz w:val="26"/>
                <w:szCs w:val="26"/>
              </w:rPr>
              <w:t>respect</w:t>
            </w:r>
            <w:r w:rsidRPr="00645DA9">
              <w:rPr>
                <w:sz w:val="26"/>
                <w:szCs w:val="26"/>
              </w:rPr>
              <w:t xml:space="preserve"> of an automotive product model that </w:t>
            </w:r>
            <w:r w:rsidR="003A34CC" w:rsidRPr="00645DA9">
              <w:rPr>
                <w:sz w:val="26"/>
                <w:szCs w:val="26"/>
              </w:rPr>
              <w:t>complies</w:t>
            </w:r>
            <w:r w:rsidRPr="00645DA9">
              <w:rPr>
                <w:sz w:val="26"/>
                <w:szCs w:val="26"/>
              </w:rPr>
              <w:t xml:space="preserve"> with the Canadian </w:t>
            </w:r>
            <w:r w:rsidR="009379DB" w:rsidRPr="00645DA9">
              <w:rPr>
                <w:sz w:val="26"/>
                <w:szCs w:val="26"/>
              </w:rPr>
              <w:t xml:space="preserve">roadworthiness </w:t>
            </w:r>
            <w:r w:rsidRPr="00645DA9">
              <w:rPr>
                <w:sz w:val="26"/>
                <w:szCs w:val="26"/>
              </w:rPr>
              <w:t xml:space="preserve">requirements – such </w:t>
            </w:r>
            <w:r w:rsidR="009379DB" w:rsidRPr="00645DA9">
              <w:rPr>
                <w:sz w:val="26"/>
                <w:szCs w:val="26"/>
              </w:rPr>
              <w:t xml:space="preserve">roadworthiness </w:t>
            </w:r>
            <w:r w:rsidRPr="00645DA9">
              <w:rPr>
                <w:sz w:val="26"/>
                <w:szCs w:val="26"/>
              </w:rPr>
              <w:t xml:space="preserve">requirements provided that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determined models of automotive products in compliance with the Canadian </w:t>
            </w:r>
            <w:r w:rsidR="009379DB" w:rsidRPr="00645DA9">
              <w:rPr>
                <w:sz w:val="26"/>
                <w:szCs w:val="26"/>
              </w:rPr>
              <w:t xml:space="preserve">roadworthiness </w:t>
            </w:r>
            <w:r w:rsidR="003A34CC" w:rsidRPr="00645DA9">
              <w:rPr>
                <w:sz w:val="26"/>
                <w:szCs w:val="26"/>
              </w:rPr>
              <w:t>requirements</w:t>
            </w:r>
            <w:r w:rsidRPr="00645DA9">
              <w:rPr>
                <w:sz w:val="26"/>
                <w:szCs w:val="26"/>
              </w:rPr>
              <w:t xml:space="preserve"> that may be imported if they comply with such </w:t>
            </w:r>
            <w:r w:rsidR="009379DB" w:rsidRPr="00645DA9">
              <w:rPr>
                <w:sz w:val="26"/>
                <w:szCs w:val="26"/>
              </w:rPr>
              <w:t xml:space="preserve">roadworthiness </w:t>
            </w:r>
            <w:r w:rsidR="002F7D94" w:rsidRPr="00645DA9">
              <w:rPr>
                <w:sz w:val="26"/>
                <w:szCs w:val="26"/>
              </w:rPr>
              <w:t>requirements</w:t>
            </w:r>
            <w:r w:rsidRPr="00645DA9">
              <w:rPr>
                <w:sz w:val="26"/>
                <w:szCs w:val="26"/>
              </w:rPr>
              <w:t xml:space="preserve"> and the ways to prove them;</w:t>
            </w:r>
            <w:r w:rsidR="00857A51">
              <w:rPr>
                <w:sz w:val="26"/>
                <w:szCs w:val="26"/>
              </w:rPr>
              <w:t xml:space="preserve"> </w:t>
            </w:r>
            <w:r w:rsidRPr="00645DA9">
              <w:rPr>
                <w:sz w:val="26"/>
                <w:szCs w:val="26"/>
              </w:rPr>
              <w:t xml:space="preserve">in regulations </w:t>
            </w:r>
            <w:r w:rsidR="002F7D94" w:rsidRPr="00645DA9">
              <w:rPr>
                <w:sz w:val="26"/>
                <w:szCs w:val="26"/>
              </w:rPr>
              <w:t>pursuant</w:t>
            </w:r>
            <w:r w:rsidRPr="00645DA9">
              <w:rPr>
                <w:sz w:val="26"/>
                <w:szCs w:val="26"/>
              </w:rPr>
              <w:t xml:space="preserve"> to this </w:t>
            </w:r>
            <w:r w:rsidR="002F7D94" w:rsidRPr="00645DA9">
              <w:rPr>
                <w:sz w:val="26"/>
                <w:szCs w:val="26"/>
              </w:rPr>
              <w:t>paragraph</w:t>
            </w:r>
            <w:r w:rsidRPr="00645DA9">
              <w:rPr>
                <w:sz w:val="26"/>
                <w:szCs w:val="26"/>
              </w:rPr>
              <w:t xml:space="preserve"> the </w:t>
            </w:r>
            <w:r w:rsidR="008C12C8" w:rsidRPr="00645DA9">
              <w:rPr>
                <w:sz w:val="26"/>
                <w:szCs w:val="26"/>
              </w:rPr>
              <w:t>Minister</w:t>
            </w:r>
            <w:r w:rsidRPr="00645DA9">
              <w:rPr>
                <w:sz w:val="26"/>
                <w:szCs w:val="26"/>
              </w:rPr>
              <w:t xml:space="preserve"> may determine that the provisions in this Part will apply to such automotive products, as adjusted and modified as </w:t>
            </w:r>
            <w:r w:rsidR="002F7D94" w:rsidRPr="00645DA9">
              <w:rPr>
                <w:sz w:val="26"/>
                <w:szCs w:val="26"/>
              </w:rPr>
              <w:t>determined</w:t>
            </w:r>
            <w:r w:rsidRPr="00645DA9">
              <w:rPr>
                <w:sz w:val="26"/>
                <w:szCs w:val="26"/>
              </w:rPr>
              <w:t>.</w:t>
            </w:r>
          </w:p>
          <w:p w:rsidR="0015774B" w:rsidRPr="00645DA9" w:rsidRDefault="0015774B" w:rsidP="008C12C8">
            <w:pPr>
              <w:pStyle w:val="ab"/>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p>
        </w:tc>
        <w:tc>
          <w:tcPr>
            <w:tcW w:w="677" w:type="dxa"/>
          </w:tcPr>
          <w:p w:rsidR="00F572A5" w:rsidRPr="00645DA9" w:rsidRDefault="00F572A5" w:rsidP="008C12C8">
            <w:pPr>
              <w:bidi w:val="0"/>
              <w:spacing w:line="276" w:lineRule="auto"/>
              <w:jc w:val="both"/>
              <w:rPr>
                <w:sz w:val="26"/>
                <w:szCs w:val="26"/>
              </w:rPr>
            </w:pPr>
          </w:p>
        </w:tc>
        <w:tc>
          <w:tcPr>
            <w:tcW w:w="629" w:type="dxa"/>
          </w:tcPr>
          <w:p w:rsidR="00F572A5" w:rsidRPr="00645DA9" w:rsidRDefault="0015774B" w:rsidP="008C12C8">
            <w:pPr>
              <w:bidi w:val="0"/>
              <w:spacing w:line="276" w:lineRule="auto"/>
              <w:jc w:val="both"/>
              <w:rPr>
                <w:sz w:val="26"/>
                <w:szCs w:val="26"/>
              </w:rPr>
            </w:pPr>
            <w:r w:rsidRPr="00645DA9">
              <w:rPr>
                <w:sz w:val="26"/>
                <w:szCs w:val="26"/>
              </w:rPr>
              <w:t>(b)</w:t>
            </w:r>
          </w:p>
        </w:tc>
        <w:tc>
          <w:tcPr>
            <w:tcW w:w="6398" w:type="dxa"/>
            <w:gridSpan w:val="2"/>
          </w:tcPr>
          <w:p w:rsidR="00F572A5" w:rsidRPr="00645DA9" w:rsidRDefault="0015774B" w:rsidP="008C12C8">
            <w:pPr>
              <w:bidi w:val="0"/>
              <w:spacing w:line="276" w:lineRule="auto"/>
              <w:jc w:val="both"/>
              <w:rPr>
                <w:sz w:val="26"/>
                <w:szCs w:val="26"/>
              </w:rPr>
            </w:pPr>
            <w:r w:rsidRPr="00645DA9">
              <w:rPr>
                <w:sz w:val="26"/>
                <w:szCs w:val="26"/>
              </w:rPr>
              <w:t xml:space="preserve">Proving the automotive product model complies with the requirements as stated in </w:t>
            </w:r>
            <w:r w:rsidR="003A34CC" w:rsidRPr="00645DA9">
              <w:rPr>
                <w:sz w:val="26"/>
                <w:szCs w:val="26"/>
              </w:rPr>
              <w:t>sub-section</w:t>
            </w:r>
            <w:r w:rsidRPr="00645DA9">
              <w:rPr>
                <w:sz w:val="26"/>
                <w:szCs w:val="26"/>
              </w:rPr>
              <w:t xml:space="preserve"> (a) will be as detailed below:</w:t>
            </w:r>
          </w:p>
          <w:p w:rsidR="0015774B" w:rsidRPr="00645DA9" w:rsidRDefault="0015774B" w:rsidP="008C12C8">
            <w:pPr>
              <w:pStyle w:val="ab"/>
              <w:numPr>
                <w:ilvl w:val="0"/>
                <w:numId w:val="70"/>
              </w:numPr>
              <w:bidi w:val="0"/>
              <w:spacing w:line="276" w:lineRule="auto"/>
              <w:jc w:val="both"/>
              <w:rPr>
                <w:sz w:val="26"/>
                <w:szCs w:val="26"/>
              </w:rPr>
            </w:pPr>
            <w:r w:rsidRPr="00645DA9">
              <w:rPr>
                <w:sz w:val="26"/>
                <w:szCs w:val="26"/>
              </w:rPr>
              <w:t xml:space="preserve">In respect of an original automotive product model – by marking the product or its </w:t>
            </w:r>
            <w:r w:rsidR="003A34CC" w:rsidRPr="00645DA9">
              <w:rPr>
                <w:sz w:val="26"/>
                <w:szCs w:val="26"/>
              </w:rPr>
              <w:t>packaging</w:t>
            </w:r>
            <w:r w:rsidRPr="00645DA9">
              <w:rPr>
                <w:sz w:val="26"/>
                <w:szCs w:val="26"/>
              </w:rPr>
              <w:t xml:space="preserve">, as duly determined by the vehicle manufacturer, identifying the manufacturer or by displaying </w:t>
            </w:r>
            <w:r w:rsidRPr="00645DA9">
              <w:rPr>
                <w:sz w:val="26"/>
                <w:szCs w:val="26"/>
              </w:rPr>
              <w:lastRenderedPageBreak/>
              <w:t xml:space="preserve">approval from the vehicle manufacturer or a certificate from a recognized European laboratory, a recognized American </w:t>
            </w:r>
            <w:r w:rsidR="003A34CC" w:rsidRPr="00645DA9">
              <w:rPr>
                <w:sz w:val="26"/>
                <w:szCs w:val="26"/>
              </w:rPr>
              <w:t>laboratory</w:t>
            </w:r>
            <w:r w:rsidRPr="00645DA9">
              <w:rPr>
                <w:sz w:val="26"/>
                <w:szCs w:val="26"/>
              </w:rPr>
              <w:t xml:space="preserve"> or </w:t>
            </w:r>
            <w:r w:rsidR="009379DB" w:rsidRPr="00645DA9">
              <w:rPr>
                <w:sz w:val="26"/>
                <w:szCs w:val="26"/>
              </w:rPr>
              <w:t>Authorized Vehicle Laboratory</w:t>
            </w:r>
            <w:r w:rsidR="00857A51">
              <w:rPr>
                <w:sz w:val="26"/>
                <w:szCs w:val="26"/>
              </w:rPr>
              <w:t xml:space="preserve"> </w:t>
            </w:r>
            <w:r w:rsidRPr="00645DA9">
              <w:rPr>
                <w:sz w:val="26"/>
                <w:szCs w:val="26"/>
              </w:rPr>
              <w:t xml:space="preserve">pertaining to the fact </w:t>
            </w:r>
            <w:r w:rsidR="003A34CC" w:rsidRPr="00645DA9">
              <w:rPr>
                <w:sz w:val="26"/>
                <w:szCs w:val="26"/>
              </w:rPr>
              <w:t>that</w:t>
            </w:r>
            <w:r w:rsidRPr="00645DA9">
              <w:rPr>
                <w:sz w:val="26"/>
                <w:szCs w:val="26"/>
              </w:rPr>
              <w:t xml:space="preserve"> the model complies with the vehicle manufacturer's specification </w:t>
            </w:r>
            <w:r w:rsidR="003A34CC" w:rsidRPr="00645DA9">
              <w:rPr>
                <w:sz w:val="26"/>
                <w:szCs w:val="26"/>
              </w:rPr>
              <w:t>requirements</w:t>
            </w:r>
            <w:r w:rsidRPr="00645DA9">
              <w:rPr>
                <w:sz w:val="26"/>
                <w:szCs w:val="26"/>
              </w:rPr>
              <w:t>;</w:t>
            </w:r>
          </w:p>
          <w:p w:rsidR="0015774B" w:rsidRPr="00645DA9" w:rsidRDefault="0015774B" w:rsidP="008C12C8">
            <w:pPr>
              <w:pStyle w:val="ab"/>
              <w:numPr>
                <w:ilvl w:val="0"/>
                <w:numId w:val="70"/>
              </w:numPr>
              <w:bidi w:val="0"/>
              <w:spacing w:line="276" w:lineRule="auto"/>
              <w:jc w:val="both"/>
              <w:rPr>
                <w:sz w:val="26"/>
                <w:szCs w:val="26"/>
              </w:rPr>
            </w:pPr>
            <w:r w:rsidRPr="00645DA9">
              <w:rPr>
                <w:sz w:val="26"/>
                <w:szCs w:val="26"/>
              </w:rPr>
              <w:t xml:space="preserve">In respect of a </w:t>
            </w:r>
            <w:r w:rsidR="005103BF" w:rsidRPr="00645DA9">
              <w:rPr>
                <w:sz w:val="26"/>
                <w:szCs w:val="26"/>
              </w:rPr>
              <w:t>substitute</w:t>
            </w:r>
            <w:r w:rsidRPr="00645DA9">
              <w:rPr>
                <w:sz w:val="26"/>
                <w:szCs w:val="26"/>
              </w:rPr>
              <w:t xml:space="preserve"> automotive product model that complies with the </w:t>
            </w:r>
            <w:r w:rsidR="003A34CC" w:rsidRPr="00645DA9">
              <w:rPr>
                <w:sz w:val="26"/>
                <w:szCs w:val="26"/>
              </w:rPr>
              <w:t>European</w:t>
            </w:r>
            <w:r w:rsidRPr="00645DA9">
              <w:rPr>
                <w:sz w:val="26"/>
                <w:szCs w:val="26"/>
              </w:rPr>
              <w:t xml:space="preserve"> </w:t>
            </w:r>
            <w:r w:rsidR="009379DB" w:rsidRPr="00645DA9">
              <w:rPr>
                <w:sz w:val="26"/>
                <w:szCs w:val="26"/>
              </w:rPr>
              <w:t xml:space="preserve">roadworthiness </w:t>
            </w:r>
            <w:r w:rsidR="003A34CC" w:rsidRPr="00645DA9">
              <w:rPr>
                <w:sz w:val="26"/>
                <w:szCs w:val="26"/>
              </w:rPr>
              <w:t>requirements</w:t>
            </w:r>
            <w:r w:rsidRPr="00645DA9">
              <w:rPr>
                <w:sz w:val="26"/>
                <w:szCs w:val="26"/>
              </w:rPr>
              <w:t xml:space="preserve"> stated in </w:t>
            </w:r>
            <w:r w:rsidR="003A34CC" w:rsidRPr="00645DA9">
              <w:rPr>
                <w:sz w:val="26"/>
                <w:szCs w:val="26"/>
              </w:rPr>
              <w:t>sub-section</w:t>
            </w:r>
            <w:r w:rsidRPr="00645DA9">
              <w:rPr>
                <w:sz w:val="26"/>
                <w:szCs w:val="26"/>
              </w:rPr>
              <w:t xml:space="preserve"> (a) – by displaying the certificate from a recognized European laboratory or </w:t>
            </w:r>
            <w:r w:rsidR="009379DB" w:rsidRPr="00645DA9">
              <w:rPr>
                <w:sz w:val="26"/>
                <w:szCs w:val="26"/>
              </w:rPr>
              <w:t>Authorized Vehicle Laboratory</w:t>
            </w:r>
            <w:r w:rsidR="00857A51">
              <w:rPr>
                <w:sz w:val="26"/>
                <w:szCs w:val="26"/>
              </w:rPr>
              <w:t xml:space="preserve"> </w:t>
            </w:r>
            <w:r w:rsidRPr="00645DA9">
              <w:rPr>
                <w:sz w:val="26"/>
                <w:szCs w:val="26"/>
              </w:rPr>
              <w:t>certified in this field;</w:t>
            </w:r>
          </w:p>
          <w:p w:rsidR="00603F1A" w:rsidRPr="00645DA9" w:rsidRDefault="0015774B" w:rsidP="008C12C8">
            <w:pPr>
              <w:pStyle w:val="ab"/>
              <w:numPr>
                <w:ilvl w:val="0"/>
                <w:numId w:val="70"/>
              </w:numPr>
              <w:bidi w:val="0"/>
              <w:spacing w:line="276" w:lineRule="auto"/>
              <w:jc w:val="both"/>
              <w:rPr>
                <w:sz w:val="26"/>
                <w:szCs w:val="26"/>
              </w:rPr>
            </w:pPr>
            <w:r w:rsidRPr="00645DA9">
              <w:rPr>
                <w:sz w:val="26"/>
                <w:szCs w:val="26"/>
              </w:rPr>
              <w:t xml:space="preserve"> </w:t>
            </w:r>
            <w:r w:rsidR="00603F1A" w:rsidRPr="00645DA9">
              <w:rPr>
                <w:sz w:val="26"/>
                <w:szCs w:val="26"/>
              </w:rPr>
              <w:t xml:space="preserve">In respect of a substitute automotive product model that has a standard from one of the </w:t>
            </w:r>
            <w:r w:rsidR="002F7D94" w:rsidRPr="00645DA9">
              <w:rPr>
                <w:sz w:val="26"/>
                <w:szCs w:val="26"/>
              </w:rPr>
              <w:t>countries</w:t>
            </w:r>
            <w:r w:rsidR="00603F1A" w:rsidRPr="00645DA9">
              <w:rPr>
                <w:sz w:val="26"/>
                <w:szCs w:val="26"/>
              </w:rPr>
              <w:t xml:space="preserve"> in the European Community as stated in </w:t>
            </w:r>
            <w:r w:rsidR="003A34CC" w:rsidRPr="00645DA9">
              <w:rPr>
                <w:sz w:val="26"/>
                <w:szCs w:val="26"/>
              </w:rPr>
              <w:t>sub-section</w:t>
            </w:r>
            <w:r w:rsidR="00603F1A" w:rsidRPr="00645DA9">
              <w:rPr>
                <w:sz w:val="26"/>
                <w:szCs w:val="26"/>
              </w:rPr>
              <w:t xml:space="preserve"> (a) – by displaying a certificate from a recognized European </w:t>
            </w:r>
            <w:r w:rsidR="003A34CC" w:rsidRPr="00645DA9">
              <w:rPr>
                <w:sz w:val="26"/>
                <w:szCs w:val="26"/>
              </w:rPr>
              <w:t>laboratory</w:t>
            </w:r>
            <w:r w:rsidR="00603F1A" w:rsidRPr="00645DA9">
              <w:rPr>
                <w:sz w:val="26"/>
                <w:szCs w:val="26"/>
              </w:rPr>
              <w:t xml:space="preserve"> or from an </w:t>
            </w:r>
            <w:r w:rsidR="009379DB" w:rsidRPr="00645DA9">
              <w:rPr>
                <w:sz w:val="26"/>
                <w:szCs w:val="26"/>
              </w:rPr>
              <w:t xml:space="preserve">Authorized Vehicle Laboratory </w:t>
            </w:r>
            <w:r w:rsidR="00603F1A" w:rsidRPr="00645DA9">
              <w:rPr>
                <w:sz w:val="26"/>
                <w:szCs w:val="26"/>
              </w:rPr>
              <w:t>;</w:t>
            </w:r>
          </w:p>
          <w:p w:rsidR="0015774B" w:rsidRPr="00645DA9" w:rsidRDefault="0015774B" w:rsidP="008C12C8">
            <w:pPr>
              <w:pStyle w:val="ab"/>
              <w:numPr>
                <w:ilvl w:val="0"/>
                <w:numId w:val="70"/>
              </w:numPr>
              <w:bidi w:val="0"/>
              <w:spacing w:line="276" w:lineRule="auto"/>
              <w:jc w:val="both"/>
              <w:rPr>
                <w:sz w:val="26"/>
                <w:szCs w:val="26"/>
              </w:rPr>
            </w:pPr>
            <w:r w:rsidRPr="00645DA9">
              <w:rPr>
                <w:sz w:val="26"/>
                <w:szCs w:val="26"/>
              </w:rPr>
              <w:t xml:space="preserve"> </w:t>
            </w:r>
            <w:r w:rsidR="00603F1A" w:rsidRPr="00645DA9">
              <w:rPr>
                <w:sz w:val="26"/>
                <w:szCs w:val="26"/>
              </w:rPr>
              <w:t xml:space="preserve">In respect of a substitute automotive product model that complies with American </w:t>
            </w:r>
            <w:r w:rsidR="009379DB" w:rsidRPr="00645DA9">
              <w:rPr>
                <w:sz w:val="26"/>
                <w:szCs w:val="26"/>
              </w:rPr>
              <w:t xml:space="preserve">roadworthiness </w:t>
            </w:r>
            <w:r w:rsidR="00603F1A" w:rsidRPr="00645DA9">
              <w:rPr>
                <w:sz w:val="26"/>
                <w:szCs w:val="26"/>
              </w:rPr>
              <w:t xml:space="preserve">requirements as stated in </w:t>
            </w:r>
            <w:r w:rsidR="003A34CC" w:rsidRPr="00645DA9">
              <w:rPr>
                <w:sz w:val="26"/>
                <w:szCs w:val="26"/>
              </w:rPr>
              <w:t>sub-section</w:t>
            </w:r>
            <w:r w:rsidR="00603F1A" w:rsidRPr="00645DA9">
              <w:rPr>
                <w:sz w:val="26"/>
                <w:szCs w:val="26"/>
              </w:rPr>
              <w:t xml:space="preserve"> (a) and is imported from the United States – by one of these: the automotive product manufacturer's declaration, certificate from a recognized American laboratory or a certificate from an </w:t>
            </w:r>
            <w:r w:rsidR="009379DB" w:rsidRPr="00645DA9">
              <w:rPr>
                <w:sz w:val="26"/>
                <w:szCs w:val="26"/>
              </w:rPr>
              <w:t xml:space="preserve">Authorized Vehicle Laboratory </w:t>
            </w:r>
            <w:r w:rsidR="00603F1A" w:rsidRPr="00645DA9">
              <w:rPr>
                <w:sz w:val="26"/>
                <w:szCs w:val="26"/>
              </w:rPr>
              <w:t>;</w:t>
            </w:r>
          </w:p>
          <w:p w:rsidR="00603F1A" w:rsidRPr="00645DA9" w:rsidRDefault="00603F1A" w:rsidP="008C12C8">
            <w:pPr>
              <w:pStyle w:val="ab"/>
              <w:numPr>
                <w:ilvl w:val="0"/>
                <w:numId w:val="70"/>
              </w:numPr>
              <w:bidi w:val="0"/>
              <w:spacing w:line="276" w:lineRule="auto"/>
              <w:jc w:val="both"/>
              <w:rPr>
                <w:sz w:val="26"/>
                <w:szCs w:val="26"/>
              </w:rPr>
            </w:pPr>
            <w:r w:rsidRPr="00645DA9">
              <w:rPr>
                <w:sz w:val="26"/>
                <w:szCs w:val="26"/>
              </w:rPr>
              <w:t xml:space="preserve">In respect of a substitute automotive product model that complies with American </w:t>
            </w:r>
            <w:r w:rsidR="009379DB" w:rsidRPr="00645DA9">
              <w:rPr>
                <w:sz w:val="26"/>
                <w:szCs w:val="26"/>
              </w:rPr>
              <w:t xml:space="preserve">roadworthiness </w:t>
            </w:r>
            <w:r w:rsidRPr="00645DA9">
              <w:rPr>
                <w:sz w:val="26"/>
                <w:szCs w:val="26"/>
              </w:rPr>
              <w:t xml:space="preserve">requirements as stated in </w:t>
            </w:r>
            <w:r w:rsidR="003A34CC" w:rsidRPr="00645DA9">
              <w:rPr>
                <w:sz w:val="26"/>
                <w:szCs w:val="26"/>
              </w:rPr>
              <w:t>sub-section</w:t>
            </w:r>
            <w:r w:rsidRPr="00645DA9">
              <w:rPr>
                <w:sz w:val="26"/>
                <w:szCs w:val="26"/>
              </w:rPr>
              <w:t xml:space="preserve"> (a) and is not imported from the United States – by one of these certificates: recognized European laboratory, recognized American laboratory or </w:t>
            </w:r>
            <w:r w:rsidR="009379DB" w:rsidRPr="00645DA9">
              <w:rPr>
                <w:sz w:val="26"/>
                <w:szCs w:val="26"/>
              </w:rPr>
              <w:t xml:space="preserve">Authorized Vehicle Laboratory </w:t>
            </w:r>
            <w:r w:rsidRPr="00645DA9">
              <w:rPr>
                <w:sz w:val="26"/>
                <w:szCs w:val="26"/>
              </w:rPr>
              <w:t>;</w:t>
            </w:r>
          </w:p>
          <w:p w:rsidR="00603F1A" w:rsidRPr="00645DA9" w:rsidRDefault="00603F1A" w:rsidP="008C12C8">
            <w:pPr>
              <w:pStyle w:val="ab"/>
              <w:numPr>
                <w:ilvl w:val="0"/>
                <w:numId w:val="70"/>
              </w:numPr>
              <w:bidi w:val="0"/>
              <w:spacing w:line="276" w:lineRule="auto"/>
              <w:jc w:val="both"/>
              <w:rPr>
                <w:sz w:val="26"/>
                <w:szCs w:val="26"/>
              </w:rPr>
            </w:pPr>
            <w:r w:rsidRPr="00645DA9">
              <w:rPr>
                <w:sz w:val="26"/>
                <w:szCs w:val="26"/>
              </w:rPr>
              <w:t xml:space="preserve">In respect of a substitute automotive product model marked </w:t>
            </w:r>
            <w:r w:rsidR="002F7D94" w:rsidRPr="00645DA9">
              <w:rPr>
                <w:sz w:val="26"/>
                <w:szCs w:val="26"/>
              </w:rPr>
              <w:t>pursuant</w:t>
            </w:r>
            <w:r w:rsidRPr="00645DA9">
              <w:rPr>
                <w:sz w:val="26"/>
                <w:szCs w:val="26"/>
              </w:rPr>
              <w:t xml:space="preserve"> to </w:t>
            </w:r>
            <w:r w:rsidR="009379DB" w:rsidRPr="00645DA9">
              <w:rPr>
                <w:sz w:val="26"/>
                <w:szCs w:val="26"/>
              </w:rPr>
              <w:t xml:space="preserve">roadworthiness </w:t>
            </w:r>
            <w:r w:rsidRPr="00645DA9">
              <w:rPr>
                <w:sz w:val="26"/>
                <w:szCs w:val="26"/>
              </w:rPr>
              <w:t xml:space="preserve">requirements complying with the European </w:t>
            </w:r>
            <w:r w:rsidR="009379DB" w:rsidRPr="00645DA9">
              <w:rPr>
                <w:sz w:val="26"/>
                <w:szCs w:val="26"/>
              </w:rPr>
              <w:t xml:space="preserve">roadworthiness </w:t>
            </w:r>
            <w:r w:rsidR="002F7D94" w:rsidRPr="00645DA9">
              <w:rPr>
                <w:sz w:val="26"/>
                <w:szCs w:val="26"/>
              </w:rPr>
              <w:t>requirements</w:t>
            </w:r>
            <w:r w:rsidRPr="00645DA9">
              <w:rPr>
                <w:sz w:val="26"/>
                <w:szCs w:val="26"/>
              </w:rPr>
              <w:t xml:space="preserve"> and the American </w:t>
            </w:r>
            <w:r w:rsidR="009379DB" w:rsidRPr="00645DA9">
              <w:rPr>
                <w:sz w:val="26"/>
                <w:szCs w:val="26"/>
              </w:rPr>
              <w:lastRenderedPageBreak/>
              <w:t xml:space="preserve">roadworthiness </w:t>
            </w:r>
            <w:r w:rsidRPr="00645DA9">
              <w:rPr>
                <w:sz w:val="26"/>
                <w:szCs w:val="26"/>
              </w:rPr>
              <w:t xml:space="preserve">requirements as stated in </w:t>
            </w:r>
            <w:r w:rsidR="003A34CC" w:rsidRPr="00645DA9">
              <w:rPr>
                <w:sz w:val="26"/>
                <w:szCs w:val="26"/>
              </w:rPr>
              <w:t>sub-section</w:t>
            </w:r>
            <w:r w:rsidRPr="00645DA9">
              <w:rPr>
                <w:sz w:val="26"/>
                <w:szCs w:val="26"/>
              </w:rPr>
              <w:t xml:space="preserve"> (a) – by displaying a certificate from a recognized European laboratory or an </w:t>
            </w:r>
            <w:r w:rsidR="009379DB" w:rsidRPr="00645DA9">
              <w:rPr>
                <w:sz w:val="26"/>
                <w:szCs w:val="26"/>
              </w:rPr>
              <w:t xml:space="preserve">Authorized Vehicle Laboratory </w:t>
            </w:r>
            <w:r w:rsidRPr="00645DA9">
              <w:rPr>
                <w:sz w:val="26"/>
                <w:szCs w:val="26"/>
              </w:rPr>
              <w:t>;</w:t>
            </w:r>
          </w:p>
          <w:p w:rsidR="00603F1A" w:rsidRPr="00645DA9" w:rsidRDefault="00603F1A" w:rsidP="008C12C8">
            <w:pPr>
              <w:pStyle w:val="ab"/>
              <w:numPr>
                <w:ilvl w:val="0"/>
                <w:numId w:val="70"/>
              </w:numPr>
              <w:bidi w:val="0"/>
              <w:spacing w:line="276" w:lineRule="auto"/>
              <w:jc w:val="both"/>
              <w:rPr>
                <w:sz w:val="26"/>
                <w:szCs w:val="26"/>
              </w:rPr>
            </w:pPr>
            <w:r w:rsidRPr="00645DA9">
              <w:rPr>
                <w:sz w:val="26"/>
                <w:szCs w:val="26"/>
              </w:rPr>
              <w:t xml:space="preserve">In respect of a substitute automotive product model that complies with </w:t>
            </w:r>
            <w:r w:rsidR="003A34CC" w:rsidRPr="00645DA9">
              <w:rPr>
                <w:sz w:val="26"/>
                <w:szCs w:val="26"/>
              </w:rPr>
              <w:t>Israeli</w:t>
            </w:r>
            <w:r w:rsidRPr="00645DA9">
              <w:rPr>
                <w:sz w:val="26"/>
                <w:szCs w:val="26"/>
              </w:rPr>
              <w:t xml:space="preserve"> standard requirements that is not an official standard as stated in </w:t>
            </w:r>
            <w:r w:rsidR="003A34CC" w:rsidRPr="00645DA9">
              <w:rPr>
                <w:sz w:val="26"/>
                <w:szCs w:val="26"/>
              </w:rPr>
              <w:t>sub-section</w:t>
            </w:r>
            <w:r w:rsidRPr="00645DA9">
              <w:rPr>
                <w:sz w:val="26"/>
                <w:szCs w:val="26"/>
              </w:rPr>
              <w:t xml:space="preserve"> a) – by displaying a certificate from an </w:t>
            </w:r>
            <w:r w:rsidR="009379DB" w:rsidRPr="00645DA9">
              <w:rPr>
                <w:sz w:val="26"/>
                <w:szCs w:val="26"/>
              </w:rPr>
              <w:t xml:space="preserve">Authorized Vehicle Laboratory </w:t>
            </w:r>
            <w:r w:rsidRPr="00645DA9">
              <w:rPr>
                <w:sz w:val="26"/>
                <w:szCs w:val="26"/>
              </w:rPr>
              <w:t>;</w:t>
            </w:r>
          </w:p>
          <w:p w:rsidR="00603F1A" w:rsidRPr="00645DA9" w:rsidRDefault="00603F1A" w:rsidP="008C12C8">
            <w:pPr>
              <w:pStyle w:val="ab"/>
              <w:numPr>
                <w:ilvl w:val="0"/>
                <w:numId w:val="70"/>
              </w:numPr>
              <w:bidi w:val="0"/>
              <w:spacing w:line="276" w:lineRule="auto"/>
              <w:jc w:val="both"/>
              <w:rPr>
                <w:sz w:val="26"/>
                <w:szCs w:val="26"/>
              </w:rPr>
            </w:pPr>
            <w:r w:rsidRPr="00645DA9">
              <w:rPr>
                <w:sz w:val="26"/>
                <w:szCs w:val="26"/>
              </w:rPr>
              <w:t xml:space="preserve">In respect of a substitute automotive product model relating to quality and safety requirements pursuant to </w:t>
            </w:r>
            <w:r w:rsidR="003A34CC" w:rsidRPr="00645DA9">
              <w:rPr>
                <w:sz w:val="26"/>
                <w:szCs w:val="26"/>
              </w:rPr>
              <w:t>sub-section</w:t>
            </w:r>
            <w:r w:rsidRPr="00645DA9">
              <w:rPr>
                <w:sz w:val="26"/>
                <w:szCs w:val="26"/>
              </w:rPr>
              <w:t xml:space="preserve"> (a) – by displaying a certificate from an </w:t>
            </w:r>
            <w:r w:rsidR="009379DB" w:rsidRPr="00645DA9">
              <w:rPr>
                <w:sz w:val="26"/>
                <w:szCs w:val="26"/>
              </w:rPr>
              <w:t>Authorized Vehicle Laboratory</w:t>
            </w:r>
            <w:r w:rsidR="00857A51">
              <w:rPr>
                <w:sz w:val="26"/>
                <w:szCs w:val="26"/>
              </w:rPr>
              <w:t xml:space="preserve"> </w:t>
            </w:r>
            <w:r w:rsidRPr="00645DA9">
              <w:rPr>
                <w:sz w:val="26"/>
                <w:szCs w:val="26"/>
              </w:rPr>
              <w:t xml:space="preserve">or other manner determined by 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Finance and the </w:t>
            </w:r>
            <w:r w:rsidR="008C12C8" w:rsidRPr="00645DA9">
              <w:rPr>
                <w:sz w:val="26"/>
                <w:szCs w:val="26"/>
              </w:rPr>
              <w:t>Minister</w:t>
            </w:r>
            <w:r w:rsidRPr="00645DA9">
              <w:rPr>
                <w:sz w:val="26"/>
                <w:szCs w:val="26"/>
              </w:rPr>
              <w:t xml:space="preserve"> of Economics and Industry;</w:t>
            </w:r>
          </w:p>
          <w:p w:rsidR="00603F1A" w:rsidRPr="00645DA9" w:rsidRDefault="00603F1A" w:rsidP="008C12C8">
            <w:pPr>
              <w:pStyle w:val="ab"/>
              <w:numPr>
                <w:ilvl w:val="0"/>
                <w:numId w:val="70"/>
              </w:numPr>
              <w:bidi w:val="0"/>
              <w:spacing w:line="276" w:lineRule="auto"/>
              <w:jc w:val="both"/>
              <w:rPr>
                <w:sz w:val="26"/>
                <w:szCs w:val="26"/>
              </w:rPr>
            </w:pPr>
            <w:r w:rsidRPr="00645DA9">
              <w:rPr>
                <w:sz w:val="26"/>
                <w:szCs w:val="26"/>
              </w:rPr>
              <w:t xml:space="preserve">In respect of an automotive product model that satisfies the Canadian </w:t>
            </w:r>
            <w:r w:rsidR="009379DB" w:rsidRPr="00645DA9">
              <w:rPr>
                <w:sz w:val="26"/>
                <w:szCs w:val="26"/>
              </w:rPr>
              <w:t xml:space="preserve">roadworthiness </w:t>
            </w:r>
            <w:r w:rsidR="002F7D94" w:rsidRPr="00645DA9">
              <w:rPr>
                <w:sz w:val="26"/>
                <w:szCs w:val="26"/>
              </w:rPr>
              <w:t>requirements</w:t>
            </w:r>
            <w:r w:rsidRPr="00645DA9">
              <w:rPr>
                <w:sz w:val="26"/>
                <w:szCs w:val="26"/>
              </w:rPr>
              <w:t xml:space="preserve"> – in accordance with the provisions determined by the </w:t>
            </w:r>
            <w:r w:rsidR="008C12C8" w:rsidRPr="00645DA9">
              <w:rPr>
                <w:sz w:val="26"/>
                <w:szCs w:val="26"/>
              </w:rPr>
              <w:t>Minister</w:t>
            </w:r>
            <w:r w:rsidRPr="00645DA9">
              <w:rPr>
                <w:sz w:val="26"/>
                <w:szCs w:val="26"/>
              </w:rPr>
              <w:t xml:space="preserve"> as stated in </w:t>
            </w:r>
            <w:r w:rsidR="003A34CC" w:rsidRPr="00645DA9">
              <w:rPr>
                <w:sz w:val="26"/>
                <w:szCs w:val="26"/>
              </w:rPr>
              <w:t>sub-section</w:t>
            </w:r>
            <w:r w:rsidRPr="00645DA9">
              <w:rPr>
                <w:sz w:val="26"/>
                <w:szCs w:val="26"/>
              </w:rPr>
              <w:t xml:space="preserve"> (a).</w:t>
            </w:r>
          </w:p>
          <w:p w:rsidR="00603F1A" w:rsidRPr="00645DA9" w:rsidRDefault="00603F1A" w:rsidP="008C12C8">
            <w:pPr>
              <w:pStyle w:val="ab"/>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p>
        </w:tc>
        <w:tc>
          <w:tcPr>
            <w:tcW w:w="677" w:type="dxa"/>
          </w:tcPr>
          <w:p w:rsidR="00F572A5" w:rsidRPr="00645DA9" w:rsidRDefault="00F572A5" w:rsidP="008C12C8">
            <w:pPr>
              <w:bidi w:val="0"/>
              <w:spacing w:line="276" w:lineRule="auto"/>
              <w:jc w:val="both"/>
              <w:rPr>
                <w:sz w:val="26"/>
                <w:szCs w:val="26"/>
              </w:rPr>
            </w:pPr>
          </w:p>
        </w:tc>
        <w:tc>
          <w:tcPr>
            <w:tcW w:w="629" w:type="dxa"/>
          </w:tcPr>
          <w:p w:rsidR="00F572A5" w:rsidRPr="00645DA9" w:rsidRDefault="00603F1A" w:rsidP="008C12C8">
            <w:pPr>
              <w:bidi w:val="0"/>
              <w:spacing w:line="276" w:lineRule="auto"/>
              <w:jc w:val="both"/>
              <w:rPr>
                <w:sz w:val="26"/>
                <w:szCs w:val="26"/>
              </w:rPr>
            </w:pPr>
            <w:r w:rsidRPr="00645DA9">
              <w:rPr>
                <w:sz w:val="26"/>
                <w:szCs w:val="26"/>
              </w:rPr>
              <w:t>(c)</w:t>
            </w:r>
          </w:p>
        </w:tc>
        <w:tc>
          <w:tcPr>
            <w:tcW w:w="6398" w:type="dxa"/>
            <w:gridSpan w:val="2"/>
          </w:tcPr>
          <w:p w:rsidR="00F572A5" w:rsidRPr="00645DA9" w:rsidRDefault="00603F1A" w:rsidP="008C12C8">
            <w:pPr>
              <w:bidi w:val="0"/>
              <w:spacing w:line="276" w:lineRule="auto"/>
              <w:jc w:val="both"/>
              <w:rPr>
                <w:sz w:val="26"/>
                <w:szCs w:val="26"/>
              </w:rPr>
            </w:pPr>
            <w:r w:rsidRPr="00645DA9">
              <w:rPr>
                <w:sz w:val="26"/>
                <w:szCs w:val="26"/>
              </w:rPr>
              <w:t xml:space="preserve">In addition to the provisions in this section, a person may import tires if from the date the tire was manufactured the number of months have not yet elapsed as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r w:rsidR="00857A51">
              <w:rPr>
                <w:sz w:val="26"/>
                <w:szCs w:val="26"/>
              </w:rPr>
              <w:t xml:space="preserve"> </w:t>
            </w:r>
            <w:r w:rsidRPr="00645DA9">
              <w:rPr>
                <w:sz w:val="26"/>
                <w:szCs w:val="26"/>
              </w:rPr>
              <w:t xml:space="preserve">the </w:t>
            </w:r>
            <w:r w:rsidR="008C12C8" w:rsidRPr="00645DA9">
              <w:rPr>
                <w:sz w:val="26"/>
                <w:szCs w:val="26"/>
              </w:rPr>
              <w:t>Minister</w:t>
            </w:r>
            <w:r w:rsidRPr="00645DA9">
              <w:rPr>
                <w:sz w:val="26"/>
                <w:szCs w:val="26"/>
              </w:rPr>
              <w:t xml:space="preserve"> may determine additional conditions in respect of importing tires, including various provisions regarding importing from </w:t>
            </w:r>
            <w:r w:rsidR="003A34CC" w:rsidRPr="00645DA9">
              <w:rPr>
                <w:sz w:val="26"/>
                <w:szCs w:val="26"/>
              </w:rPr>
              <w:t>different</w:t>
            </w:r>
            <w:r w:rsidRPr="00645DA9">
              <w:rPr>
                <w:sz w:val="26"/>
                <w:szCs w:val="26"/>
              </w:rPr>
              <w:t xml:space="preserve"> places and exceptions or alternative conditions to the </w:t>
            </w:r>
            <w:r w:rsidR="009379DB" w:rsidRPr="00645DA9">
              <w:rPr>
                <w:sz w:val="26"/>
                <w:szCs w:val="26"/>
              </w:rPr>
              <w:t xml:space="preserve">roadworthiness </w:t>
            </w:r>
            <w:r w:rsidR="003A34CC" w:rsidRPr="00645DA9">
              <w:rPr>
                <w:sz w:val="26"/>
                <w:szCs w:val="26"/>
              </w:rPr>
              <w:t>requirements</w:t>
            </w:r>
            <w:r w:rsidRPr="00645DA9">
              <w:rPr>
                <w:sz w:val="26"/>
                <w:szCs w:val="26"/>
              </w:rPr>
              <w:t xml:space="preserve"> and proof methods determined in this section.</w:t>
            </w:r>
          </w:p>
          <w:p w:rsidR="00603F1A" w:rsidRPr="00645DA9" w:rsidRDefault="00603F1A" w:rsidP="008C12C8">
            <w:pPr>
              <w:bidi w:val="0"/>
              <w:spacing w:line="276" w:lineRule="auto"/>
              <w:jc w:val="both"/>
              <w:rPr>
                <w:sz w:val="26"/>
                <w:szCs w:val="26"/>
              </w:rPr>
            </w:pPr>
          </w:p>
        </w:tc>
      </w:tr>
      <w:tr w:rsidR="00F572A5" w:rsidRPr="00645DA9" w:rsidTr="00747F36">
        <w:tc>
          <w:tcPr>
            <w:tcW w:w="3001" w:type="dxa"/>
          </w:tcPr>
          <w:p w:rsidR="00F572A5" w:rsidRPr="00645DA9" w:rsidRDefault="00747F36" w:rsidP="008C12C8">
            <w:pPr>
              <w:bidi w:val="0"/>
              <w:spacing w:line="276" w:lineRule="auto"/>
              <w:rPr>
                <w:sz w:val="26"/>
                <w:szCs w:val="26"/>
              </w:rPr>
            </w:pPr>
            <w:r w:rsidRPr="00645DA9">
              <w:rPr>
                <w:sz w:val="26"/>
                <w:szCs w:val="26"/>
              </w:rPr>
              <w:t>Licensing Duty In Respect Of Importing Certain Automotive Products</w:t>
            </w:r>
          </w:p>
        </w:tc>
        <w:tc>
          <w:tcPr>
            <w:tcW w:w="677" w:type="dxa"/>
          </w:tcPr>
          <w:p w:rsidR="00F572A5" w:rsidRPr="00645DA9" w:rsidRDefault="00747F36" w:rsidP="008C12C8">
            <w:pPr>
              <w:bidi w:val="0"/>
              <w:spacing w:line="276" w:lineRule="auto"/>
              <w:jc w:val="both"/>
              <w:rPr>
                <w:sz w:val="26"/>
                <w:szCs w:val="26"/>
              </w:rPr>
            </w:pPr>
            <w:r w:rsidRPr="00645DA9">
              <w:rPr>
                <w:sz w:val="26"/>
                <w:szCs w:val="26"/>
              </w:rPr>
              <w:t>110.</w:t>
            </w:r>
          </w:p>
        </w:tc>
        <w:tc>
          <w:tcPr>
            <w:tcW w:w="629" w:type="dxa"/>
          </w:tcPr>
          <w:p w:rsidR="00F572A5" w:rsidRPr="00645DA9" w:rsidRDefault="007D7246" w:rsidP="008C12C8">
            <w:pPr>
              <w:bidi w:val="0"/>
              <w:spacing w:line="276" w:lineRule="auto"/>
              <w:jc w:val="both"/>
              <w:rPr>
                <w:sz w:val="26"/>
                <w:szCs w:val="26"/>
              </w:rPr>
            </w:pPr>
            <w:r w:rsidRPr="00645DA9">
              <w:rPr>
                <w:sz w:val="26"/>
                <w:szCs w:val="26"/>
              </w:rPr>
              <w:t>(a)</w:t>
            </w:r>
          </w:p>
        </w:tc>
        <w:tc>
          <w:tcPr>
            <w:tcW w:w="6398" w:type="dxa"/>
            <w:gridSpan w:val="2"/>
          </w:tcPr>
          <w:p w:rsidR="00F572A5" w:rsidRPr="00645DA9" w:rsidRDefault="007D7246" w:rsidP="008C12C8">
            <w:pPr>
              <w:bidi w:val="0"/>
              <w:spacing w:line="276" w:lineRule="auto"/>
              <w:jc w:val="both"/>
              <w:rPr>
                <w:sz w:val="26"/>
                <w:szCs w:val="26"/>
              </w:rPr>
            </w:pPr>
            <w:r w:rsidRPr="00645DA9">
              <w:rPr>
                <w:sz w:val="26"/>
                <w:szCs w:val="26"/>
              </w:rPr>
              <w:t xml:space="preserve">Notwithstanding the provisions in Section 109, the </w:t>
            </w:r>
            <w:r w:rsidR="008C12C8" w:rsidRPr="00645DA9">
              <w:rPr>
                <w:sz w:val="26"/>
                <w:szCs w:val="26"/>
              </w:rPr>
              <w:t>Minister</w:t>
            </w:r>
            <w:r w:rsidRPr="00645DA9">
              <w:rPr>
                <w:sz w:val="26"/>
                <w:szCs w:val="26"/>
              </w:rPr>
              <w:t xml:space="preserve"> may determine types of automotive products that a person may import if it holds an import license from the authorized import authority, after he finds that </w:t>
            </w:r>
            <w:r w:rsidRPr="00645DA9">
              <w:rPr>
                <w:sz w:val="26"/>
                <w:szCs w:val="26"/>
              </w:rPr>
              <w:lastRenderedPageBreak/>
              <w:t>the conditions stated in Section 109 have been met.</w:t>
            </w:r>
          </w:p>
          <w:p w:rsidR="007D7246" w:rsidRPr="00645DA9" w:rsidRDefault="007D7246" w:rsidP="008C12C8">
            <w:pPr>
              <w:bidi w:val="0"/>
              <w:spacing w:line="276" w:lineRule="auto"/>
              <w:jc w:val="both"/>
              <w:rPr>
                <w:sz w:val="26"/>
                <w:szCs w:val="26"/>
              </w:rPr>
            </w:pPr>
          </w:p>
        </w:tc>
      </w:tr>
      <w:tr w:rsidR="00F572A5" w:rsidRPr="00645DA9" w:rsidTr="00747F36">
        <w:tc>
          <w:tcPr>
            <w:tcW w:w="3001" w:type="dxa"/>
          </w:tcPr>
          <w:p w:rsidR="00F572A5" w:rsidRPr="00645DA9" w:rsidRDefault="00F572A5" w:rsidP="008C12C8">
            <w:pPr>
              <w:bidi w:val="0"/>
              <w:spacing w:line="276" w:lineRule="auto"/>
              <w:rPr>
                <w:sz w:val="26"/>
                <w:szCs w:val="26"/>
              </w:rPr>
            </w:pPr>
          </w:p>
        </w:tc>
        <w:tc>
          <w:tcPr>
            <w:tcW w:w="677" w:type="dxa"/>
          </w:tcPr>
          <w:p w:rsidR="00F572A5" w:rsidRPr="00645DA9" w:rsidRDefault="00F572A5" w:rsidP="008C12C8">
            <w:pPr>
              <w:bidi w:val="0"/>
              <w:spacing w:line="276" w:lineRule="auto"/>
              <w:jc w:val="both"/>
              <w:rPr>
                <w:sz w:val="26"/>
                <w:szCs w:val="26"/>
              </w:rPr>
            </w:pPr>
          </w:p>
        </w:tc>
        <w:tc>
          <w:tcPr>
            <w:tcW w:w="629" w:type="dxa"/>
          </w:tcPr>
          <w:p w:rsidR="00F572A5" w:rsidRPr="00645DA9" w:rsidRDefault="007D7246" w:rsidP="008C12C8">
            <w:pPr>
              <w:bidi w:val="0"/>
              <w:spacing w:line="276" w:lineRule="auto"/>
              <w:jc w:val="both"/>
              <w:rPr>
                <w:sz w:val="26"/>
                <w:szCs w:val="26"/>
              </w:rPr>
            </w:pPr>
            <w:r w:rsidRPr="00645DA9">
              <w:rPr>
                <w:sz w:val="26"/>
                <w:szCs w:val="26"/>
              </w:rPr>
              <w:t>(b)</w:t>
            </w:r>
          </w:p>
        </w:tc>
        <w:tc>
          <w:tcPr>
            <w:tcW w:w="6398" w:type="dxa"/>
            <w:gridSpan w:val="2"/>
          </w:tcPr>
          <w:p w:rsidR="00F572A5" w:rsidRPr="00645DA9" w:rsidRDefault="007D7246" w:rsidP="008C12C8">
            <w:pPr>
              <w:bidi w:val="0"/>
              <w:spacing w:line="276" w:lineRule="auto"/>
              <w:jc w:val="both"/>
              <w:rPr>
                <w:sz w:val="26"/>
                <w:szCs w:val="26"/>
              </w:rPr>
            </w:pPr>
            <w:r w:rsidRPr="00645DA9">
              <w:rPr>
                <w:sz w:val="26"/>
                <w:szCs w:val="26"/>
              </w:rPr>
              <w:t xml:space="preserve">A person will not import an automotive product if the import thereof is subject to a licensing duty </w:t>
            </w:r>
            <w:r w:rsidR="002F7D94" w:rsidRPr="00645DA9">
              <w:rPr>
                <w:sz w:val="26"/>
                <w:szCs w:val="26"/>
              </w:rPr>
              <w:t>pursuant</w:t>
            </w:r>
            <w:r w:rsidRPr="00645DA9">
              <w:rPr>
                <w:sz w:val="26"/>
                <w:szCs w:val="26"/>
              </w:rPr>
              <w:t xml:space="preserve"> to this Law </w:t>
            </w:r>
            <w:r w:rsidR="003A34CC" w:rsidRPr="00645DA9">
              <w:rPr>
                <w:sz w:val="26"/>
                <w:szCs w:val="26"/>
              </w:rPr>
              <w:t>without</w:t>
            </w:r>
            <w:r w:rsidRPr="00645DA9">
              <w:rPr>
                <w:sz w:val="26"/>
                <w:szCs w:val="26"/>
              </w:rPr>
              <w:t xml:space="preserve"> an import license, if it ceases to comply with any of the </w:t>
            </w:r>
            <w:r w:rsidR="002F7D94" w:rsidRPr="00645DA9">
              <w:rPr>
                <w:sz w:val="26"/>
                <w:szCs w:val="26"/>
              </w:rPr>
              <w:t>conditions</w:t>
            </w:r>
            <w:r w:rsidRPr="00645DA9">
              <w:rPr>
                <w:sz w:val="26"/>
                <w:szCs w:val="26"/>
              </w:rPr>
              <w:t xml:space="preserve"> to receive the license or contrary to the license conditions.</w:t>
            </w:r>
          </w:p>
          <w:p w:rsidR="007D7246" w:rsidRPr="00645DA9" w:rsidRDefault="007D7246" w:rsidP="008C12C8">
            <w:pPr>
              <w:bidi w:val="0"/>
              <w:spacing w:line="276" w:lineRule="auto"/>
              <w:jc w:val="both"/>
              <w:rPr>
                <w:sz w:val="26"/>
                <w:szCs w:val="26"/>
              </w:rPr>
            </w:pPr>
          </w:p>
        </w:tc>
      </w:tr>
      <w:tr w:rsidR="00F572A5" w:rsidRPr="00645DA9" w:rsidTr="00747F36">
        <w:tc>
          <w:tcPr>
            <w:tcW w:w="3001" w:type="dxa"/>
          </w:tcPr>
          <w:p w:rsidR="00F572A5" w:rsidRPr="00645DA9" w:rsidRDefault="00747F36" w:rsidP="00733A58">
            <w:pPr>
              <w:bidi w:val="0"/>
              <w:spacing w:line="276" w:lineRule="auto"/>
              <w:rPr>
                <w:sz w:val="26"/>
                <w:szCs w:val="26"/>
              </w:rPr>
            </w:pPr>
            <w:r w:rsidRPr="00645DA9">
              <w:rPr>
                <w:sz w:val="26"/>
                <w:szCs w:val="26"/>
              </w:rPr>
              <w:t xml:space="preserve">Exemption From Having To Prove Compliance With The </w:t>
            </w:r>
            <w:r w:rsidR="00733A58" w:rsidRPr="00645DA9">
              <w:rPr>
                <w:sz w:val="26"/>
                <w:szCs w:val="26"/>
              </w:rPr>
              <w:t xml:space="preserve">Roadworthiness </w:t>
            </w:r>
            <w:r w:rsidRPr="00645DA9">
              <w:rPr>
                <w:sz w:val="26"/>
                <w:szCs w:val="26"/>
              </w:rPr>
              <w:t>Requirements</w:t>
            </w:r>
          </w:p>
        </w:tc>
        <w:tc>
          <w:tcPr>
            <w:tcW w:w="677" w:type="dxa"/>
          </w:tcPr>
          <w:p w:rsidR="00F572A5" w:rsidRPr="00645DA9" w:rsidRDefault="00747F36" w:rsidP="008C12C8">
            <w:pPr>
              <w:bidi w:val="0"/>
              <w:spacing w:line="276" w:lineRule="auto"/>
              <w:jc w:val="both"/>
              <w:rPr>
                <w:sz w:val="26"/>
                <w:szCs w:val="26"/>
              </w:rPr>
            </w:pPr>
            <w:r w:rsidRPr="00645DA9">
              <w:rPr>
                <w:sz w:val="26"/>
                <w:szCs w:val="26"/>
              </w:rPr>
              <w:t>111.</w:t>
            </w:r>
          </w:p>
        </w:tc>
        <w:tc>
          <w:tcPr>
            <w:tcW w:w="629" w:type="dxa"/>
          </w:tcPr>
          <w:p w:rsidR="00F572A5" w:rsidRPr="00645DA9" w:rsidRDefault="002548B1" w:rsidP="008C12C8">
            <w:pPr>
              <w:bidi w:val="0"/>
              <w:spacing w:line="276" w:lineRule="auto"/>
              <w:jc w:val="both"/>
              <w:rPr>
                <w:sz w:val="26"/>
                <w:szCs w:val="26"/>
              </w:rPr>
            </w:pPr>
            <w:r w:rsidRPr="00645DA9">
              <w:rPr>
                <w:sz w:val="26"/>
                <w:szCs w:val="26"/>
              </w:rPr>
              <w:t>(a)</w:t>
            </w:r>
          </w:p>
        </w:tc>
        <w:tc>
          <w:tcPr>
            <w:tcW w:w="6398" w:type="dxa"/>
            <w:gridSpan w:val="2"/>
          </w:tcPr>
          <w:p w:rsidR="00F572A5" w:rsidRPr="00645DA9" w:rsidRDefault="003A34CC" w:rsidP="008C12C8">
            <w:pPr>
              <w:bidi w:val="0"/>
              <w:spacing w:line="276" w:lineRule="auto"/>
              <w:jc w:val="both"/>
              <w:rPr>
                <w:sz w:val="26"/>
                <w:szCs w:val="26"/>
              </w:rPr>
            </w:pPr>
            <w:r w:rsidRPr="00645DA9">
              <w:rPr>
                <w:sz w:val="26"/>
                <w:szCs w:val="26"/>
              </w:rPr>
              <w:t>Notwithstanding</w:t>
            </w:r>
            <w:r w:rsidR="002548B1" w:rsidRPr="00645DA9">
              <w:rPr>
                <w:sz w:val="26"/>
                <w:szCs w:val="26"/>
              </w:rPr>
              <w:t xml:space="preserve"> the </w:t>
            </w:r>
            <w:r w:rsidRPr="00645DA9">
              <w:rPr>
                <w:sz w:val="26"/>
                <w:szCs w:val="26"/>
              </w:rPr>
              <w:t>provisions</w:t>
            </w:r>
            <w:r w:rsidR="002548B1" w:rsidRPr="00645DA9">
              <w:rPr>
                <w:sz w:val="26"/>
                <w:szCs w:val="26"/>
              </w:rPr>
              <w:t xml:space="preserve"> in Section 109, a person seeking to import an automotive product of the model duly imported </w:t>
            </w:r>
            <w:r w:rsidR="002F7D94" w:rsidRPr="00645DA9">
              <w:rPr>
                <w:sz w:val="26"/>
                <w:szCs w:val="26"/>
              </w:rPr>
              <w:t>pursuant</w:t>
            </w:r>
            <w:r w:rsidR="002548B1" w:rsidRPr="00645DA9">
              <w:rPr>
                <w:sz w:val="26"/>
                <w:szCs w:val="26"/>
              </w:rPr>
              <w:t xml:space="preserve"> to that section, may submit to the </w:t>
            </w:r>
            <w:r w:rsidR="008C12C8" w:rsidRPr="00645DA9">
              <w:rPr>
                <w:sz w:val="26"/>
                <w:szCs w:val="26"/>
              </w:rPr>
              <w:t>Director</w:t>
            </w:r>
            <w:r w:rsidR="002548B1" w:rsidRPr="00645DA9">
              <w:rPr>
                <w:sz w:val="26"/>
                <w:szCs w:val="26"/>
              </w:rPr>
              <w:t xml:space="preserve"> a request for an exemption from having to prove the model's compliance with the </w:t>
            </w:r>
            <w:r w:rsidR="00733A58" w:rsidRPr="00645DA9">
              <w:rPr>
                <w:sz w:val="26"/>
                <w:szCs w:val="26"/>
              </w:rPr>
              <w:t xml:space="preserve">roadworthiness </w:t>
            </w:r>
            <w:r w:rsidR="002F7D94" w:rsidRPr="00645DA9">
              <w:rPr>
                <w:sz w:val="26"/>
                <w:szCs w:val="26"/>
              </w:rPr>
              <w:t>requirements</w:t>
            </w:r>
            <w:r w:rsidR="002548B1" w:rsidRPr="00645DA9">
              <w:rPr>
                <w:sz w:val="26"/>
                <w:szCs w:val="26"/>
              </w:rPr>
              <w:t xml:space="preserve"> stated in that section, to the exclusion of an official standard;</w:t>
            </w:r>
            <w:r w:rsidR="00857A51">
              <w:rPr>
                <w:sz w:val="26"/>
                <w:szCs w:val="26"/>
              </w:rPr>
              <w:t xml:space="preserve"> </w:t>
            </w:r>
            <w:r w:rsidR="002548B1" w:rsidRPr="00645DA9">
              <w:rPr>
                <w:sz w:val="26"/>
                <w:szCs w:val="26"/>
              </w:rPr>
              <w:t xml:space="preserve">the exemption applicant pursuant to this section will attach information and documents to its request, to the </w:t>
            </w:r>
            <w:r w:rsidR="008C12C8" w:rsidRPr="00645DA9">
              <w:rPr>
                <w:sz w:val="26"/>
                <w:szCs w:val="26"/>
              </w:rPr>
              <w:t>Director</w:t>
            </w:r>
            <w:r w:rsidR="002548B1" w:rsidRPr="00645DA9">
              <w:rPr>
                <w:sz w:val="26"/>
                <w:szCs w:val="26"/>
              </w:rPr>
              <w:t>'s satisfaction, to allow it to identify the automotive product model.</w:t>
            </w:r>
          </w:p>
          <w:p w:rsidR="002548B1" w:rsidRPr="00645DA9" w:rsidRDefault="002548B1" w:rsidP="008C12C8">
            <w:pPr>
              <w:bidi w:val="0"/>
              <w:spacing w:line="276" w:lineRule="auto"/>
              <w:jc w:val="both"/>
              <w:rPr>
                <w:sz w:val="26"/>
                <w:szCs w:val="26"/>
              </w:rPr>
            </w:pPr>
          </w:p>
        </w:tc>
      </w:tr>
      <w:tr w:rsidR="002548B1" w:rsidRPr="00645DA9" w:rsidTr="00747F36">
        <w:tc>
          <w:tcPr>
            <w:tcW w:w="3001" w:type="dxa"/>
          </w:tcPr>
          <w:p w:rsidR="002548B1" w:rsidRPr="00645DA9" w:rsidRDefault="002548B1" w:rsidP="008C12C8">
            <w:pPr>
              <w:bidi w:val="0"/>
              <w:spacing w:line="276" w:lineRule="auto"/>
              <w:rPr>
                <w:sz w:val="26"/>
                <w:szCs w:val="26"/>
              </w:rPr>
            </w:pPr>
          </w:p>
        </w:tc>
        <w:tc>
          <w:tcPr>
            <w:tcW w:w="677" w:type="dxa"/>
          </w:tcPr>
          <w:p w:rsidR="002548B1" w:rsidRPr="00645DA9" w:rsidRDefault="002548B1" w:rsidP="008C12C8">
            <w:pPr>
              <w:bidi w:val="0"/>
              <w:spacing w:line="276" w:lineRule="auto"/>
              <w:jc w:val="both"/>
              <w:rPr>
                <w:sz w:val="26"/>
                <w:szCs w:val="26"/>
              </w:rPr>
            </w:pPr>
          </w:p>
        </w:tc>
        <w:tc>
          <w:tcPr>
            <w:tcW w:w="629" w:type="dxa"/>
          </w:tcPr>
          <w:p w:rsidR="002548B1" w:rsidRPr="00645DA9" w:rsidRDefault="002548B1" w:rsidP="008C12C8">
            <w:pPr>
              <w:bidi w:val="0"/>
              <w:spacing w:line="276" w:lineRule="auto"/>
              <w:jc w:val="both"/>
              <w:rPr>
                <w:sz w:val="26"/>
                <w:szCs w:val="26"/>
              </w:rPr>
            </w:pPr>
            <w:r w:rsidRPr="00645DA9">
              <w:rPr>
                <w:sz w:val="26"/>
                <w:szCs w:val="26"/>
              </w:rPr>
              <w:t>(b)</w:t>
            </w:r>
          </w:p>
        </w:tc>
        <w:tc>
          <w:tcPr>
            <w:tcW w:w="6398" w:type="dxa"/>
            <w:gridSpan w:val="2"/>
          </w:tcPr>
          <w:p w:rsidR="002548B1" w:rsidRPr="00645DA9" w:rsidRDefault="002548B1"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approve the exemption request </w:t>
            </w:r>
            <w:r w:rsidR="002F7D94" w:rsidRPr="00645DA9">
              <w:rPr>
                <w:sz w:val="26"/>
                <w:szCs w:val="26"/>
              </w:rPr>
              <w:t>pursuant</w:t>
            </w:r>
            <w:r w:rsidRPr="00645DA9">
              <w:rPr>
                <w:sz w:val="26"/>
                <w:szCs w:val="26"/>
              </w:rPr>
              <w:t xml:space="preserve"> to </w:t>
            </w:r>
            <w:r w:rsidR="003A34CC" w:rsidRPr="00645DA9">
              <w:rPr>
                <w:sz w:val="26"/>
                <w:szCs w:val="26"/>
              </w:rPr>
              <w:t>sub-section</w:t>
            </w:r>
            <w:r w:rsidRPr="00645DA9">
              <w:rPr>
                <w:sz w:val="26"/>
                <w:szCs w:val="26"/>
              </w:rPr>
              <w:t xml:space="preserve"> (a), in a written reasoned decision, if convinced that the automotive product model requesting </w:t>
            </w:r>
            <w:r w:rsidR="002F7D94" w:rsidRPr="00645DA9">
              <w:rPr>
                <w:sz w:val="26"/>
                <w:szCs w:val="26"/>
              </w:rPr>
              <w:t>to</w:t>
            </w:r>
            <w:r w:rsidRPr="00645DA9">
              <w:rPr>
                <w:sz w:val="26"/>
                <w:szCs w:val="26"/>
              </w:rPr>
              <w:t xml:space="preserve"> be imported is identical to a model that is duly imported and it was proven that it complies with the </w:t>
            </w:r>
            <w:r w:rsidR="00733A58" w:rsidRPr="00645DA9">
              <w:rPr>
                <w:sz w:val="26"/>
                <w:szCs w:val="26"/>
              </w:rPr>
              <w:t xml:space="preserve">roadworthiness </w:t>
            </w:r>
            <w:r w:rsidR="002F7D94" w:rsidRPr="00645DA9">
              <w:rPr>
                <w:sz w:val="26"/>
                <w:szCs w:val="26"/>
              </w:rPr>
              <w:t>requirements</w:t>
            </w:r>
            <w:r w:rsidRPr="00645DA9">
              <w:rPr>
                <w:sz w:val="26"/>
                <w:szCs w:val="26"/>
              </w:rPr>
              <w:t>.</w:t>
            </w:r>
          </w:p>
          <w:p w:rsidR="002548B1" w:rsidRPr="00645DA9" w:rsidRDefault="002548B1" w:rsidP="008C12C8">
            <w:pPr>
              <w:bidi w:val="0"/>
              <w:spacing w:line="276" w:lineRule="auto"/>
              <w:jc w:val="both"/>
              <w:rPr>
                <w:sz w:val="26"/>
                <w:szCs w:val="26"/>
              </w:rPr>
            </w:pPr>
          </w:p>
        </w:tc>
      </w:tr>
      <w:tr w:rsidR="002548B1" w:rsidRPr="00645DA9" w:rsidTr="00747F36">
        <w:tc>
          <w:tcPr>
            <w:tcW w:w="3001" w:type="dxa"/>
          </w:tcPr>
          <w:p w:rsidR="002548B1" w:rsidRPr="00645DA9" w:rsidRDefault="00747F36" w:rsidP="008C12C8">
            <w:pPr>
              <w:bidi w:val="0"/>
              <w:spacing w:line="276" w:lineRule="auto"/>
              <w:rPr>
                <w:sz w:val="26"/>
                <w:szCs w:val="26"/>
              </w:rPr>
            </w:pPr>
            <w:r w:rsidRPr="00645DA9">
              <w:rPr>
                <w:sz w:val="26"/>
                <w:szCs w:val="26"/>
              </w:rPr>
              <w:t>Importing Automotive Products For Personal Use Or A Teaching Institution's Needs</w:t>
            </w:r>
          </w:p>
        </w:tc>
        <w:tc>
          <w:tcPr>
            <w:tcW w:w="677" w:type="dxa"/>
          </w:tcPr>
          <w:p w:rsidR="002548B1" w:rsidRPr="00645DA9" w:rsidRDefault="00747F36" w:rsidP="008C12C8">
            <w:pPr>
              <w:bidi w:val="0"/>
              <w:spacing w:line="276" w:lineRule="auto"/>
              <w:jc w:val="both"/>
              <w:rPr>
                <w:sz w:val="26"/>
                <w:szCs w:val="26"/>
              </w:rPr>
            </w:pPr>
            <w:r w:rsidRPr="00645DA9">
              <w:rPr>
                <w:sz w:val="26"/>
                <w:szCs w:val="26"/>
              </w:rPr>
              <w:t>112.</w:t>
            </w:r>
          </w:p>
        </w:tc>
        <w:tc>
          <w:tcPr>
            <w:tcW w:w="629" w:type="dxa"/>
          </w:tcPr>
          <w:p w:rsidR="002548B1" w:rsidRPr="00645DA9" w:rsidRDefault="002548B1" w:rsidP="008C12C8">
            <w:pPr>
              <w:bidi w:val="0"/>
              <w:spacing w:line="276" w:lineRule="auto"/>
              <w:jc w:val="both"/>
              <w:rPr>
                <w:sz w:val="26"/>
                <w:szCs w:val="26"/>
              </w:rPr>
            </w:pPr>
            <w:r w:rsidRPr="00645DA9">
              <w:rPr>
                <w:sz w:val="26"/>
                <w:szCs w:val="26"/>
              </w:rPr>
              <w:t>(a)</w:t>
            </w:r>
          </w:p>
        </w:tc>
        <w:tc>
          <w:tcPr>
            <w:tcW w:w="6398" w:type="dxa"/>
            <w:gridSpan w:val="2"/>
          </w:tcPr>
          <w:p w:rsidR="002548B1" w:rsidRPr="00645DA9" w:rsidRDefault="002548B1" w:rsidP="008C12C8">
            <w:pPr>
              <w:bidi w:val="0"/>
              <w:spacing w:line="276" w:lineRule="auto"/>
              <w:jc w:val="both"/>
              <w:rPr>
                <w:sz w:val="26"/>
                <w:szCs w:val="26"/>
              </w:rPr>
            </w:pPr>
            <w:r w:rsidRPr="00645DA9">
              <w:rPr>
                <w:sz w:val="26"/>
                <w:szCs w:val="26"/>
              </w:rPr>
              <w:t>A person requesting to import automotive products for personal use may import automotive products or receive an license to import them pursuant to Section 110, as applicable, to import four automotive products of the same type in a year, at the very most, upon satisfying all of these:</w:t>
            </w:r>
          </w:p>
          <w:p w:rsidR="002548B1" w:rsidRPr="00645DA9" w:rsidRDefault="002548B1" w:rsidP="008C12C8">
            <w:pPr>
              <w:pStyle w:val="ab"/>
              <w:numPr>
                <w:ilvl w:val="0"/>
                <w:numId w:val="71"/>
              </w:numPr>
              <w:bidi w:val="0"/>
              <w:spacing w:line="276" w:lineRule="auto"/>
              <w:jc w:val="both"/>
              <w:rPr>
                <w:sz w:val="26"/>
                <w:szCs w:val="26"/>
              </w:rPr>
            </w:pPr>
            <w:r w:rsidRPr="00645DA9">
              <w:rPr>
                <w:sz w:val="26"/>
                <w:szCs w:val="26"/>
              </w:rPr>
              <w:t>The automotive products are intended for personal use, and if a dealer – for business use – self use;</w:t>
            </w:r>
          </w:p>
          <w:p w:rsidR="002548B1" w:rsidRPr="00645DA9" w:rsidRDefault="002548B1" w:rsidP="008C12C8">
            <w:pPr>
              <w:pStyle w:val="ab"/>
              <w:numPr>
                <w:ilvl w:val="0"/>
                <w:numId w:val="71"/>
              </w:numPr>
              <w:bidi w:val="0"/>
              <w:spacing w:line="276" w:lineRule="auto"/>
              <w:jc w:val="both"/>
              <w:rPr>
                <w:sz w:val="26"/>
                <w:szCs w:val="26"/>
              </w:rPr>
            </w:pPr>
            <w:r w:rsidRPr="00645DA9">
              <w:rPr>
                <w:sz w:val="26"/>
                <w:szCs w:val="26"/>
              </w:rPr>
              <w:t xml:space="preserve">The automotive products are of the type determined by the </w:t>
            </w:r>
            <w:r w:rsidR="008C12C8" w:rsidRPr="00645DA9">
              <w:rPr>
                <w:sz w:val="26"/>
                <w:szCs w:val="26"/>
              </w:rPr>
              <w:t>Minister</w:t>
            </w:r>
            <w:r w:rsidRPr="00645DA9">
              <w:rPr>
                <w:sz w:val="26"/>
                <w:szCs w:val="26"/>
              </w:rPr>
              <w:t xml:space="preserve"> in an order of the type of automotive products </w:t>
            </w:r>
            <w:r w:rsidR="002F7D94" w:rsidRPr="00645DA9">
              <w:rPr>
                <w:sz w:val="26"/>
                <w:szCs w:val="26"/>
              </w:rPr>
              <w:t>determined</w:t>
            </w:r>
            <w:r w:rsidRPr="00645DA9">
              <w:rPr>
                <w:sz w:val="26"/>
                <w:szCs w:val="26"/>
              </w:rPr>
              <w:t xml:space="preserve"> in Section 108;</w:t>
            </w:r>
          </w:p>
          <w:p w:rsidR="002548B1" w:rsidRPr="00645DA9" w:rsidRDefault="002548B1" w:rsidP="008C12C8">
            <w:pPr>
              <w:pStyle w:val="ab"/>
              <w:numPr>
                <w:ilvl w:val="0"/>
                <w:numId w:val="71"/>
              </w:numPr>
              <w:bidi w:val="0"/>
              <w:spacing w:line="276" w:lineRule="auto"/>
              <w:jc w:val="both"/>
              <w:rPr>
                <w:sz w:val="26"/>
                <w:szCs w:val="26"/>
              </w:rPr>
            </w:pPr>
            <w:r w:rsidRPr="00645DA9">
              <w:rPr>
                <w:sz w:val="26"/>
                <w:szCs w:val="26"/>
              </w:rPr>
              <w:lastRenderedPageBreak/>
              <w:t xml:space="preserve">The automotive products comply with the </w:t>
            </w:r>
            <w:r w:rsidR="00733A58" w:rsidRPr="00645DA9">
              <w:rPr>
                <w:sz w:val="26"/>
                <w:szCs w:val="26"/>
              </w:rPr>
              <w:t xml:space="preserve">roadworthiness </w:t>
            </w:r>
            <w:r w:rsidRPr="00645DA9">
              <w:rPr>
                <w:sz w:val="26"/>
                <w:szCs w:val="26"/>
              </w:rPr>
              <w:t>requirements pursuant to Section 109, insofar as applicable;</w:t>
            </w:r>
            <w:r w:rsidR="00857A51">
              <w:rPr>
                <w:sz w:val="26"/>
                <w:szCs w:val="26"/>
              </w:rPr>
              <w:t xml:space="preserve"> </w:t>
            </w:r>
            <w:r w:rsidRPr="00645DA9">
              <w:rPr>
                <w:sz w:val="26"/>
                <w:szCs w:val="26"/>
              </w:rPr>
              <w:t xml:space="preserve">proof of the automotive products compliance with the </w:t>
            </w:r>
            <w:r w:rsidR="00733A58" w:rsidRPr="00645DA9">
              <w:rPr>
                <w:sz w:val="26"/>
                <w:szCs w:val="26"/>
              </w:rPr>
              <w:t xml:space="preserve">roadworthiness </w:t>
            </w:r>
            <w:r w:rsidR="002F7D94" w:rsidRPr="00645DA9">
              <w:rPr>
                <w:sz w:val="26"/>
                <w:szCs w:val="26"/>
              </w:rPr>
              <w:t>requirements</w:t>
            </w:r>
            <w:r w:rsidRPr="00645DA9">
              <w:rPr>
                <w:sz w:val="26"/>
                <w:szCs w:val="26"/>
              </w:rPr>
              <w:t xml:space="preserve"> will be by marking the product or the product's </w:t>
            </w:r>
            <w:r w:rsidR="003A34CC" w:rsidRPr="00645DA9">
              <w:rPr>
                <w:sz w:val="26"/>
                <w:szCs w:val="26"/>
              </w:rPr>
              <w:t>packaging</w:t>
            </w:r>
            <w:r w:rsidRPr="00645DA9">
              <w:rPr>
                <w:sz w:val="26"/>
                <w:szCs w:val="26"/>
              </w:rPr>
              <w:t xml:space="preserve">, </w:t>
            </w:r>
            <w:r w:rsidR="002F7D94" w:rsidRPr="00645DA9">
              <w:rPr>
                <w:sz w:val="26"/>
                <w:szCs w:val="26"/>
              </w:rPr>
              <w:t>pursuant</w:t>
            </w:r>
            <w:r w:rsidRPr="00645DA9">
              <w:rPr>
                <w:sz w:val="26"/>
                <w:szCs w:val="26"/>
              </w:rPr>
              <w:t xml:space="preserve"> to the standardization requirements, and in respect of automotive products that are not subject to the marking duty pursuant</w:t>
            </w:r>
            <w:r w:rsidR="00857A51">
              <w:rPr>
                <w:sz w:val="26"/>
                <w:szCs w:val="26"/>
              </w:rPr>
              <w:t xml:space="preserve"> </w:t>
            </w:r>
            <w:r w:rsidRPr="00645DA9">
              <w:rPr>
                <w:sz w:val="26"/>
                <w:szCs w:val="26"/>
              </w:rPr>
              <w:t xml:space="preserve">to the </w:t>
            </w:r>
            <w:r w:rsidR="00733A58" w:rsidRPr="00645DA9">
              <w:rPr>
                <w:sz w:val="26"/>
                <w:szCs w:val="26"/>
              </w:rPr>
              <w:t xml:space="preserve">roadworthiness </w:t>
            </w:r>
            <w:r w:rsidR="003A34CC" w:rsidRPr="00645DA9">
              <w:rPr>
                <w:sz w:val="26"/>
                <w:szCs w:val="26"/>
              </w:rPr>
              <w:t>requirements</w:t>
            </w:r>
            <w:r w:rsidRPr="00645DA9">
              <w:rPr>
                <w:sz w:val="26"/>
                <w:szCs w:val="26"/>
              </w:rPr>
              <w:t xml:space="preserve"> – through any other information in writing attesting to them complying with the </w:t>
            </w:r>
            <w:r w:rsidR="00733A58" w:rsidRPr="00645DA9">
              <w:rPr>
                <w:sz w:val="26"/>
                <w:szCs w:val="26"/>
              </w:rPr>
              <w:t xml:space="preserve">roadworthiness </w:t>
            </w:r>
            <w:r w:rsidRPr="00645DA9">
              <w:rPr>
                <w:sz w:val="26"/>
                <w:szCs w:val="26"/>
              </w:rPr>
              <w:t>requirements;</w:t>
            </w:r>
          </w:p>
          <w:p w:rsidR="002548B1" w:rsidRPr="00645DA9" w:rsidRDefault="002548B1" w:rsidP="008C12C8">
            <w:pPr>
              <w:pStyle w:val="ab"/>
              <w:numPr>
                <w:ilvl w:val="0"/>
                <w:numId w:val="71"/>
              </w:numPr>
              <w:bidi w:val="0"/>
              <w:spacing w:line="276" w:lineRule="auto"/>
              <w:jc w:val="both"/>
              <w:rPr>
                <w:sz w:val="26"/>
                <w:szCs w:val="26"/>
              </w:rPr>
            </w:pPr>
            <w:r w:rsidRPr="00645DA9">
              <w:rPr>
                <w:sz w:val="26"/>
                <w:szCs w:val="26"/>
              </w:rPr>
              <w:t>The applicant declared in writing that the automotive products will be installed in a vehicle in a repair shop that received a license to operate a repair shop, unless pursuant to this law it is not required to be installed at a repair shop;</w:t>
            </w:r>
          </w:p>
          <w:p w:rsidR="002548B1" w:rsidRPr="00645DA9" w:rsidRDefault="00F47A75" w:rsidP="008C12C8">
            <w:pPr>
              <w:pStyle w:val="ab"/>
              <w:numPr>
                <w:ilvl w:val="0"/>
                <w:numId w:val="71"/>
              </w:numPr>
              <w:bidi w:val="0"/>
              <w:spacing w:line="276" w:lineRule="auto"/>
              <w:jc w:val="both"/>
              <w:rPr>
                <w:sz w:val="26"/>
                <w:szCs w:val="26"/>
              </w:rPr>
            </w:pPr>
            <w:r w:rsidRPr="00645DA9">
              <w:rPr>
                <w:sz w:val="26"/>
                <w:szCs w:val="26"/>
              </w:rPr>
              <w:t>The applicant did not import in the year preceding the license application date more than four automotive products of the type he is requesting to import.</w:t>
            </w:r>
          </w:p>
          <w:p w:rsidR="00F47A75" w:rsidRPr="00645DA9" w:rsidRDefault="00F47A75" w:rsidP="008C12C8">
            <w:pPr>
              <w:pStyle w:val="ab"/>
              <w:bidi w:val="0"/>
              <w:spacing w:line="276" w:lineRule="auto"/>
              <w:jc w:val="both"/>
              <w:rPr>
                <w:sz w:val="26"/>
                <w:szCs w:val="26"/>
              </w:rPr>
            </w:pPr>
          </w:p>
        </w:tc>
      </w:tr>
      <w:tr w:rsidR="00F47A75" w:rsidRPr="00645DA9" w:rsidTr="00747F36">
        <w:tc>
          <w:tcPr>
            <w:tcW w:w="3001" w:type="dxa"/>
          </w:tcPr>
          <w:p w:rsidR="00F47A75" w:rsidRPr="00645DA9" w:rsidRDefault="00F47A75" w:rsidP="008C12C8">
            <w:pPr>
              <w:bidi w:val="0"/>
              <w:spacing w:line="276" w:lineRule="auto"/>
              <w:rPr>
                <w:sz w:val="26"/>
                <w:szCs w:val="26"/>
              </w:rPr>
            </w:pPr>
          </w:p>
        </w:tc>
        <w:tc>
          <w:tcPr>
            <w:tcW w:w="677" w:type="dxa"/>
          </w:tcPr>
          <w:p w:rsidR="00F47A75" w:rsidRPr="00645DA9" w:rsidRDefault="00F47A75" w:rsidP="008C12C8">
            <w:pPr>
              <w:bidi w:val="0"/>
              <w:spacing w:line="276" w:lineRule="auto"/>
              <w:jc w:val="both"/>
              <w:rPr>
                <w:sz w:val="26"/>
                <w:szCs w:val="26"/>
              </w:rPr>
            </w:pPr>
          </w:p>
        </w:tc>
        <w:tc>
          <w:tcPr>
            <w:tcW w:w="629" w:type="dxa"/>
          </w:tcPr>
          <w:p w:rsidR="00F47A75" w:rsidRPr="00645DA9" w:rsidRDefault="00F47A75" w:rsidP="008C12C8">
            <w:pPr>
              <w:bidi w:val="0"/>
              <w:spacing w:line="276" w:lineRule="auto"/>
              <w:jc w:val="both"/>
              <w:rPr>
                <w:sz w:val="26"/>
                <w:szCs w:val="26"/>
              </w:rPr>
            </w:pPr>
            <w:r w:rsidRPr="00645DA9">
              <w:rPr>
                <w:sz w:val="26"/>
                <w:szCs w:val="26"/>
              </w:rPr>
              <w:t>(b)</w:t>
            </w:r>
          </w:p>
        </w:tc>
        <w:tc>
          <w:tcPr>
            <w:tcW w:w="6398" w:type="dxa"/>
            <w:gridSpan w:val="2"/>
          </w:tcPr>
          <w:p w:rsidR="00F47A75" w:rsidRPr="00645DA9" w:rsidRDefault="00F47A75" w:rsidP="008C12C8">
            <w:pPr>
              <w:bidi w:val="0"/>
              <w:spacing w:line="276" w:lineRule="auto"/>
              <w:jc w:val="both"/>
              <w:rPr>
                <w:sz w:val="26"/>
                <w:szCs w:val="26"/>
              </w:rPr>
            </w:pPr>
            <w:r w:rsidRPr="00645DA9">
              <w:rPr>
                <w:sz w:val="26"/>
                <w:szCs w:val="26"/>
              </w:rPr>
              <w:t xml:space="preserve">A person requesting to import automotive products for a </w:t>
            </w:r>
            <w:r w:rsidR="003A34CC" w:rsidRPr="00645DA9">
              <w:rPr>
                <w:sz w:val="26"/>
                <w:szCs w:val="26"/>
              </w:rPr>
              <w:t>teaching</w:t>
            </w:r>
            <w:r w:rsidRPr="00645DA9">
              <w:rPr>
                <w:sz w:val="26"/>
                <w:szCs w:val="26"/>
              </w:rPr>
              <w:t xml:space="preserve"> </w:t>
            </w:r>
            <w:r w:rsidR="009F0D76" w:rsidRPr="00645DA9">
              <w:rPr>
                <w:sz w:val="26"/>
                <w:szCs w:val="26"/>
              </w:rPr>
              <w:t>institution's</w:t>
            </w:r>
            <w:r w:rsidRPr="00645DA9">
              <w:rPr>
                <w:sz w:val="26"/>
                <w:szCs w:val="26"/>
              </w:rPr>
              <w:t xml:space="preserve"> needs may import automotive products or receive a </w:t>
            </w:r>
            <w:r w:rsidR="009F0D76" w:rsidRPr="00645DA9">
              <w:rPr>
                <w:sz w:val="26"/>
                <w:szCs w:val="26"/>
              </w:rPr>
              <w:t>license</w:t>
            </w:r>
            <w:r w:rsidRPr="00645DA9">
              <w:rPr>
                <w:sz w:val="26"/>
                <w:szCs w:val="26"/>
              </w:rPr>
              <w:t xml:space="preserve"> to import </w:t>
            </w:r>
            <w:r w:rsidR="009F0D76" w:rsidRPr="00645DA9">
              <w:rPr>
                <w:sz w:val="26"/>
                <w:szCs w:val="26"/>
              </w:rPr>
              <w:t>them</w:t>
            </w:r>
            <w:r w:rsidRPr="00645DA9">
              <w:rPr>
                <w:sz w:val="26"/>
                <w:szCs w:val="26"/>
              </w:rPr>
              <w:t xml:space="preserve"> pursuant to Section 110, as applicable, to import</w:t>
            </w:r>
            <w:r w:rsidR="00D566A5" w:rsidRPr="00645DA9">
              <w:rPr>
                <w:sz w:val="26"/>
                <w:szCs w:val="26"/>
              </w:rPr>
              <w:t xml:space="preserve"> automotive products of the number necessary for the teaching institution, and in this </w:t>
            </w:r>
            <w:r w:rsidR="002F7D94" w:rsidRPr="00645DA9">
              <w:rPr>
                <w:sz w:val="26"/>
                <w:szCs w:val="26"/>
              </w:rPr>
              <w:t>respect</w:t>
            </w:r>
            <w:r w:rsidR="00D566A5" w:rsidRPr="00645DA9">
              <w:rPr>
                <w:sz w:val="26"/>
                <w:szCs w:val="26"/>
              </w:rPr>
              <w:t xml:space="preserve"> the </w:t>
            </w:r>
            <w:r w:rsidR="003A34CC" w:rsidRPr="00645DA9">
              <w:rPr>
                <w:sz w:val="26"/>
                <w:szCs w:val="26"/>
              </w:rPr>
              <w:t>provisions</w:t>
            </w:r>
            <w:r w:rsidR="00D566A5" w:rsidRPr="00645DA9">
              <w:rPr>
                <w:sz w:val="26"/>
                <w:szCs w:val="26"/>
              </w:rPr>
              <w:t xml:space="preserve"> in </w:t>
            </w:r>
            <w:r w:rsidR="003A34CC" w:rsidRPr="00645DA9">
              <w:rPr>
                <w:sz w:val="26"/>
                <w:szCs w:val="26"/>
              </w:rPr>
              <w:t>sub-section</w:t>
            </w:r>
            <w:r w:rsidR="00D566A5" w:rsidRPr="00645DA9">
              <w:rPr>
                <w:sz w:val="26"/>
                <w:szCs w:val="26"/>
              </w:rPr>
              <w:t xml:space="preserve"> (a)(1) through to (3) will apply, </w:t>
            </w:r>
            <w:r w:rsidR="00D566A5" w:rsidRPr="00645DA9">
              <w:rPr>
                <w:i/>
                <w:iCs/>
                <w:sz w:val="26"/>
                <w:szCs w:val="26"/>
              </w:rPr>
              <w:t>mutatis mutandis</w:t>
            </w:r>
            <w:r w:rsidR="00D566A5" w:rsidRPr="00645DA9">
              <w:rPr>
                <w:sz w:val="26"/>
                <w:szCs w:val="26"/>
              </w:rPr>
              <w:t>.</w:t>
            </w:r>
          </w:p>
          <w:p w:rsidR="00D566A5" w:rsidRPr="00645DA9" w:rsidRDefault="00D566A5" w:rsidP="008C12C8">
            <w:pPr>
              <w:bidi w:val="0"/>
              <w:spacing w:line="276" w:lineRule="auto"/>
              <w:jc w:val="both"/>
              <w:rPr>
                <w:sz w:val="26"/>
                <w:szCs w:val="26"/>
              </w:rPr>
            </w:pPr>
          </w:p>
        </w:tc>
      </w:tr>
      <w:tr w:rsidR="00D566A5" w:rsidRPr="00645DA9" w:rsidTr="00747F36">
        <w:tc>
          <w:tcPr>
            <w:tcW w:w="3001" w:type="dxa"/>
          </w:tcPr>
          <w:p w:rsidR="00D566A5" w:rsidRPr="00645DA9" w:rsidRDefault="00D566A5" w:rsidP="008C12C8">
            <w:pPr>
              <w:bidi w:val="0"/>
              <w:spacing w:line="276" w:lineRule="auto"/>
              <w:rPr>
                <w:sz w:val="26"/>
                <w:szCs w:val="26"/>
              </w:rPr>
            </w:pPr>
          </w:p>
        </w:tc>
        <w:tc>
          <w:tcPr>
            <w:tcW w:w="677" w:type="dxa"/>
          </w:tcPr>
          <w:p w:rsidR="00D566A5" w:rsidRPr="00645DA9" w:rsidRDefault="00D566A5" w:rsidP="008C12C8">
            <w:pPr>
              <w:bidi w:val="0"/>
              <w:spacing w:line="276" w:lineRule="auto"/>
              <w:jc w:val="both"/>
              <w:rPr>
                <w:sz w:val="26"/>
                <w:szCs w:val="26"/>
              </w:rPr>
            </w:pPr>
          </w:p>
        </w:tc>
        <w:tc>
          <w:tcPr>
            <w:tcW w:w="629" w:type="dxa"/>
          </w:tcPr>
          <w:p w:rsidR="00D566A5" w:rsidRPr="00645DA9" w:rsidRDefault="00D566A5" w:rsidP="008C12C8">
            <w:pPr>
              <w:bidi w:val="0"/>
              <w:spacing w:line="276" w:lineRule="auto"/>
              <w:jc w:val="both"/>
              <w:rPr>
                <w:sz w:val="26"/>
                <w:szCs w:val="26"/>
              </w:rPr>
            </w:pPr>
            <w:r w:rsidRPr="00645DA9">
              <w:rPr>
                <w:sz w:val="26"/>
                <w:szCs w:val="26"/>
              </w:rPr>
              <w:t>(c)</w:t>
            </w:r>
          </w:p>
        </w:tc>
        <w:tc>
          <w:tcPr>
            <w:tcW w:w="6398" w:type="dxa"/>
            <w:gridSpan w:val="2"/>
          </w:tcPr>
          <w:p w:rsidR="00D566A5" w:rsidRPr="00645DA9" w:rsidRDefault="00D566A5" w:rsidP="008C12C8">
            <w:pPr>
              <w:bidi w:val="0"/>
              <w:spacing w:line="276" w:lineRule="auto"/>
              <w:jc w:val="both"/>
              <w:rPr>
                <w:sz w:val="26"/>
                <w:szCs w:val="26"/>
              </w:rPr>
            </w:pPr>
            <w:r w:rsidRPr="00645DA9">
              <w:rPr>
                <w:sz w:val="26"/>
                <w:szCs w:val="26"/>
              </w:rPr>
              <w:t>A person will not import an automotive product pursuant to this section for the purpose of selling it to another.</w:t>
            </w:r>
          </w:p>
          <w:p w:rsidR="00D566A5" w:rsidRPr="00645DA9" w:rsidRDefault="00D566A5" w:rsidP="008C12C8">
            <w:pPr>
              <w:bidi w:val="0"/>
              <w:spacing w:line="276" w:lineRule="auto"/>
              <w:jc w:val="both"/>
              <w:rPr>
                <w:sz w:val="26"/>
                <w:szCs w:val="26"/>
              </w:rPr>
            </w:pPr>
          </w:p>
        </w:tc>
      </w:tr>
      <w:tr w:rsidR="00D566A5" w:rsidRPr="00645DA9" w:rsidTr="00747F36">
        <w:tc>
          <w:tcPr>
            <w:tcW w:w="3001" w:type="dxa"/>
          </w:tcPr>
          <w:p w:rsidR="00D566A5" w:rsidRPr="00645DA9" w:rsidRDefault="00747F36" w:rsidP="008C12C8">
            <w:pPr>
              <w:bidi w:val="0"/>
              <w:spacing w:line="276" w:lineRule="auto"/>
              <w:rPr>
                <w:sz w:val="26"/>
                <w:szCs w:val="26"/>
              </w:rPr>
            </w:pPr>
            <w:r w:rsidRPr="00645DA9">
              <w:rPr>
                <w:sz w:val="26"/>
                <w:szCs w:val="26"/>
              </w:rPr>
              <w:t>Importing Original Automotive Products</w:t>
            </w:r>
          </w:p>
        </w:tc>
        <w:tc>
          <w:tcPr>
            <w:tcW w:w="677" w:type="dxa"/>
          </w:tcPr>
          <w:p w:rsidR="00D566A5" w:rsidRPr="00645DA9" w:rsidRDefault="00747F36" w:rsidP="008C12C8">
            <w:pPr>
              <w:bidi w:val="0"/>
              <w:spacing w:line="276" w:lineRule="auto"/>
              <w:jc w:val="both"/>
              <w:rPr>
                <w:sz w:val="26"/>
                <w:szCs w:val="26"/>
              </w:rPr>
            </w:pPr>
            <w:r w:rsidRPr="00645DA9">
              <w:rPr>
                <w:sz w:val="26"/>
                <w:szCs w:val="26"/>
              </w:rPr>
              <w:t>113.</w:t>
            </w:r>
          </w:p>
        </w:tc>
        <w:tc>
          <w:tcPr>
            <w:tcW w:w="7027" w:type="dxa"/>
            <w:gridSpan w:val="3"/>
          </w:tcPr>
          <w:p w:rsidR="00D566A5" w:rsidRPr="00645DA9" w:rsidRDefault="00D566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due to safety and the greater good's protection reasons, types of automotive products that are not to be imported unless they are original automotive products</w:t>
            </w:r>
            <w:r w:rsidR="003A34CC" w:rsidRPr="00645DA9">
              <w:rPr>
                <w:sz w:val="26"/>
                <w:szCs w:val="26"/>
              </w:rPr>
              <w:t>; regulations</w:t>
            </w:r>
            <w:r w:rsidRPr="00645DA9">
              <w:rPr>
                <w:sz w:val="26"/>
                <w:szCs w:val="26"/>
              </w:rPr>
              <w:t xml:space="preserve"> pursuant to this section will be enacted </w:t>
            </w:r>
            <w:r w:rsidRPr="00645DA9">
              <w:rPr>
                <w:sz w:val="26"/>
                <w:szCs w:val="26"/>
              </w:rPr>
              <w:lastRenderedPageBreak/>
              <w:t xml:space="preserve">with the consent of the </w:t>
            </w:r>
            <w:r w:rsidR="008C12C8" w:rsidRPr="00645DA9">
              <w:rPr>
                <w:sz w:val="26"/>
                <w:szCs w:val="26"/>
              </w:rPr>
              <w:t>Minister</w:t>
            </w:r>
            <w:r w:rsidRPr="00645DA9">
              <w:rPr>
                <w:sz w:val="26"/>
                <w:szCs w:val="26"/>
              </w:rPr>
              <w:t xml:space="preserve"> of </w:t>
            </w:r>
            <w:r w:rsidR="003A34CC" w:rsidRPr="00645DA9">
              <w:rPr>
                <w:sz w:val="26"/>
                <w:szCs w:val="26"/>
              </w:rPr>
              <w:t>Finance</w:t>
            </w:r>
            <w:r w:rsidRPr="00645DA9">
              <w:rPr>
                <w:sz w:val="26"/>
                <w:szCs w:val="26"/>
              </w:rPr>
              <w:t xml:space="preserve"> and the </w:t>
            </w:r>
            <w:r w:rsidR="008C12C8" w:rsidRPr="00645DA9">
              <w:rPr>
                <w:sz w:val="26"/>
                <w:szCs w:val="26"/>
              </w:rPr>
              <w:t>Minister</w:t>
            </w:r>
            <w:r w:rsidRPr="00645DA9">
              <w:rPr>
                <w:sz w:val="26"/>
                <w:szCs w:val="26"/>
              </w:rPr>
              <w:t xml:space="preserve"> of Economics and Industry and the </w:t>
            </w:r>
            <w:r w:rsidR="008C12C8" w:rsidRPr="00645DA9">
              <w:rPr>
                <w:sz w:val="26"/>
                <w:szCs w:val="26"/>
              </w:rPr>
              <w:t>Committee</w:t>
            </w:r>
            <w:r w:rsidRPr="00645DA9">
              <w:rPr>
                <w:sz w:val="26"/>
                <w:szCs w:val="26"/>
              </w:rPr>
              <w:t>'s approval.</w:t>
            </w:r>
          </w:p>
          <w:p w:rsidR="00D566A5" w:rsidRPr="00645DA9" w:rsidRDefault="00D566A5" w:rsidP="008C12C8">
            <w:pPr>
              <w:bidi w:val="0"/>
              <w:spacing w:line="276" w:lineRule="auto"/>
              <w:jc w:val="both"/>
              <w:rPr>
                <w:sz w:val="26"/>
                <w:szCs w:val="26"/>
              </w:rPr>
            </w:pPr>
          </w:p>
        </w:tc>
      </w:tr>
      <w:tr w:rsidR="00D566A5" w:rsidRPr="00645DA9" w:rsidTr="00747F36">
        <w:tc>
          <w:tcPr>
            <w:tcW w:w="3001" w:type="dxa"/>
          </w:tcPr>
          <w:p w:rsidR="00D566A5" w:rsidRPr="00645DA9" w:rsidRDefault="00747F36" w:rsidP="008C12C8">
            <w:pPr>
              <w:bidi w:val="0"/>
              <w:spacing w:line="276" w:lineRule="auto"/>
              <w:rPr>
                <w:sz w:val="26"/>
                <w:szCs w:val="26"/>
              </w:rPr>
            </w:pPr>
            <w:r w:rsidRPr="00645DA9">
              <w:rPr>
                <w:sz w:val="26"/>
                <w:szCs w:val="26"/>
              </w:rPr>
              <w:lastRenderedPageBreak/>
              <w:t>Importing Used Automotive Products</w:t>
            </w:r>
          </w:p>
        </w:tc>
        <w:tc>
          <w:tcPr>
            <w:tcW w:w="677" w:type="dxa"/>
          </w:tcPr>
          <w:p w:rsidR="00D566A5" w:rsidRPr="00645DA9" w:rsidRDefault="00747F36" w:rsidP="008C12C8">
            <w:pPr>
              <w:bidi w:val="0"/>
              <w:spacing w:line="276" w:lineRule="auto"/>
              <w:jc w:val="both"/>
              <w:rPr>
                <w:sz w:val="26"/>
                <w:szCs w:val="26"/>
              </w:rPr>
            </w:pPr>
            <w:r w:rsidRPr="00645DA9">
              <w:rPr>
                <w:sz w:val="26"/>
                <w:szCs w:val="26"/>
              </w:rPr>
              <w:t>114.</w:t>
            </w:r>
          </w:p>
        </w:tc>
        <w:tc>
          <w:tcPr>
            <w:tcW w:w="629" w:type="dxa"/>
          </w:tcPr>
          <w:p w:rsidR="00D566A5" w:rsidRPr="00645DA9" w:rsidRDefault="00D566A5" w:rsidP="008C12C8">
            <w:pPr>
              <w:bidi w:val="0"/>
              <w:spacing w:line="276" w:lineRule="auto"/>
              <w:jc w:val="both"/>
              <w:rPr>
                <w:sz w:val="26"/>
                <w:szCs w:val="26"/>
              </w:rPr>
            </w:pPr>
            <w:r w:rsidRPr="00645DA9">
              <w:rPr>
                <w:sz w:val="26"/>
                <w:szCs w:val="26"/>
              </w:rPr>
              <w:t>(a)</w:t>
            </w:r>
          </w:p>
        </w:tc>
        <w:tc>
          <w:tcPr>
            <w:tcW w:w="6398" w:type="dxa"/>
            <w:gridSpan w:val="2"/>
          </w:tcPr>
          <w:p w:rsidR="00D566A5" w:rsidRPr="00645DA9" w:rsidRDefault="00D566A5" w:rsidP="008C12C8">
            <w:pPr>
              <w:bidi w:val="0"/>
              <w:spacing w:line="276" w:lineRule="auto"/>
              <w:jc w:val="both"/>
              <w:rPr>
                <w:sz w:val="26"/>
                <w:szCs w:val="26"/>
              </w:rPr>
            </w:pPr>
            <w:r w:rsidRPr="00645DA9">
              <w:rPr>
                <w:sz w:val="26"/>
                <w:szCs w:val="26"/>
              </w:rPr>
              <w:t>A person will not import used automotive products.</w:t>
            </w:r>
          </w:p>
          <w:p w:rsidR="00D566A5" w:rsidRPr="00645DA9" w:rsidRDefault="00D566A5" w:rsidP="008C12C8">
            <w:pPr>
              <w:bidi w:val="0"/>
              <w:spacing w:line="276" w:lineRule="auto"/>
              <w:jc w:val="both"/>
              <w:rPr>
                <w:sz w:val="26"/>
                <w:szCs w:val="26"/>
              </w:rPr>
            </w:pPr>
          </w:p>
        </w:tc>
      </w:tr>
      <w:tr w:rsidR="00D566A5" w:rsidRPr="00645DA9" w:rsidTr="00747F36">
        <w:tc>
          <w:tcPr>
            <w:tcW w:w="3001" w:type="dxa"/>
          </w:tcPr>
          <w:p w:rsidR="00D566A5" w:rsidRPr="00645DA9" w:rsidRDefault="00D566A5" w:rsidP="008C12C8">
            <w:pPr>
              <w:bidi w:val="0"/>
              <w:spacing w:line="276" w:lineRule="auto"/>
              <w:rPr>
                <w:sz w:val="26"/>
                <w:szCs w:val="26"/>
              </w:rPr>
            </w:pPr>
          </w:p>
        </w:tc>
        <w:tc>
          <w:tcPr>
            <w:tcW w:w="677" w:type="dxa"/>
          </w:tcPr>
          <w:p w:rsidR="00D566A5" w:rsidRPr="00645DA9" w:rsidRDefault="00D566A5" w:rsidP="008C12C8">
            <w:pPr>
              <w:bidi w:val="0"/>
              <w:spacing w:line="276" w:lineRule="auto"/>
              <w:jc w:val="both"/>
              <w:rPr>
                <w:sz w:val="26"/>
                <w:szCs w:val="26"/>
              </w:rPr>
            </w:pPr>
          </w:p>
        </w:tc>
        <w:tc>
          <w:tcPr>
            <w:tcW w:w="629" w:type="dxa"/>
          </w:tcPr>
          <w:p w:rsidR="00D566A5" w:rsidRPr="00645DA9" w:rsidRDefault="00D566A5" w:rsidP="008C12C8">
            <w:pPr>
              <w:bidi w:val="0"/>
              <w:spacing w:line="276" w:lineRule="auto"/>
              <w:jc w:val="both"/>
              <w:rPr>
                <w:sz w:val="26"/>
                <w:szCs w:val="26"/>
              </w:rPr>
            </w:pPr>
            <w:r w:rsidRPr="00645DA9">
              <w:rPr>
                <w:sz w:val="26"/>
                <w:szCs w:val="26"/>
              </w:rPr>
              <w:t>(b)</w:t>
            </w:r>
          </w:p>
        </w:tc>
        <w:tc>
          <w:tcPr>
            <w:tcW w:w="6398" w:type="dxa"/>
            <w:gridSpan w:val="2"/>
          </w:tcPr>
          <w:p w:rsidR="00D566A5" w:rsidRPr="00645DA9" w:rsidRDefault="00D566A5" w:rsidP="008C12C8">
            <w:pPr>
              <w:bidi w:val="0"/>
              <w:spacing w:line="276" w:lineRule="auto"/>
              <w:jc w:val="both"/>
              <w:rPr>
                <w:sz w:val="26"/>
                <w:szCs w:val="26"/>
              </w:rPr>
            </w:pPr>
            <w:r w:rsidRPr="00645DA9">
              <w:rPr>
                <w:sz w:val="26"/>
                <w:szCs w:val="26"/>
              </w:rPr>
              <w:t xml:space="preserve">Notwithstanding the provisions in </w:t>
            </w:r>
            <w:r w:rsidR="003A34CC" w:rsidRPr="00645DA9">
              <w:rPr>
                <w:sz w:val="26"/>
                <w:szCs w:val="26"/>
              </w:rPr>
              <w:t>sub-section</w:t>
            </w:r>
            <w:r w:rsidRPr="00645DA9">
              <w:rPr>
                <w:sz w:val="26"/>
                <w:szCs w:val="26"/>
              </w:rPr>
              <w:t xml:space="preserve"> (a), the authorized import authority may grant a license </w:t>
            </w:r>
            <w:r w:rsidR="002F7D94" w:rsidRPr="00645DA9">
              <w:rPr>
                <w:sz w:val="26"/>
                <w:szCs w:val="26"/>
              </w:rPr>
              <w:t>to</w:t>
            </w:r>
            <w:r w:rsidRPr="00645DA9">
              <w:rPr>
                <w:sz w:val="26"/>
                <w:szCs w:val="26"/>
              </w:rPr>
              <w:t xml:space="preserve"> import used automotive products – </w:t>
            </w:r>
          </w:p>
          <w:p w:rsidR="00D566A5" w:rsidRPr="00645DA9" w:rsidRDefault="00D566A5" w:rsidP="008C12C8">
            <w:pPr>
              <w:pStyle w:val="ab"/>
              <w:numPr>
                <w:ilvl w:val="0"/>
                <w:numId w:val="72"/>
              </w:numPr>
              <w:bidi w:val="0"/>
              <w:spacing w:line="276" w:lineRule="auto"/>
              <w:jc w:val="both"/>
              <w:rPr>
                <w:sz w:val="26"/>
                <w:szCs w:val="26"/>
              </w:rPr>
            </w:pPr>
            <w:r w:rsidRPr="00645DA9">
              <w:rPr>
                <w:sz w:val="26"/>
                <w:szCs w:val="26"/>
              </w:rPr>
              <w:t xml:space="preserve">For the purpose of installing </w:t>
            </w:r>
            <w:r w:rsidR="002F7D94" w:rsidRPr="00645DA9">
              <w:rPr>
                <w:sz w:val="26"/>
                <w:szCs w:val="26"/>
              </w:rPr>
              <w:t>them</w:t>
            </w:r>
            <w:r w:rsidRPr="00645DA9">
              <w:rPr>
                <w:sz w:val="26"/>
                <w:szCs w:val="26"/>
              </w:rPr>
              <w:t xml:space="preserve"> in a collectors vehicle within the meaning </w:t>
            </w:r>
            <w:r w:rsidR="003A34CC" w:rsidRPr="00645DA9">
              <w:rPr>
                <w:sz w:val="26"/>
                <w:szCs w:val="26"/>
              </w:rPr>
              <w:t>thereof</w:t>
            </w:r>
            <w:r w:rsidRPr="00645DA9">
              <w:rPr>
                <w:sz w:val="26"/>
                <w:szCs w:val="26"/>
              </w:rPr>
              <w:t xml:space="preserve"> pursuant </w:t>
            </w:r>
            <w:r w:rsidR="002F7D94" w:rsidRPr="00645DA9">
              <w:rPr>
                <w:sz w:val="26"/>
                <w:szCs w:val="26"/>
              </w:rPr>
              <w:t>to</w:t>
            </w:r>
            <w:r w:rsidRPr="00645DA9">
              <w:rPr>
                <w:sz w:val="26"/>
                <w:szCs w:val="26"/>
              </w:rPr>
              <w:t xml:space="preserve"> the </w:t>
            </w:r>
            <w:r w:rsidR="006171A0">
              <w:rPr>
                <w:sz w:val="26"/>
                <w:szCs w:val="26"/>
              </w:rPr>
              <w:t>Traffic</w:t>
            </w:r>
            <w:r w:rsidR="00DF32D7">
              <w:rPr>
                <w:sz w:val="26"/>
                <w:szCs w:val="26"/>
              </w:rPr>
              <w:t xml:space="preserve"> </w:t>
            </w:r>
            <w:r w:rsidRPr="00645DA9">
              <w:rPr>
                <w:sz w:val="26"/>
                <w:szCs w:val="26"/>
              </w:rPr>
              <w:t>Ordinance, pursuant to conditions determined in the license;</w:t>
            </w:r>
          </w:p>
          <w:p w:rsidR="00D566A5" w:rsidRPr="00645DA9" w:rsidRDefault="00D566A5" w:rsidP="008C12C8">
            <w:pPr>
              <w:pStyle w:val="ab"/>
              <w:numPr>
                <w:ilvl w:val="0"/>
                <w:numId w:val="72"/>
              </w:numPr>
              <w:bidi w:val="0"/>
              <w:spacing w:line="276" w:lineRule="auto"/>
              <w:jc w:val="both"/>
              <w:rPr>
                <w:sz w:val="26"/>
                <w:szCs w:val="26"/>
              </w:rPr>
            </w:pPr>
            <w:r w:rsidRPr="00645DA9">
              <w:rPr>
                <w:sz w:val="26"/>
                <w:szCs w:val="26"/>
              </w:rPr>
              <w:t xml:space="preserve">Of the type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w:t>
            </w:r>
            <w:r w:rsidR="003A34CC" w:rsidRPr="00645DA9">
              <w:rPr>
                <w:sz w:val="26"/>
                <w:szCs w:val="26"/>
              </w:rPr>
              <w:t>Industry</w:t>
            </w:r>
            <w:r w:rsidRPr="00645DA9">
              <w:rPr>
                <w:sz w:val="26"/>
                <w:szCs w:val="26"/>
              </w:rPr>
              <w:t xml:space="preserve">, </w:t>
            </w:r>
            <w:r w:rsidR="002F7D94" w:rsidRPr="00645DA9">
              <w:rPr>
                <w:sz w:val="26"/>
                <w:szCs w:val="26"/>
              </w:rPr>
              <w:t>pursuant</w:t>
            </w:r>
            <w:r w:rsidRPr="00645DA9">
              <w:rPr>
                <w:sz w:val="26"/>
                <w:szCs w:val="26"/>
              </w:rPr>
              <w:t xml:space="preserve"> to the </w:t>
            </w:r>
            <w:r w:rsidR="003A34CC" w:rsidRPr="00645DA9">
              <w:rPr>
                <w:sz w:val="26"/>
                <w:szCs w:val="26"/>
              </w:rPr>
              <w:t>conditions</w:t>
            </w:r>
            <w:r w:rsidRPr="00645DA9">
              <w:rPr>
                <w:sz w:val="26"/>
                <w:szCs w:val="26"/>
              </w:rPr>
              <w:t xml:space="preserve"> determined in the license.</w:t>
            </w:r>
          </w:p>
          <w:p w:rsidR="00D566A5" w:rsidRPr="00645DA9" w:rsidRDefault="00D566A5" w:rsidP="008C12C8">
            <w:pPr>
              <w:pStyle w:val="ab"/>
              <w:bidi w:val="0"/>
              <w:spacing w:line="276" w:lineRule="auto"/>
              <w:jc w:val="both"/>
              <w:rPr>
                <w:sz w:val="26"/>
                <w:szCs w:val="26"/>
              </w:rPr>
            </w:pPr>
          </w:p>
        </w:tc>
      </w:tr>
      <w:tr w:rsidR="00D566A5" w:rsidRPr="00645DA9" w:rsidTr="00747F36">
        <w:tc>
          <w:tcPr>
            <w:tcW w:w="3001" w:type="dxa"/>
          </w:tcPr>
          <w:p w:rsidR="00D566A5" w:rsidRPr="00645DA9" w:rsidRDefault="00D566A5" w:rsidP="008C12C8">
            <w:pPr>
              <w:bidi w:val="0"/>
              <w:spacing w:line="276" w:lineRule="auto"/>
              <w:rPr>
                <w:sz w:val="26"/>
                <w:szCs w:val="26"/>
              </w:rPr>
            </w:pPr>
          </w:p>
        </w:tc>
        <w:tc>
          <w:tcPr>
            <w:tcW w:w="677" w:type="dxa"/>
          </w:tcPr>
          <w:p w:rsidR="00D566A5" w:rsidRPr="00645DA9" w:rsidRDefault="00D566A5" w:rsidP="008C12C8">
            <w:pPr>
              <w:bidi w:val="0"/>
              <w:spacing w:line="276" w:lineRule="auto"/>
              <w:jc w:val="both"/>
              <w:rPr>
                <w:sz w:val="26"/>
                <w:szCs w:val="26"/>
              </w:rPr>
            </w:pPr>
          </w:p>
        </w:tc>
        <w:tc>
          <w:tcPr>
            <w:tcW w:w="629" w:type="dxa"/>
          </w:tcPr>
          <w:p w:rsidR="00D566A5" w:rsidRPr="00645DA9" w:rsidRDefault="00D566A5" w:rsidP="008C12C8">
            <w:pPr>
              <w:bidi w:val="0"/>
              <w:spacing w:line="276" w:lineRule="auto"/>
              <w:jc w:val="both"/>
              <w:rPr>
                <w:sz w:val="26"/>
                <w:szCs w:val="26"/>
              </w:rPr>
            </w:pPr>
            <w:r w:rsidRPr="00645DA9">
              <w:rPr>
                <w:sz w:val="26"/>
                <w:szCs w:val="26"/>
              </w:rPr>
              <w:t>(c)</w:t>
            </w:r>
          </w:p>
        </w:tc>
        <w:tc>
          <w:tcPr>
            <w:tcW w:w="6398" w:type="dxa"/>
            <w:gridSpan w:val="2"/>
          </w:tcPr>
          <w:p w:rsidR="00D566A5" w:rsidRPr="00645DA9" w:rsidRDefault="00D566A5" w:rsidP="008C12C8">
            <w:pPr>
              <w:bidi w:val="0"/>
              <w:spacing w:line="276" w:lineRule="auto"/>
              <w:jc w:val="both"/>
              <w:rPr>
                <w:sz w:val="26"/>
                <w:szCs w:val="26"/>
              </w:rPr>
            </w:pPr>
            <w:r w:rsidRPr="00645DA9">
              <w:rPr>
                <w:sz w:val="26"/>
                <w:szCs w:val="26"/>
              </w:rPr>
              <w:t>In this section "Automotive Product" – as defined in Section 2.</w:t>
            </w:r>
          </w:p>
          <w:p w:rsidR="00D566A5" w:rsidRPr="00645DA9" w:rsidRDefault="00D566A5" w:rsidP="008C12C8">
            <w:pPr>
              <w:bidi w:val="0"/>
              <w:spacing w:line="276" w:lineRule="auto"/>
              <w:jc w:val="both"/>
              <w:rPr>
                <w:sz w:val="26"/>
                <w:szCs w:val="26"/>
              </w:rPr>
            </w:pPr>
          </w:p>
        </w:tc>
      </w:tr>
      <w:tr w:rsidR="00D256BD" w:rsidRPr="00645DA9" w:rsidTr="00747F36">
        <w:tc>
          <w:tcPr>
            <w:tcW w:w="3001" w:type="dxa"/>
          </w:tcPr>
          <w:p w:rsidR="00D256BD" w:rsidRPr="00645DA9" w:rsidRDefault="00747F36" w:rsidP="008C12C8">
            <w:pPr>
              <w:bidi w:val="0"/>
              <w:spacing w:line="276" w:lineRule="auto"/>
              <w:rPr>
                <w:sz w:val="26"/>
                <w:szCs w:val="26"/>
              </w:rPr>
            </w:pPr>
            <w:r w:rsidRPr="00645DA9">
              <w:rPr>
                <w:sz w:val="26"/>
                <w:szCs w:val="26"/>
              </w:rPr>
              <w:t>Exemption From Complying With The Conditions To Import Automotive Products Or To Obtain A License To Import Automotive Products</w:t>
            </w:r>
          </w:p>
        </w:tc>
        <w:tc>
          <w:tcPr>
            <w:tcW w:w="677" w:type="dxa"/>
          </w:tcPr>
          <w:p w:rsidR="00D256BD" w:rsidRPr="00645DA9" w:rsidRDefault="00747F36" w:rsidP="008C12C8">
            <w:pPr>
              <w:bidi w:val="0"/>
              <w:spacing w:line="276" w:lineRule="auto"/>
              <w:jc w:val="both"/>
              <w:rPr>
                <w:sz w:val="26"/>
                <w:szCs w:val="26"/>
              </w:rPr>
            </w:pPr>
            <w:r w:rsidRPr="00645DA9">
              <w:rPr>
                <w:sz w:val="26"/>
                <w:szCs w:val="26"/>
              </w:rPr>
              <w:t>115.</w:t>
            </w:r>
          </w:p>
        </w:tc>
        <w:tc>
          <w:tcPr>
            <w:tcW w:w="7027" w:type="dxa"/>
            <w:gridSpan w:val="3"/>
          </w:tcPr>
          <w:p w:rsidR="00D256BD" w:rsidRPr="00645DA9" w:rsidRDefault="00D256B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determine that </w:t>
            </w:r>
            <w:r w:rsidR="002F7D94" w:rsidRPr="00645DA9">
              <w:rPr>
                <w:sz w:val="26"/>
                <w:szCs w:val="26"/>
              </w:rPr>
              <w:t>under</w:t>
            </w:r>
            <w:r w:rsidRPr="00645DA9">
              <w:rPr>
                <w:sz w:val="26"/>
                <w:szCs w:val="26"/>
              </w:rPr>
              <w:t xml:space="preserve"> certain circumstances to be determined the authorized import authority may allow an importer of automotive products to be exempted from complying with the conditions to import automotive products or from obtaining a license pursuant to Sections 109 and 110, as applicable, and the </w:t>
            </w:r>
            <w:r w:rsidR="008C12C8" w:rsidRPr="00645DA9">
              <w:rPr>
                <w:sz w:val="26"/>
                <w:szCs w:val="26"/>
              </w:rPr>
              <w:t>Minister</w:t>
            </w:r>
            <w:r w:rsidRPr="00645DA9">
              <w:rPr>
                <w:sz w:val="26"/>
                <w:szCs w:val="26"/>
              </w:rPr>
              <w:t xml:space="preserve"> may also determine alternative conditions or complementary conditions to those conditions; however, an exemption under this section will not be given in respect of goods that are prohibited from being imported </w:t>
            </w:r>
            <w:r w:rsidR="002F7D94" w:rsidRPr="00645DA9">
              <w:rPr>
                <w:sz w:val="26"/>
                <w:szCs w:val="26"/>
              </w:rPr>
              <w:t>pursuant</w:t>
            </w:r>
            <w:r w:rsidRPr="00645DA9">
              <w:rPr>
                <w:sz w:val="26"/>
                <w:szCs w:val="26"/>
              </w:rPr>
              <w:t xml:space="preserve"> to any law.</w:t>
            </w:r>
          </w:p>
          <w:p w:rsidR="00D256BD" w:rsidRPr="00645DA9" w:rsidRDefault="00D256BD" w:rsidP="008C12C8">
            <w:pPr>
              <w:bidi w:val="0"/>
              <w:spacing w:line="276" w:lineRule="auto"/>
              <w:jc w:val="both"/>
              <w:rPr>
                <w:sz w:val="26"/>
                <w:szCs w:val="26"/>
              </w:rPr>
            </w:pPr>
          </w:p>
        </w:tc>
      </w:tr>
      <w:tr w:rsidR="00D256BD" w:rsidRPr="00645DA9" w:rsidTr="00747F36">
        <w:tc>
          <w:tcPr>
            <w:tcW w:w="3001" w:type="dxa"/>
          </w:tcPr>
          <w:p w:rsidR="00D256BD" w:rsidRPr="00645DA9" w:rsidRDefault="00747F36" w:rsidP="008C12C8">
            <w:pPr>
              <w:bidi w:val="0"/>
              <w:spacing w:line="276" w:lineRule="auto"/>
              <w:rPr>
                <w:sz w:val="26"/>
                <w:szCs w:val="26"/>
              </w:rPr>
            </w:pPr>
            <w:r w:rsidRPr="00645DA9">
              <w:rPr>
                <w:sz w:val="26"/>
                <w:szCs w:val="26"/>
              </w:rPr>
              <w:t>Part C – Exception To Application</w:t>
            </w:r>
          </w:p>
        </w:tc>
        <w:tc>
          <w:tcPr>
            <w:tcW w:w="677" w:type="dxa"/>
          </w:tcPr>
          <w:p w:rsidR="00D256BD" w:rsidRPr="00645DA9" w:rsidRDefault="00747F36" w:rsidP="008C12C8">
            <w:pPr>
              <w:bidi w:val="0"/>
              <w:spacing w:line="276" w:lineRule="auto"/>
              <w:jc w:val="both"/>
              <w:rPr>
                <w:sz w:val="26"/>
                <w:szCs w:val="26"/>
              </w:rPr>
            </w:pPr>
            <w:r w:rsidRPr="00645DA9">
              <w:rPr>
                <w:sz w:val="26"/>
                <w:szCs w:val="26"/>
              </w:rPr>
              <w:t>116.</w:t>
            </w:r>
          </w:p>
        </w:tc>
        <w:tc>
          <w:tcPr>
            <w:tcW w:w="7027" w:type="dxa"/>
            <w:gridSpan w:val="3"/>
          </w:tcPr>
          <w:p w:rsidR="00D256BD" w:rsidRPr="00645DA9" w:rsidRDefault="00D256B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003A34CC" w:rsidRPr="00645DA9">
              <w:rPr>
                <w:sz w:val="26"/>
                <w:szCs w:val="26"/>
              </w:rPr>
              <w:t>'s</w:t>
            </w:r>
            <w:r w:rsidRPr="00645DA9">
              <w:rPr>
                <w:sz w:val="26"/>
                <w:szCs w:val="26"/>
              </w:rPr>
              <w:t xml:space="preserve"> approval, may determine that certain </w:t>
            </w:r>
            <w:r w:rsidR="002F7D94" w:rsidRPr="00645DA9">
              <w:rPr>
                <w:sz w:val="26"/>
                <w:szCs w:val="26"/>
              </w:rPr>
              <w:t>provisions</w:t>
            </w:r>
            <w:r w:rsidRPr="00645DA9">
              <w:rPr>
                <w:sz w:val="26"/>
                <w:szCs w:val="26"/>
              </w:rPr>
              <w:t xml:space="preserve"> in this Part will not apply to the import of automotive products </w:t>
            </w:r>
            <w:r w:rsidR="003A34CC" w:rsidRPr="00645DA9">
              <w:rPr>
                <w:sz w:val="26"/>
                <w:szCs w:val="26"/>
              </w:rPr>
              <w:t>intended</w:t>
            </w:r>
            <w:r w:rsidRPr="00645DA9">
              <w:rPr>
                <w:sz w:val="26"/>
                <w:szCs w:val="26"/>
              </w:rPr>
              <w:t xml:space="preserve"> </w:t>
            </w:r>
            <w:r w:rsidR="003A34CC" w:rsidRPr="00645DA9">
              <w:rPr>
                <w:sz w:val="26"/>
                <w:szCs w:val="26"/>
              </w:rPr>
              <w:t>to</w:t>
            </w:r>
            <w:r w:rsidRPr="00645DA9">
              <w:rPr>
                <w:sz w:val="26"/>
                <w:szCs w:val="26"/>
              </w:rPr>
              <w:t xml:space="preserve"> be installed in a vehicle of the type he so determines.</w:t>
            </w:r>
          </w:p>
          <w:p w:rsidR="00D256BD" w:rsidRPr="00645DA9" w:rsidRDefault="00D256BD" w:rsidP="008C12C8">
            <w:pPr>
              <w:bidi w:val="0"/>
              <w:spacing w:line="276" w:lineRule="auto"/>
              <w:jc w:val="both"/>
              <w:rPr>
                <w:sz w:val="26"/>
                <w:szCs w:val="26"/>
              </w:rPr>
            </w:pPr>
          </w:p>
        </w:tc>
      </w:tr>
      <w:tr w:rsidR="00D256BD" w:rsidRPr="00645DA9" w:rsidTr="00747F36">
        <w:tc>
          <w:tcPr>
            <w:tcW w:w="10705" w:type="dxa"/>
            <w:gridSpan w:val="5"/>
          </w:tcPr>
          <w:p w:rsidR="00D256BD" w:rsidRPr="00645DA9" w:rsidRDefault="00D256BD" w:rsidP="008C12C8">
            <w:pPr>
              <w:bidi w:val="0"/>
              <w:spacing w:line="276" w:lineRule="auto"/>
              <w:jc w:val="center"/>
              <w:rPr>
                <w:sz w:val="26"/>
                <w:szCs w:val="26"/>
              </w:rPr>
            </w:pPr>
          </w:p>
          <w:p w:rsidR="00D256BD" w:rsidRPr="00645DA9" w:rsidRDefault="00D256BD" w:rsidP="008C12C8">
            <w:pPr>
              <w:bidi w:val="0"/>
              <w:spacing w:line="276" w:lineRule="auto"/>
              <w:jc w:val="center"/>
              <w:rPr>
                <w:b/>
                <w:bCs/>
                <w:sz w:val="26"/>
                <w:szCs w:val="26"/>
              </w:rPr>
            </w:pPr>
            <w:r w:rsidRPr="00645DA9">
              <w:rPr>
                <w:b/>
                <w:bCs/>
                <w:sz w:val="26"/>
                <w:szCs w:val="26"/>
              </w:rPr>
              <w:t>PART D</w:t>
            </w:r>
            <w:r w:rsidR="00747F36" w:rsidRPr="00645DA9">
              <w:rPr>
                <w:b/>
                <w:bCs/>
                <w:sz w:val="26"/>
                <w:szCs w:val="26"/>
              </w:rPr>
              <w:t xml:space="preserve">: </w:t>
            </w:r>
            <w:r w:rsidRPr="00645DA9">
              <w:rPr>
                <w:b/>
                <w:bCs/>
                <w:sz w:val="26"/>
                <w:szCs w:val="26"/>
              </w:rPr>
              <w:t xml:space="preserve">TRADING WITH </w:t>
            </w:r>
            <w:r w:rsidR="003A34CC" w:rsidRPr="00645DA9">
              <w:rPr>
                <w:b/>
                <w:bCs/>
                <w:sz w:val="26"/>
                <w:szCs w:val="26"/>
              </w:rPr>
              <w:t>AUTOMOTIVE</w:t>
            </w:r>
            <w:r w:rsidRPr="00645DA9">
              <w:rPr>
                <w:b/>
                <w:bCs/>
                <w:sz w:val="26"/>
                <w:szCs w:val="26"/>
              </w:rPr>
              <w:t xml:space="preserve"> PRODUCTS</w:t>
            </w:r>
          </w:p>
          <w:p w:rsidR="00D256BD" w:rsidRPr="00645DA9" w:rsidRDefault="00D256BD" w:rsidP="008C12C8">
            <w:pPr>
              <w:bidi w:val="0"/>
              <w:spacing w:line="276" w:lineRule="auto"/>
              <w:jc w:val="center"/>
              <w:rPr>
                <w:b/>
                <w:bCs/>
                <w:sz w:val="26"/>
                <w:szCs w:val="26"/>
              </w:rPr>
            </w:pPr>
          </w:p>
        </w:tc>
      </w:tr>
      <w:tr w:rsidR="00D256BD" w:rsidRPr="00645DA9" w:rsidTr="00747F36">
        <w:tc>
          <w:tcPr>
            <w:tcW w:w="3001" w:type="dxa"/>
          </w:tcPr>
          <w:p w:rsidR="00D256BD" w:rsidRPr="00645DA9" w:rsidRDefault="00747F36" w:rsidP="008C12C8">
            <w:pPr>
              <w:bidi w:val="0"/>
              <w:spacing w:line="276" w:lineRule="auto"/>
              <w:rPr>
                <w:sz w:val="26"/>
                <w:szCs w:val="26"/>
              </w:rPr>
            </w:pPr>
            <w:r w:rsidRPr="00645DA9">
              <w:rPr>
                <w:sz w:val="26"/>
                <w:szCs w:val="26"/>
              </w:rPr>
              <w:t>License To Trade Automotive Products</w:t>
            </w:r>
          </w:p>
        </w:tc>
        <w:tc>
          <w:tcPr>
            <w:tcW w:w="677" w:type="dxa"/>
          </w:tcPr>
          <w:p w:rsidR="00D256BD" w:rsidRPr="00645DA9" w:rsidRDefault="00747F36" w:rsidP="008C12C8">
            <w:pPr>
              <w:bidi w:val="0"/>
              <w:spacing w:line="276" w:lineRule="auto"/>
              <w:jc w:val="both"/>
              <w:rPr>
                <w:sz w:val="26"/>
                <w:szCs w:val="26"/>
              </w:rPr>
            </w:pPr>
            <w:r w:rsidRPr="00645DA9">
              <w:rPr>
                <w:sz w:val="26"/>
                <w:szCs w:val="26"/>
              </w:rPr>
              <w:t>117.</w:t>
            </w:r>
          </w:p>
        </w:tc>
        <w:tc>
          <w:tcPr>
            <w:tcW w:w="629" w:type="dxa"/>
          </w:tcPr>
          <w:p w:rsidR="00D256BD" w:rsidRPr="00645DA9" w:rsidRDefault="00D256BD" w:rsidP="008C12C8">
            <w:pPr>
              <w:bidi w:val="0"/>
              <w:spacing w:line="276" w:lineRule="auto"/>
              <w:jc w:val="both"/>
              <w:rPr>
                <w:sz w:val="26"/>
                <w:szCs w:val="26"/>
              </w:rPr>
            </w:pPr>
            <w:r w:rsidRPr="00645DA9">
              <w:rPr>
                <w:sz w:val="26"/>
                <w:szCs w:val="26"/>
              </w:rPr>
              <w:t>(a)</w:t>
            </w:r>
          </w:p>
        </w:tc>
        <w:tc>
          <w:tcPr>
            <w:tcW w:w="6398" w:type="dxa"/>
            <w:gridSpan w:val="2"/>
          </w:tcPr>
          <w:p w:rsidR="00D256BD" w:rsidRPr="00645DA9" w:rsidRDefault="00D256BD" w:rsidP="008C12C8">
            <w:pPr>
              <w:bidi w:val="0"/>
              <w:spacing w:line="276" w:lineRule="auto"/>
              <w:jc w:val="both"/>
              <w:rPr>
                <w:sz w:val="26"/>
                <w:szCs w:val="26"/>
              </w:rPr>
            </w:pPr>
            <w:r w:rsidRPr="00645DA9">
              <w:rPr>
                <w:sz w:val="26"/>
                <w:szCs w:val="26"/>
              </w:rPr>
              <w:t>Whoever satisfies all of these may receive a license to trade with automotive products:</w:t>
            </w:r>
          </w:p>
          <w:p w:rsidR="00D256BD" w:rsidRPr="00645DA9" w:rsidRDefault="00D256BD" w:rsidP="008C12C8">
            <w:pPr>
              <w:pStyle w:val="ab"/>
              <w:numPr>
                <w:ilvl w:val="0"/>
                <w:numId w:val="73"/>
              </w:numPr>
              <w:bidi w:val="0"/>
              <w:spacing w:line="276" w:lineRule="auto"/>
              <w:jc w:val="both"/>
              <w:rPr>
                <w:sz w:val="26"/>
                <w:szCs w:val="26"/>
              </w:rPr>
            </w:pPr>
            <w:r w:rsidRPr="00645DA9">
              <w:rPr>
                <w:sz w:val="26"/>
                <w:szCs w:val="26"/>
              </w:rPr>
              <w:t xml:space="preserve">He has a suitable </w:t>
            </w:r>
            <w:r w:rsidR="003A34CC" w:rsidRPr="00645DA9">
              <w:rPr>
                <w:sz w:val="26"/>
                <w:szCs w:val="26"/>
              </w:rPr>
              <w:t>place</w:t>
            </w:r>
            <w:r w:rsidRPr="00645DA9">
              <w:rPr>
                <w:sz w:val="26"/>
                <w:szCs w:val="26"/>
              </w:rPr>
              <w:t xml:space="preserve"> </w:t>
            </w:r>
            <w:r w:rsidR="002F7D94" w:rsidRPr="00645DA9">
              <w:rPr>
                <w:sz w:val="26"/>
                <w:szCs w:val="26"/>
              </w:rPr>
              <w:t>to</w:t>
            </w:r>
            <w:r w:rsidRPr="00645DA9">
              <w:rPr>
                <w:sz w:val="26"/>
                <w:szCs w:val="26"/>
              </w:rPr>
              <w:t xml:space="preserve"> store automotive products as determined by the </w:t>
            </w:r>
            <w:r w:rsidR="008C12C8" w:rsidRPr="00645DA9">
              <w:rPr>
                <w:sz w:val="26"/>
                <w:szCs w:val="26"/>
              </w:rPr>
              <w:t>Minister</w:t>
            </w:r>
            <w:r w:rsidRPr="00645DA9">
              <w:rPr>
                <w:sz w:val="26"/>
                <w:szCs w:val="26"/>
              </w:rPr>
              <w:t xml:space="preserve">, </w:t>
            </w:r>
            <w:r w:rsidR="002F7D94" w:rsidRPr="00645DA9">
              <w:rPr>
                <w:sz w:val="26"/>
                <w:szCs w:val="26"/>
              </w:rPr>
              <w:t>pursuant</w:t>
            </w:r>
            <w:r w:rsidRPr="00645DA9">
              <w:rPr>
                <w:sz w:val="26"/>
                <w:szCs w:val="26"/>
              </w:rPr>
              <w:t xml:space="preserve"> to the type of automotive product; </w:t>
            </w:r>
            <w:r w:rsidR="002F7D94" w:rsidRPr="00645DA9">
              <w:rPr>
                <w:sz w:val="26"/>
                <w:szCs w:val="26"/>
              </w:rPr>
              <w:t>however</w:t>
            </w:r>
            <w:r w:rsidRPr="00645DA9">
              <w:rPr>
                <w:sz w:val="26"/>
                <w:szCs w:val="26"/>
              </w:rPr>
              <w:t xml:space="preserve"> if the </w:t>
            </w:r>
            <w:r w:rsidR="008C12C8" w:rsidRPr="00645DA9">
              <w:rPr>
                <w:sz w:val="26"/>
                <w:szCs w:val="26"/>
              </w:rPr>
              <w:t>Director</w:t>
            </w:r>
            <w:r w:rsidRPr="00645DA9">
              <w:rPr>
                <w:sz w:val="26"/>
                <w:szCs w:val="26"/>
              </w:rPr>
              <w:t xml:space="preserve"> finds, due to the nature of the </w:t>
            </w:r>
            <w:r w:rsidR="003A34CC" w:rsidRPr="00645DA9">
              <w:rPr>
                <w:sz w:val="26"/>
                <w:szCs w:val="26"/>
              </w:rPr>
              <w:t>license</w:t>
            </w:r>
            <w:r w:rsidRPr="00645DA9">
              <w:rPr>
                <w:sz w:val="26"/>
                <w:szCs w:val="26"/>
              </w:rPr>
              <w:t xml:space="preserve"> </w:t>
            </w:r>
            <w:r w:rsidR="003A34CC" w:rsidRPr="00645DA9">
              <w:rPr>
                <w:sz w:val="26"/>
                <w:szCs w:val="26"/>
              </w:rPr>
              <w:t>applicant's</w:t>
            </w:r>
            <w:r w:rsidRPr="00645DA9">
              <w:rPr>
                <w:sz w:val="26"/>
                <w:szCs w:val="26"/>
              </w:rPr>
              <w:t xml:space="preserve"> activity there is no need for such a storage </w:t>
            </w:r>
            <w:r w:rsidR="003A34CC" w:rsidRPr="00645DA9">
              <w:rPr>
                <w:sz w:val="26"/>
                <w:szCs w:val="26"/>
              </w:rPr>
              <w:t>place</w:t>
            </w:r>
            <w:r w:rsidRPr="00645DA9">
              <w:rPr>
                <w:sz w:val="26"/>
                <w:szCs w:val="26"/>
              </w:rPr>
              <w:t xml:space="preserve">, he may exempt the license applicant, in a written reasoned decision, of the obligation pursuant to this paragraph, provided that he determined in the license alternative conditions to guarantee safety of trading of the automotive products; an </w:t>
            </w:r>
            <w:r w:rsidR="003A34CC" w:rsidRPr="00645DA9">
              <w:rPr>
                <w:sz w:val="26"/>
                <w:szCs w:val="26"/>
              </w:rPr>
              <w:t>exemption</w:t>
            </w:r>
            <w:r w:rsidRPr="00645DA9">
              <w:rPr>
                <w:sz w:val="26"/>
                <w:szCs w:val="26"/>
              </w:rPr>
              <w:t xml:space="preserve"> pursuant to this paragraph may give in respect of a type of automotive product; </w:t>
            </w:r>
            <w:r w:rsidR="003A34CC" w:rsidRPr="00645DA9">
              <w:rPr>
                <w:sz w:val="26"/>
                <w:szCs w:val="26"/>
              </w:rPr>
              <w:t>granting</w:t>
            </w:r>
            <w:r w:rsidRPr="00645DA9">
              <w:rPr>
                <w:sz w:val="26"/>
                <w:szCs w:val="26"/>
              </w:rPr>
              <w:t xml:space="preserve"> an exemption under this paragraph will be published on the </w:t>
            </w:r>
            <w:r w:rsidR="008C12C8" w:rsidRPr="00645DA9">
              <w:rPr>
                <w:sz w:val="26"/>
                <w:szCs w:val="26"/>
              </w:rPr>
              <w:t>Ministry</w:t>
            </w:r>
            <w:r w:rsidRPr="00645DA9">
              <w:rPr>
                <w:sz w:val="26"/>
                <w:szCs w:val="26"/>
              </w:rPr>
              <w:t>'s website;</w:t>
            </w:r>
          </w:p>
          <w:p w:rsidR="00D256BD" w:rsidRPr="00645DA9" w:rsidRDefault="00D256BD" w:rsidP="008C12C8">
            <w:pPr>
              <w:pStyle w:val="ab"/>
              <w:numPr>
                <w:ilvl w:val="0"/>
                <w:numId w:val="73"/>
              </w:numPr>
              <w:bidi w:val="0"/>
              <w:spacing w:line="276" w:lineRule="auto"/>
              <w:jc w:val="both"/>
              <w:rPr>
                <w:sz w:val="26"/>
                <w:szCs w:val="26"/>
              </w:rPr>
            </w:pPr>
            <w:r w:rsidRPr="00645DA9">
              <w:rPr>
                <w:sz w:val="26"/>
                <w:szCs w:val="26"/>
              </w:rPr>
              <w:t>He is a professional that satisfies the conditions detailed below or has such a professional available to him:</w:t>
            </w:r>
          </w:p>
          <w:p w:rsidR="00D256BD" w:rsidRPr="00645DA9" w:rsidRDefault="00D256BD" w:rsidP="008C12C8">
            <w:pPr>
              <w:pStyle w:val="ab"/>
              <w:numPr>
                <w:ilvl w:val="0"/>
                <w:numId w:val="74"/>
              </w:numPr>
              <w:bidi w:val="0"/>
              <w:spacing w:line="276" w:lineRule="auto"/>
              <w:jc w:val="both"/>
              <w:rPr>
                <w:sz w:val="26"/>
                <w:szCs w:val="26"/>
              </w:rPr>
            </w:pPr>
            <w:r w:rsidRPr="00645DA9">
              <w:rPr>
                <w:sz w:val="26"/>
                <w:szCs w:val="26"/>
              </w:rPr>
              <w:t>He has proven experience of two years at least in trading automotive products of the type the license applicant is seeking to trade</w:t>
            </w:r>
            <w:r w:rsidR="00181726" w:rsidRPr="00645DA9">
              <w:rPr>
                <w:sz w:val="26"/>
                <w:szCs w:val="26"/>
              </w:rPr>
              <w:t xml:space="preserve">, or holds one or more professional certificates in </w:t>
            </w:r>
            <w:r w:rsidR="003A34CC" w:rsidRPr="00645DA9">
              <w:rPr>
                <w:sz w:val="26"/>
                <w:szCs w:val="26"/>
              </w:rPr>
              <w:t>vehicle</w:t>
            </w:r>
            <w:r w:rsidR="00181726" w:rsidRPr="00645DA9">
              <w:rPr>
                <w:sz w:val="26"/>
                <w:szCs w:val="26"/>
              </w:rPr>
              <w:t xml:space="preserve"> professions as determined by the </w:t>
            </w:r>
            <w:r w:rsidR="008C12C8" w:rsidRPr="00645DA9">
              <w:rPr>
                <w:sz w:val="26"/>
                <w:szCs w:val="26"/>
              </w:rPr>
              <w:t>Minister</w:t>
            </w:r>
            <w:r w:rsidR="00181726" w:rsidRPr="00645DA9">
              <w:rPr>
                <w:sz w:val="26"/>
                <w:szCs w:val="26"/>
              </w:rPr>
              <w:t xml:space="preserve">, after consulting with the </w:t>
            </w:r>
            <w:r w:rsidR="008C12C8" w:rsidRPr="00645DA9">
              <w:rPr>
                <w:sz w:val="26"/>
                <w:szCs w:val="26"/>
              </w:rPr>
              <w:t>Minister</w:t>
            </w:r>
            <w:r w:rsidR="00181726" w:rsidRPr="00645DA9">
              <w:rPr>
                <w:sz w:val="26"/>
                <w:szCs w:val="26"/>
              </w:rPr>
              <w:t xml:space="preserve"> of </w:t>
            </w:r>
            <w:r w:rsidR="003A34CC" w:rsidRPr="00645DA9">
              <w:rPr>
                <w:sz w:val="26"/>
                <w:szCs w:val="26"/>
              </w:rPr>
              <w:t>Economics</w:t>
            </w:r>
            <w:r w:rsidR="00181726" w:rsidRPr="00645DA9">
              <w:rPr>
                <w:sz w:val="26"/>
                <w:szCs w:val="26"/>
              </w:rPr>
              <w:t xml:space="preserve"> and Industry, and in respect of a </w:t>
            </w:r>
            <w:r w:rsidR="00A279EC" w:rsidRPr="00645DA9">
              <w:rPr>
                <w:sz w:val="26"/>
                <w:szCs w:val="26"/>
              </w:rPr>
              <w:t>holder of a license</w:t>
            </w:r>
            <w:r w:rsidR="00FA0D50" w:rsidRPr="00645DA9">
              <w:rPr>
                <w:sz w:val="26"/>
                <w:szCs w:val="26"/>
              </w:rPr>
              <w:t xml:space="preserve"> trading</w:t>
            </w:r>
            <w:r w:rsidR="00181726" w:rsidRPr="00645DA9">
              <w:rPr>
                <w:sz w:val="26"/>
                <w:szCs w:val="26"/>
              </w:rPr>
              <w:t xml:space="preserve"> tires – he is the professional manager of a repair shop to repair tires and pneumatic tubes or is a certified technician, or engineer or divisional engineer as determined by the </w:t>
            </w:r>
            <w:r w:rsidR="008C12C8" w:rsidRPr="00645DA9">
              <w:rPr>
                <w:sz w:val="26"/>
                <w:szCs w:val="26"/>
              </w:rPr>
              <w:t>Minister</w:t>
            </w:r>
            <w:r w:rsidR="00181726" w:rsidRPr="00645DA9">
              <w:rPr>
                <w:sz w:val="26"/>
                <w:szCs w:val="26"/>
              </w:rPr>
              <w:t xml:space="preserve">, after consulting with the </w:t>
            </w:r>
            <w:r w:rsidR="008C12C8" w:rsidRPr="00645DA9">
              <w:rPr>
                <w:sz w:val="26"/>
                <w:szCs w:val="26"/>
              </w:rPr>
              <w:t>Minister</w:t>
            </w:r>
            <w:r w:rsidR="00181726" w:rsidRPr="00645DA9">
              <w:rPr>
                <w:sz w:val="26"/>
                <w:szCs w:val="26"/>
              </w:rPr>
              <w:t xml:space="preserve"> of Economics and Industry;</w:t>
            </w:r>
          </w:p>
          <w:p w:rsidR="00181726" w:rsidRPr="00645DA9" w:rsidRDefault="00181726" w:rsidP="008C12C8">
            <w:pPr>
              <w:pStyle w:val="ab"/>
              <w:numPr>
                <w:ilvl w:val="0"/>
                <w:numId w:val="74"/>
              </w:numPr>
              <w:bidi w:val="0"/>
              <w:spacing w:line="276" w:lineRule="auto"/>
              <w:jc w:val="both"/>
              <w:rPr>
                <w:sz w:val="26"/>
                <w:szCs w:val="26"/>
              </w:rPr>
            </w:pPr>
            <w:r w:rsidRPr="00645DA9">
              <w:rPr>
                <w:sz w:val="26"/>
                <w:szCs w:val="26"/>
              </w:rPr>
              <w:t xml:space="preserve">He passed the exams under the exams program </w:t>
            </w:r>
            <w:r w:rsidRPr="00645DA9">
              <w:rPr>
                <w:sz w:val="26"/>
                <w:szCs w:val="26"/>
              </w:rPr>
              <w:lastRenderedPageBreak/>
              <w:t xml:space="preserve">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 the </w:t>
            </w:r>
            <w:r w:rsidR="008C12C8" w:rsidRPr="00645DA9">
              <w:rPr>
                <w:sz w:val="26"/>
                <w:szCs w:val="26"/>
              </w:rPr>
              <w:t>Minister</w:t>
            </w:r>
            <w:r w:rsidRPr="00645DA9">
              <w:rPr>
                <w:sz w:val="26"/>
                <w:szCs w:val="26"/>
              </w:rPr>
              <w:t xml:space="preserve"> will determine the exams procedures, the manner to receive exam results and challenging their results. </w:t>
            </w:r>
          </w:p>
          <w:p w:rsidR="00181726" w:rsidRPr="00645DA9" w:rsidRDefault="00181726" w:rsidP="008C12C8">
            <w:pPr>
              <w:bidi w:val="0"/>
              <w:spacing w:line="276" w:lineRule="auto"/>
              <w:jc w:val="both"/>
              <w:rPr>
                <w:sz w:val="26"/>
                <w:szCs w:val="26"/>
              </w:rPr>
            </w:pPr>
          </w:p>
        </w:tc>
      </w:tr>
      <w:tr w:rsidR="00D256BD" w:rsidRPr="00645DA9" w:rsidTr="00747F36">
        <w:tc>
          <w:tcPr>
            <w:tcW w:w="3001" w:type="dxa"/>
          </w:tcPr>
          <w:p w:rsidR="00D256BD" w:rsidRPr="00645DA9" w:rsidRDefault="00D256BD" w:rsidP="008C12C8">
            <w:pPr>
              <w:bidi w:val="0"/>
              <w:spacing w:line="276" w:lineRule="auto"/>
              <w:rPr>
                <w:sz w:val="26"/>
                <w:szCs w:val="26"/>
              </w:rPr>
            </w:pPr>
          </w:p>
        </w:tc>
        <w:tc>
          <w:tcPr>
            <w:tcW w:w="677" w:type="dxa"/>
          </w:tcPr>
          <w:p w:rsidR="00D256BD" w:rsidRPr="00645DA9" w:rsidRDefault="00D256BD" w:rsidP="008C12C8">
            <w:pPr>
              <w:bidi w:val="0"/>
              <w:spacing w:line="276" w:lineRule="auto"/>
              <w:jc w:val="both"/>
              <w:rPr>
                <w:sz w:val="26"/>
                <w:szCs w:val="26"/>
              </w:rPr>
            </w:pPr>
          </w:p>
        </w:tc>
        <w:tc>
          <w:tcPr>
            <w:tcW w:w="629" w:type="dxa"/>
          </w:tcPr>
          <w:p w:rsidR="00D256BD" w:rsidRPr="00645DA9" w:rsidRDefault="00181726" w:rsidP="008C12C8">
            <w:pPr>
              <w:bidi w:val="0"/>
              <w:spacing w:line="276" w:lineRule="auto"/>
              <w:jc w:val="both"/>
              <w:rPr>
                <w:sz w:val="26"/>
                <w:szCs w:val="26"/>
              </w:rPr>
            </w:pPr>
            <w:r w:rsidRPr="00645DA9">
              <w:rPr>
                <w:sz w:val="26"/>
                <w:szCs w:val="26"/>
              </w:rPr>
              <w:t>(b)</w:t>
            </w:r>
          </w:p>
        </w:tc>
        <w:tc>
          <w:tcPr>
            <w:tcW w:w="6398" w:type="dxa"/>
            <w:gridSpan w:val="2"/>
          </w:tcPr>
          <w:p w:rsidR="00D256BD" w:rsidRPr="00645DA9" w:rsidRDefault="00181726" w:rsidP="008C12C8">
            <w:pPr>
              <w:bidi w:val="0"/>
              <w:spacing w:line="276" w:lineRule="auto"/>
              <w:jc w:val="both"/>
              <w:rPr>
                <w:sz w:val="26"/>
                <w:szCs w:val="26"/>
              </w:rPr>
            </w:pPr>
            <w:r w:rsidRPr="00645DA9">
              <w:rPr>
                <w:sz w:val="26"/>
                <w:szCs w:val="26"/>
              </w:rPr>
              <w:t>Notwithstanding the provisions in this section, holders of a license detailed below will be deemed as holders of a license to trade automotive products:</w:t>
            </w:r>
          </w:p>
          <w:p w:rsidR="00181726" w:rsidRPr="00645DA9" w:rsidRDefault="00181726" w:rsidP="008C12C8">
            <w:pPr>
              <w:pStyle w:val="ab"/>
              <w:numPr>
                <w:ilvl w:val="0"/>
                <w:numId w:val="75"/>
              </w:numPr>
              <w:bidi w:val="0"/>
              <w:spacing w:line="276" w:lineRule="auto"/>
              <w:jc w:val="both"/>
              <w:rPr>
                <w:sz w:val="26"/>
                <w:szCs w:val="26"/>
              </w:rPr>
            </w:pPr>
            <w:r w:rsidRPr="00645DA9">
              <w:rPr>
                <w:sz w:val="26"/>
                <w:szCs w:val="26"/>
              </w:rPr>
              <w:t xml:space="preserve">The holder of license </w:t>
            </w:r>
            <w:r w:rsidR="002F7D94" w:rsidRPr="00645DA9">
              <w:rPr>
                <w:sz w:val="26"/>
                <w:szCs w:val="26"/>
              </w:rPr>
              <w:t>to</w:t>
            </w:r>
            <w:r w:rsidRPr="00645DA9">
              <w:rPr>
                <w:sz w:val="26"/>
                <w:szCs w:val="26"/>
              </w:rPr>
              <w:t xml:space="preserve"> manufacture a vehicle and market it;</w:t>
            </w:r>
          </w:p>
          <w:p w:rsidR="00181726" w:rsidRPr="00645DA9" w:rsidRDefault="00181726" w:rsidP="008C12C8">
            <w:pPr>
              <w:pStyle w:val="ab"/>
              <w:numPr>
                <w:ilvl w:val="0"/>
                <w:numId w:val="75"/>
              </w:numPr>
              <w:bidi w:val="0"/>
              <w:spacing w:line="276" w:lineRule="auto"/>
              <w:jc w:val="both"/>
              <w:rPr>
                <w:sz w:val="26"/>
                <w:szCs w:val="26"/>
              </w:rPr>
            </w:pPr>
            <w:r w:rsidRPr="00645DA9">
              <w:rPr>
                <w:sz w:val="26"/>
                <w:szCs w:val="26"/>
              </w:rPr>
              <w:t xml:space="preserve">The </w:t>
            </w:r>
            <w:r w:rsidR="00A279EC" w:rsidRPr="00645DA9">
              <w:rPr>
                <w:sz w:val="26"/>
                <w:szCs w:val="26"/>
              </w:rPr>
              <w:t>Holder of a license</w:t>
            </w:r>
            <w:r w:rsidRPr="00645DA9">
              <w:rPr>
                <w:sz w:val="26"/>
                <w:szCs w:val="26"/>
              </w:rPr>
              <w:t xml:space="preserve"> for commercial import;</w:t>
            </w:r>
          </w:p>
          <w:p w:rsidR="00181726" w:rsidRPr="00645DA9" w:rsidRDefault="00181726" w:rsidP="008C12C8">
            <w:pPr>
              <w:pStyle w:val="ab"/>
              <w:numPr>
                <w:ilvl w:val="0"/>
                <w:numId w:val="75"/>
              </w:numPr>
              <w:bidi w:val="0"/>
              <w:spacing w:line="276" w:lineRule="auto"/>
              <w:jc w:val="both"/>
              <w:rPr>
                <w:sz w:val="26"/>
                <w:szCs w:val="26"/>
              </w:rPr>
            </w:pPr>
            <w:r w:rsidRPr="00645DA9">
              <w:rPr>
                <w:sz w:val="26"/>
                <w:szCs w:val="26"/>
              </w:rPr>
              <w:t xml:space="preserve">The </w:t>
            </w:r>
            <w:r w:rsidR="00A279EC" w:rsidRPr="00645DA9">
              <w:rPr>
                <w:sz w:val="26"/>
                <w:szCs w:val="26"/>
              </w:rPr>
              <w:t>Holder of a license</w:t>
            </w:r>
            <w:r w:rsidRPr="00645DA9">
              <w:rPr>
                <w:sz w:val="26"/>
                <w:szCs w:val="26"/>
              </w:rPr>
              <w:t xml:space="preserve"> to operate a repair shop.</w:t>
            </w:r>
          </w:p>
          <w:p w:rsidR="00181726" w:rsidRPr="00645DA9" w:rsidRDefault="00181726" w:rsidP="008C12C8">
            <w:pPr>
              <w:pStyle w:val="ab"/>
              <w:bidi w:val="0"/>
              <w:spacing w:line="276" w:lineRule="auto"/>
              <w:jc w:val="both"/>
              <w:rPr>
                <w:sz w:val="26"/>
                <w:szCs w:val="26"/>
              </w:rPr>
            </w:pPr>
          </w:p>
        </w:tc>
      </w:tr>
      <w:tr w:rsidR="00D256BD" w:rsidRPr="00645DA9" w:rsidTr="00747F36">
        <w:tc>
          <w:tcPr>
            <w:tcW w:w="3001" w:type="dxa"/>
          </w:tcPr>
          <w:p w:rsidR="00D256BD" w:rsidRPr="00645DA9" w:rsidRDefault="00D256BD" w:rsidP="008C12C8">
            <w:pPr>
              <w:bidi w:val="0"/>
              <w:spacing w:line="276" w:lineRule="auto"/>
              <w:rPr>
                <w:sz w:val="26"/>
                <w:szCs w:val="26"/>
              </w:rPr>
            </w:pPr>
          </w:p>
        </w:tc>
        <w:tc>
          <w:tcPr>
            <w:tcW w:w="677" w:type="dxa"/>
          </w:tcPr>
          <w:p w:rsidR="00D256BD" w:rsidRPr="00645DA9" w:rsidRDefault="00D256BD" w:rsidP="008C12C8">
            <w:pPr>
              <w:bidi w:val="0"/>
              <w:spacing w:line="276" w:lineRule="auto"/>
              <w:jc w:val="both"/>
              <w:rPr>
                <w:sz w:val="26"/>
                <w:szCs w:val="26"/>
              </w:rPr>
            </w:pPr>
          </w:p>
        </w:tc>
        <w:tc>
          <w:tcPr>
            <w:tcW w:w="629" w:type="dxa"/>
          </w:tcPr>
          <w:p w:rsidR="00D256BD" w:rsidRPr="00645DA9" w:rsidRDefault="00181726" w:rsidP="008C12C8">
            <w:pPr>
              <w:bidi w:val="0"/>
              <w:spacing w:line="276" w:lineRule="auto"/>
              <w:jc w:val="both"/>
              <w:rPr>
                <w:sz w:val="26"/>
                <w:szCs w:val="26"/>
              </w:rPr>
            </w:pPr>
            <w:r w:rsidRPr="00645DA9">
              <w:rPr>
                <w:sz w:val="26"/>
                <w:szCs w:val="26"/>
              </w:rPr>
              <w:t>(c)</w:t>
            </w:r>
          </w:p>
        </w:tc>
        <w:tc>
          <w:tcPr>
            <w:tcW w:w="6398" w:type="dxa"/>
            <w:gridSpan w:val="2"/>
          </w:tcPr>
          <w:p w:rsidR="00D256BD" w:rsidRPr="00645DA9" w:rsidRDefault="00181726"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may determine provisions in respe</w:t>
            </w:r>
            <w:r w:rsidR="002610CA" w:rsidRPr="00645DA9">
              <w:rPr>
                <w:sz w:val="26"/>
                <w:szCs w:val="26"/>
              </w:rPr>
              <w:t>c</w:t>
            </w:r>
            <w:r w:rsidRPr="00645DA9">
              <w:rPr>
                <w:sz w:val="26"/>
                <w:szCs w:val="26"/>
              </w:rPr>
              <w:t>t of an exemption from the obligation to hold a license pursuant to this section, including an exemption in respect of trading automotive products for types of vehicles as determined.</w:t>
            </w:r>
          </w:p>
          <w:p w:rsidR="00181726" w:rsidRPr="00645DA9" w:rsidRDefault="00181726" w:rsidP="008C12C8">
            <w:pPr>
              <w:bidi w:val="0"/>
              <w:spacing w:line="276" w:lineRule="auto"/>
              <w:jc w:val="both"/>
              <w:rPr>
                <w:sz w:val="26"/>
                <w:szCs w:val="26"/>
              </w:rPr>
            </w:pPr>
          </w:p>
        </w:tc>
      </w:tr>
      <w:tr w:rsidR="00D256BD" w:rsidRPr="00645DA9" w:rsidTr="00747F36">
        <w:tc>
          <w:tcPr>
            <w:tcW w:w="3001" w:type="dxa"/>
          </w:tcPr>
          <w:p w:rsidR="00D256BD" w:rsidRPr="00645DA9" w:rsidRDefault="00747F36" w:rsidP="008C12C8">
            <w:pPr>
              <w:bidi w:val="0"/>
              <w:spacing w:line="276" w:lineRule="auto"/>
              <w:rPr>
                <w:sz w:val="26"/>
                <w:szCs w:val="26"/>
              </w:rPr>
            </w:pPr>
            <w:r w:rsidRPr="00645DA9">
              <w:rPr>
                <w:sz w:val="26"/>
                <w:szCs w:val="26"/>
              </w:rPr>
              <w:t>Conditions To Trade Automotive Products</w:t>
            </w:r>
          </w:p>
        </w:tc>
        <w:tc>
          <w:tcPr>
            <w:tcW w:w="677" w:type="dxa"/>
          </w:tcPr>
          <w:p w:rsidR="00D256BD" w:rsidRPr="00645DA9" w:rsidRDefault="00747F36" w:rsidP="008C12C8">
            <w:pPr>
              <w:bidi w:val="0"/>
              <w:spacing w:line="276" w:lineRule="auto"/>
              <w:jc w:val="both"/>
              <w:rPr>
                <w:sz w:val="26"/>
                <w:szCs w:val="26"/>
              </w:rPr>
            </w:pPr>
            <w:r w:rsidRPr="00645DA9">
              <w:rPr>
                <w:sz w:val="26"/>
                <w:szCs w:val="26"/>
              </w:rPr>
              <w:t>118.</w:t>
            </w:r>
          </w:p>
        </w:tc>
        <w:tc>
          <w:tcPr>
            <w:tcW w:w="629" w:type="dxa"/>
          </w:tcPr>
          <w:p w:rsidR="00D256BD" w:rsidRPr="00645DA9" w:rsidRDefault="002610CA" w:rsidP="008C12C8">
            <w:pPr>
              <w:bidi w:val="0"/>
              <w:spacing w:line="276" w:lineRule="auto"/>
              <w:jc w:val="both"/>
              <w:rPr>
                <w:sz w:val="26"/>
                <w:szCs w:val="26"/>
              </w:rPr>
            </w:pPr>
            <w:r w:rsidRPr="00645DA9">
              <w:rPr>
                <w:sz w:val="26"/>
                <w:szCs w:val="26"/>
              </w:rPr>
              <w:t>(a)</w:t>
            </w:r>
          </w:p>
        </w:tc>
        <w:tc>
          <w:tcPr>
            <w:tcW w:w="6398" w:type="dxa"/>
            <w:gridSpan w:val="2"/>
          </w:tcPr>
          <w:p w:rsidR="00D256BD" w:rsidRPr="00645DA9" w:rsidRDefault="002610CA"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will not trade an imported automotive product unless the automotive product was imported in accordance with the </w:t>
            </w:r>
            <w:r w:rsidR="003A34CC" w:rsidRPr="00645DA9">
              <w:rPr>
                <w:sz w:val="26"/>
                <w:szCs w:val="26"/>
              </w:rPr>
              <w:t>provisions</w:t>
            </w:r>
            <w:r w:rsidRPr="00645DA9">
              <w:rPr>
                <w:sz w:val="26"/>
                <w:szCs w:val="26"/>
              </w:rPr>
              <w:t xml:space="preserve"> pursuant to the Import and Export Ordinance, insofar as applicable thereto, and in respect of an automotive product determined </w:t>
            </w:r>
            <w:r w:rsidR="003A34CC" w:rsidRPr="00645DA9">
              <w:rPr>
                <w:sz w:val="26"/>
                <w:szCs w:val="26"/>
              </w:rPr>
              <w:t>pursuant</w:t>
            </w:r>
            <w:r w:rsidRPr="00645DA9">
              <w:rPr>
                <w:sz w:val="26"/>
                <w:szCs w:val="26"/>
              </w:rPr>
              <w:t xml:space="preserve"> to Section 108 – also in accordance with the provisions of Part C.</w:t>
            </w:r>
          </w:p>
          <w:p w:rsidR="002610CA" w:rsidRPr="00645DA9" w:rsidRDefault="002610CA" w:rsidP="008C12C8">
            <w:pPr>
              <w:bidi w:val="0"/>
              <w:spacing w:line="276" w:lineRule="auto"/>
              <w:jc w:val="both"/>
              <w:rPr>
                <w:sz w:val="26"/>
                <w:szCs w:val="26"/>
              </w:rPr>
            </w:pPr>
          </w:p>
        </w:tc>
      </w:tr>
      <w:tr w:rsidR="002610CA" w:rsidRPr="00645DA9" w:rsidTr="00747F36">
        <w:tc>
          <w:tcPr>
            <w:tcW w:w="3001" w:type="dxa"/>
          </w:tcPr>
          <w:p w:rsidR="002610CA" w:rsidRPr="00645DA9" w:rsidRDefault="002610CA" w:rsidP="008C12C8">
            <w:pPr>
              <w:bidi w:val="0"/>
              <w:spacing w:line="276" w:lineRule="auto"/>
              <w:rPr>
                <w:sz w:val="26"/>
                <w:szCs w:val="26"/>
              </w:rPr>
            </w:pPr>
          </w:p>
        </w:tc>
        <w:tc>
          <w:tcPr>
            <w:tcW w:w="677" w:type="dxa"/>
          </w:tcPr>
          <w:p w:rsidR="002610CA" w:rsidRPr="00645DA9" w:rsidRDefault="002610CA" w:rsidP="008C12C8">
            <w:pPr>
              <w:bidi w:val="0"/>
              <w:spacing w:line="276" w:lineRule="auto"/>
              <w:jc w:val="both"/>
              <w:rPr>
                <w:sz w:val="26"/>
                <w:szCs w:val="26"/>
              </w:rPr>
            </w:pPr>
          </w:p>
        </w:tc>
        <w:tc>
          <w:tcPr>
            <w:tcW w:w="629" w:type="dxa"/>
          </w:tcPr>
          <w:p w:rsidR="002610CA" w:rsidRPr="00645DA9" w:rsidRDefault="002610CA" w:rsidP="008C12C8">
            <w:pPr>
              <w:bidi w:val="0"/>
              <w:spacing w:line="276" w:lineRule="auto"/>
              <w:jc w:val="both"/>
              <w:rPr>
                <w:sz w:val="26"/>
                <w:szCs w:val="26"/>
              </w:rPr>
            </w:pPr>
            <w:r w:rsidRPr="00645DA9">
              <w:rPr>
                <w:sz w:val="26"/>
                <w:szCs w:val="26"/>
              </w:rPr>
              <w:t>(b)</w:t>
            </w:r>
          </w:p>
        </w:tc>
        <w:tc>
          <w:tcPr>
            <w:tcW w:w="6398" w:type="dxa"/>
            <w:gridSpan w:val="2"/>
          </w:tcPr>
          <w:p w:rsidR="002610CA" w:rsidRPr="00645DA9" w:rsidRDefault="002610CA" w:rsidP="008C12C8">
            <w:pPr>
              <w:bidi w:val="0"/>
              <w:spacing w:line="276" w:lineRule="auto"/>
              <w:jc w:val="both"/>
              <w:rPr>
                <w:sz w:val="26"/>
                <w:szCs w:val="26"/>
              </w:rPr>
            </w:pPr>
            <w:r w:rsidRPr="00645DA9">
              <w:rPr>
                <w:sz w:val="26"/>
                <w:szCs w:val="26"/>
              </w:rPr>
              <w:t>A person will not trade an imported automotive product that is a used automotive product as stated in Section 114(a), unless the automotive product is intended for one or more of these:</w:t>
            </w:r>
          </w:p>
          <w:p w:rsidR="002610CA" w:rsidRPr="00645DA9" w:rsidRDefault="002610CA" w:rsidP="008C12C8">
            <w:pPr>
              <w:pStyle w:val="ab"/>
              <w:numPr>
                <w:ilvl w:val="0"/>
                <w:numId w:val="76"/>
              </w:numPr>
              <w:bidi w:val="0"/>
              <w:spacing w:line="276" w:lineRule="auto"/>
              <w:jc w:val="both"/>
              <w:rPr>
                <w:sz w:val="26"/>
                <w:szCs w:val="26"/>
              </w:rPr>
            </w:pPr>
            <w:r w:rsidRPr="00645DA9">
              <w:rPr>
                <w:sz w:val="26"/>
                <w:szCs w:val="26"/>
              </w:rPr>
              <w:t>Use of the raw materials from which the automotive product is made;</w:t>
            </w:r>
          </w:p>
          <w:p w:rsidR="002610CA" w:rsidRPr="00645DA9" w:rsidRDefault="002610CA" w:rsidP="008C12C8">
            <w:pPr>
              <w:pStyle w:val="ab"/>
              <w:numPr>
                <w:ilvl w:val="0"/>
                <w:numId w:val="76"/>
              </w:numPr>
              <w:bidi w:val="0"/>
              <w:spacing w:line="276" w:lineRule="auto"/>
              <w:jc w:val="both"/>
              <w:rPr>
                <w:sz w:val="26"/>
                <w:szCs w:val="26"/>
              </w:rPr>
            </w:pPr>
            <w:r w:rsidRPr="00645DA9">
              <w:rPr>
                <w:sz w:val="26"/>
                <w:szCs w:val="26"/>
              </w:rPr>
              <w:t xml:space="preserve">Assembly thereof in a </w:t>
            </w:r>
            <w:r w:rsidR="002F7D94" w:rsidRPr="00645DA9">
              <w:rPr>
                <w:sz w:val="26"/>
                <w:szCs w:val="26"/>
              </w:rPr>
              <w:t>vehicle</w:t>
            </w:r>
            <w:r w:rsidRPr="00645DA9">
              <w:rPr>
                <w:sz w:val="26"/>
                <w:szCs w:val="26"/>
              </w:rPr>
              <w:t xml:space="preserve"> that is not designed to travel on roads as defined in the </w:t>
            </w:r>
            <w:r w:rsidR="006171A0">
              <w:rPr>
                <w:sz w:val="26"/>
                <w:szCs w:val="26"/>
              </w:rPr>
              <w:t xml:space="preserve">Traffic </w:t>
            </w:r>
            <w:r w:rsidRPr="00645DA9">
              <w:rPr>
                <w:sz w:val="26"/>
                <w:szCs w:val="26"/>
              </w:rPr>
              <w:t>Ordinance;</w:t>
            </w:r>
          </w:p>
          <w:p w:rsidR="002610CA" w:rsidRPr="00645DA9" w:rsidRDefault="002610CA" w:rsidP="004602C3">
            <w:pPr>
              <w:pStyle w:val="ab"/>
              <w:numPr>
                <w:ilvl w:val="0"/>
                <w:numId w:val="76"/>
              </w:numPr>
              <w:bidi w:val="0"/>
              <w:spacing w:line="276" w:lineRule="auto"/>
              <w:jc w:val="both"/>
              <w:rPr>
                <w:sz w:val="26"/>
                <w:szCs w:val="26"/>
              </w:rPr>
            </w:pPr>
            <w:r w:rsidRPr="00645DA9">
              <w:rPr>
                <w:sz w:val="26"/>
                <w:szCs w:val="26"/>
              </w:rPr>
              <w:lastRenderedPageBreak/>
              <w:t xml:space="preserve">Assembly thereof in </w:t>
            </w:r>
            <w:proofErr w:type="gramStart"/>
            <w:r w:rsidRPr="00645DA9">
              <w:rPr>
                <w:sz w:val="26"/>
                <w:szCs w:val="26"/>
              </w:rPr>
              <w:t>collectors</w:t>
            </w:r>
            <w:proofErr w:type="gramEnd"/>
            <w:r w:rsidRPr="00645DA9">
              <w:rPr>
                <w:sz w:val="26"/>
                <w:szCs w:val="26"/>
              </w:rPr>
              <w:t xml:space="preserve"> vehicle </w:t>
            </w:r>
            <w:r w:rsidR="003A34CC" w:rsidRPr="00645DA9">
              <w:rPr>
                <w:sz w:val="26"/>
                <w:szCs w:val="26"/>
              </w:rPr>
              <w:t>within</w:t>
            </w:r>
            <w:r w:rsidRPr="00645DA9">
              <w:rPr>
                <w:sz w:val="26"/>
                <w:szCs w:val="26"/>
              </w:rPr>
              <w:t xml:space="preserve"> the meaning </w:t>
            </w:r>
            <w:r w:rsidR="003A34CC" w:rsidRPr="00645DA9">
              <w:rPr>
                <w:sz w:val="26"/>
                <w:szCs w:val="26"/>
              </w:rPr>
              <w:t>thereof</w:t>
            </w:r>
            <w:r w:rsidRPr="00645DA9">
              <w:rPr>
                <w:sz w:val="26"/>
                <w:szCs w:val="26"/>
              </w:rPr>
              <w:t xml:space="preserve"> </w:t>
            </w:r>
            <w:r w:rsidR="002F7D94" w:rsidRPr="00645DA9">
              <w:rPr>
                <w:sz w:val="26"/>
                <w:szCs w:val="26"/>
              </w:rPr>
              <w:t>pursuant</w:t>
            </w:r>
            <w:r w:rsidRPr="00645DA9">
              <w:rPr>
                <w:sz w:val="26"/>
                <w:szCs w:val="26"/>
              </w:rPr>
              <w:t xml:space="preserve"> to the </w:t>
            </w:r>
            <w:r w:rsidR="006171A0">
              <w:rPr>
                <w:sz w:val="26"/>
                <w:szCs w:val="26"/>
              </w:rPr>
              <w:t xml:space="preserve">Traffic </w:t>
            </w:r>
            <w:r w:rsidRPr="00645DA9">
              <w:rPr>
                <w:sz w:val="26"/>
                <w:szCs w:val="26"/>
              </w:rPr>
              <w:t>Ordinance.</w:t>
            </w:r>
          </w:p>
          <w:p w:rsidR="002610CA" w:rsidRPr="00645DA9" w:rsidRDefault="002610CA" w:rsidP="008C12C8">
            <w:pPr>
              <w:pStyle w:val="ab"/>
              <w:bidi w:val="0"/>
              <w:spacing w:line="276" w:lineRule="auto"/>
              <w:jc w:val="both"/>
              <w:rPr>
                <w:sz w:val="26"/>
                <w:szCs w:val="26"/>
              </w:rPr>
            </w:pPr>
            <w:r w:rsidRPr="00645DA9">
              <w:rPr>
                <w:sz w:val="26"/>
                <w:szCs w:val="26"/>
              </w:rPr>
              <w:t xml:space="preserve"> </w:t>
            </w:r>
          </w:p>
        </w:tc>
      </w:tr>
      <w:tr w:rsidR="002610CA" w:rsidRPr="00645DA9" w:rsidTr="00747F36">
        <w:tc>
          <w:tcPr>
            <w:tcW w:w="3001" w:type="dxa"/>
          </w:tcPr>
          <w:p w:rsidR="002610CA" w:rsidRPr="00645DA9" w:rsidRDefault="003A34CC" w:rsidP="008C12C8">
            <w:pPr>
              <w:bidi w:val="0"/>
              <w:spacing w:line="276" w:lineRule="auto"/>
              <w:rPr>
                <w:sz w:val="26"/>
                <w:szCs w:val="26"/>
              </w:rPr>
            </w:pPr>
            <w:r w:rsidRPr="00645DA9">
              <w:rPr>
                <w:sz w:val="26"/>
                <w:szCs w:val="26"/>
              </w:rPr>
              <w:lastRenderedPageBreak/>
              <w:t>Liability</w:t>
            </w:r>
            <w:r w:rsidR="002610CA" w:rsidRPr="00645DA9">
              <w:rPr>
                <w:sz w:val="26"/>
                <w:szCs w:val="26"/>
              </w:rPr>
              <w:t xml:space="preserve"> </w:t>
            </w:r>
            <w:r w:rsidR="003702D0" w:rsidRPr="00645DA9">
              <w:rPr>
                <w:sz w:val="26"/>
                <w:szCs w:val="26"/>
              </w:rPr>
              <w:t xml:space="preserve">For An Automotive Product </w:t>
            </w:r>
            <w:r w:rsidR="00747F36" w:rsidRPr="00645DA9">
              <w:rPr>
                <w:sz w:val="26"/>
                <w:szCs w:val="26"/>
              </w:rPr>
              <w:t xml:space="preserve">– </w:t>
            </w:r>
            <w:r w:rsidR="00A279EC" w:rsidRPr="00645DA9">
              <w:rPr>
                <w:sz w:val="26"/>
                <w:szCs w:val="26"/>
              </w:rPr>
              <w:t xml:space="preserve">Holder </w:t>
            </w:r>
            <w:r w:rsidR="00747F36" w:rsidRPr="00645DA9">
              <w:rPr>
                <w:sz w:val="26"/>
                <w:szCs w:val="26"/>
              </w:rPr>
              <w:t xml:space="preserve">Of A License Trading </w:t>
            </w:r>
            <w:r w:rsidR="003702D0" w:rsidRPr="00645DA9">
              <w:rPr>
                <w:sz w:val="26"/>
                <w:szCs w:val="26"/>
              </w:rPr>
              <w:t>Automotive Products</w:t>
            </w:r>
          </w:p>
        </w:tc>
        <w:tc>
          <w:tcPr>
            <w:tcW w:w="677" w:type="dxa"/>
          </w:tcPr>
          <w:p w:rsidR="002610CA" w:rsidRPr="00645DA9" w:rsidRDefault="00747F36" w:rsidP="008C12C8">
            <w:pPr>
              <w:bidi w:val="0"/>
              <w:spacing w:line="276" w:lineRule="auto"/>
              <w:jc w:val="both"/>
              <w:rPr>
                <w:sz w:val="26"/>
                <w:szCs w:val="26"/>
              </w:rPr>
            </w:pPr>
            <w:r w:rsidRPr="00645DA9">
              <w:rPr>
                <w:sz w:val="26"/>
                <w:szCs w:val="26"/>
              </w:rPr>
              <w:t>119.</w:t>
            </w:r>
          </w:p>
        </w:tc>
        <w:tc>
          <w:tcPr>
            <w:tcW w:w="629" w:type="dxa"/>
          </w:tcPr>
          <w:p w:rsidR="002610CA" w:rsidRPr="00645DA9" w:rsidRDefault="002610CA" w:rsidP="008C12C8">
            <w:pPr>
              <w:bidi w:val="0"/>
              <w:spacing w:line="276" w:lineRule="auto"/>
              <w:jc w:val="both"/>
              <w:rPr>
                <w:sz w:val="26"/>
                <w:szCs w:val="26"/>
              </w:rPr>
            </w:pPr>
            <w:r w:rsidRPr="00645DA9">
              <w:rPr>
                <w:sz w:val="26"/>
                <w:szCs w:val="26"/>
              </w:rPr>
              <w:t>(a)</w:t>
            </w:r>
          </w:p>
        </w:tc>
        <w:tc>
          <w:tcPr>
            <w:tcW w:w="6398" w:type="dxa"/>
            <w:gridSpan w:val="2"/>
          </w:tcPr>
          <w:p w:rsidR="002610CA" w:rsidRPr="00645DA9" w:rsidRDefault="002610CA"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w:t>
            </w:r>
            <w:r w:rsidR="003A34CC" w:rsidRPr="00645DA9">
              <w:rPr>
                <w:sz w:val="26"/>
                <w:szCs w:val="26"/>
              </w:rPr>
              <w:t>automotive</w:t>
            </w:r>
            <w:r w:rsidRPr="00645DA9">
              <w:rPr>
                <w:sz w:val="26"/>
                <w:szCs w:val="26"/>
              </w:rPr>
              <w:t xml:space="preserve"> products will not sell an automotive product unless it gave the buyer, at the time of the sale a warranty certificate for the </w:t>
            </w:r>
            <w:r w:rsidR="003A34CC" w:rsidRPr="00645DA9">
              <w:rPr>
                <w:sz w:val="26"/>
                <w:szCs w:val="26"/>
              </w:rPr>
              <w:t>automotive</w:t>
            </w:r>
            <w:r w:rsidRPr="00645DA9">
              <w:rPr>
                <w:sz w:val="26"/>
                <w:szCs w:val="26"/>
              </w:rPr>
              <w:t xml:space="preserve"> product and for its proper operation </w:t>
            </w:r>
            <w:r w:rsidR="002F7D94" w:rsidRPr="00645DA9">
              <w:rPr>
                <w:sz w:val="26"/>
                <w:szCs w:val="26"/>
              </w:rPr>
              <w:t>of</w:t>
            </w:r>
            <w:r w:rsidRPr="00645DA9">
              <w:rPr>
                <w:sz w:val="26"/>
                <w:szCs w:val="26"/>
              </w:rPr>
              <w:t xml:space="preserve"> a period of no less than three months or travel up to 6,000 kilometers from the day the product is installed in the vehicle, insofar as it is necessary to install it as stated above to use the product, and if installation is not necessary – from the day it is delivered to the buyer, and all on the earliest date;</w:t>
            </w:r>
            <w:r w:rsidR="00857A51">
              <w:rPr>
                <w:sz w:val="26"/>
                <w:szCs w:val="26"/>
              </w:rPr>
              <w:t xml:space="preserve"> </w:t>
            </w: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may change the period and the </w:t>
            </w:r>
            <w:r w:rsidR="003A34CC" w:rsidRPr="00645DA9">
              <w:rPr>
                <w:sz w:val="26"/>
                <w:szCs w:val="26"/>
              </w:rPr>
              <w:t>number</w:t>
            </w:r>
            <w:r w:rsidR="00A1511E" w:rsidRPr="00645DA9">
              <w:rPr>
                <w:sz w:val="26"/>
                <w:szCs w:val="26"/>
              </w:rPr>
              <w:t xml:space="preserve"> of kilometers as stated in this sub-section.</w:t>
            </w:r>
          </w:p>
          <w:p w:rsidR="00A1511E" w:rsidRPr="00645DA9" w:rsidRDefault="00A1511E" w:rsidP="008C12C8">
            <w:pPr>
              <w:bidi w:val="0"/>
              <w:spacing w:line="276" w:lineRule="auto"/>
              <w:jc w:val="both"/>
              <w:rPr>
                <w:sz w:val="26"/>
                <w:szCs w:val="26"/>
              </w:rPr>
            </w:pPr>
          </w:p>
        </w:tc>
      </w:tr>
      <w:tr w:rsidR="002610CA" w:rsidRPr="00645DA9" w:rsidTr="00747F36">
        <w:tc>
          <w:tcPr>
            <w:tcW w:w="3001" w:type="dxa"/>
          </w:tcPr>
          <w:p w:rsidR="002610CA" w:rsidRPr="00645DA9" w:rsidRDefault="002610CA" w:rsidP="008C12C8">
            <w:pPr>
              <w:bidi w:val="0"/>
              <w:spacing w:line="276" w:lineRule="auto"/>
              <w:rPr>
                <w:sz w:val="26"/>
                <w:szCs w:val="26"/>
              </w:rPr>
            </w:pPr>
          </w:p>
        </w:tc>
        <w:tc>
          <w:tcPr>
            <w:tcW w:w="677" w:type="dxa"/>
          </w:tcPr>
          <w:p w:rsidR="002610CA" w:rsidRPr="00645DA9" w:rsidRDefault="002610CA" w:rsidP="008C12C8">
            <w:pPr>
              <w:bidi w:val="0"/>
              <w:spacing w:line="276" w:lineRule="auto"/>
              <w:jc w:val="both"/>
              <w:rPr>
                <w:sz w:val="26"/>
                <w:szCs w:val="26"/>
              </w:rPr>
            </w:pPr>
          </w:p>
        </w:tc>
        <w:tc>
          <w:tcPr>
            <w:tcW w:w="629" w:type="dxa"/>
          </w:tcPr>
          <w:p w:rsidR="002610CA" w:rsidRPr="00645DA9" w:rsidRDefault="00A1511E" w:rsidP="008C12C8">
            <w:pPr>
              <w:bidi w:val="0"/>
              <w:spacing w:line="276" w:lineRule="auto"/>
              <w:jc w:val="both"/>
              <w:rPr>
                <w:sz w:val="26"/>
                <w:szCs w:val="26"/>
              </w:rPr>
            </w:pPr>
            <w:r w:rsidRPr="00645DA9">
              <w:rPr>
                <w:sz w:val="26"/>
                <w:szCs w:val="26"/>
              </w:rPr>
              <w:t>(b)</w:t>
            </w:r>
          </w:p>
        </w:tc>
        <w:tc>
          <w:tcPr>
            <w:tcW w:w="6398" w:type="dxa"/>
            <w:gridSpan w:val="2"/>
          </w:tcPr>
          <w:p w:rsidR="002610CA" w:rsidRPr="00645DA9" w:rsidRDefault="00A1511E" w:rsidP="008C12C8">
            <w:pPr>
              <w:bidi w:val="0"/>
              <w:spacing w:line="276" w:lineRule="auto"/>
              <w:jc w:val="both"/>
              <w:rPr>
                <w:sz w:val="26"/>
                <w:szCs w:val="26"/>
              </w:rPr>
            </w:pPr>
            <w:r w:rsidRPr="00645DA9">
              <w:rPr>
                <w:sz w:val="26"/>
                <w:szCs w:val="26"/>
              </w:rPr>
              <w:t>Notwithstanding the provisions in sub-section (a) –</w:t>
            </w:r>
          </w:p>
          <w:p w:rsidR="00A1511E" w:rsidRPr="00645DA9" w:rsidRDefault="00A1511E" w:rsidP="008C12C8">
            <w:pPr>
              <w:pStyle w:val="ab"/>
              <w:numPr>
                <w:ilvl w:val="0"/>
                <w:numId w:val="77"/>
              </w:numPr>
              <w:bidi w:val="0"/>
              <w:spacing w:line="276" w:lineRule="auto"/>
              <w:jc w:val="both"/>
              <w:rPr>
                <w:sz w:val="26"/>
                <w:szCs w:val="26"/>
              </w:rPr>
            </w:pPr>
            <w:r w:rsidRPr="00645DA9">
              <w:rPr>
                <w:sz w:val="26"/>
                <w:szCs w:val="26"/>
              </w:rPr>
              <w:t>The law, including the Consumer Protection Law, determined a longer warranty period than the period stated in that sub-section – the longer period will apply;</w:t>
            </w:r>
          </w:p>
          <w:p w:rsidR="00A1511E" w:rsidRPr="00645DA9" w:rsidRDefault="00A1511E" w:rsidP="008C12C8">
            <w:pPr>
              <w:pStyle w:val="ab"/>
              <w:numPr>
                <w:ilvl w:val="0"/>
                <w:numId w:val="77"/>
              </w:numPr>
              <w:bidi w:val="0"/>
              <w:spacing w:line="276" w:lineRule="auto"/>
              <w:jc w:val="both"/>
              <w:rPr>
                <w:sz w:val="26"/>
                <w:szCs w:val="26"/>
              </w:rPr>
            </w:pPr>
            <w:r w:rsidRPr="00645DA9">
              <w:rPr>
                <w:sz w:val="26"/>
                <w:szCs w:val="26"/>
              </w:rPr>
              <w:t xml:space="preserve">The warranty period to be given by the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to a customer will not be less than the warranty period given by the automotive product manufacturer or someone on its behalf;</w:t>
            </w:r>
          </w:p>
          <w:p w:rsidR="00A1511E" w:rsidRPr="00645DA9" w:rsidRDefault="00A1511E" w:rsidP="008C12C8">
            <w:pPr>
              <w:pStyle w:val="ab"/>
              <w:numPr>
                <w:ilvl w:val="0"/>
                <w:numId w:val="77"/>
              </w:num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may give a customer warranty for the automotive product in an invoice that is delivered to the customer by law, provided that the invoice contains details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 and with the </w:t>
            </w:r>
            <w:r w:rsidR="008C12C8" w:rsidRPr="00645DA9">
              <w:rPr>
                <w:sz w:val="26"/>
                <w:szCs w:val="26"/>
              </w:rPr>
              <w:t>Committee</w:t>
            </w:r>
            <w:r w:rsidRPr="00645DA9">
              <w:rPr>
                <w:sz w:val="26"/>
                <w:szCs w:val="26"/>
              </w:rPr>
              <w:t>'s approval;</w:t>
            </w:r>
            <w:r w:rsidR="00857A51">
              <w:rPr>
                <w:sz w:val="26"/>
                <w:szCs w:val="26"/>
              </w:rPr>
              <w:t xml:space="preserve"> </w:t>
            </w:r>
            <w:r w:rsidRPr="00645DA9">
              <w:rPr>
                <w:sz w:val="26"/>
                <w:szCs w:val="26"/>
              </w:rPr>
              <w:t xml:space="preserve">in such regulations the </w:t>
            </w:r>
            <w:r w:rsidR="008C12C8" w:rsidRPr="00645DA9">
              <w:rPr>
                <w:sz w:val="26"/>
                <w:szCs w:val="26"/>
              </w:rPr>
              <w:t>Minister</w:t>
            </w:r>
            <w:r w:rsidRPr="00645DA9">
              <w:rPr>
                <w:sz w:val="26"/>
                <w:szCs w:val="26"/>
              </w:rPr>
              <w:t xml:space="preserve"> may determine the minimum size of the fonts and the manner the warranty details will be presented in the invoice; provisions pursuant to this paragraph will not apply </w:t>
            </w:r>
            <w:r w:rsidRPr="00645DA9">
              <w:rPr>
                <w:sz w:val="26"/>
                <w:szCs w:val="26"/>
              </w:rPr>
              <w:lastRenderedPageBreak/>
              <w:t>to automotive products that are subject to the provisions of the Consumer Protection Law, in respect of warranty and service post-sale.</w:t>
            </w:r>
          </w:p>
          <w:p w:rsidR="00A1511E" w:rsidRPr="00645DA9" w:rsidRDefault="00A1511E" w:rsidP="008C12C8">
            <w:pPr>
              <w:pStyle w:val="ab"/>
              <w:bidi w:val="0"/>
              <w:spacing w:line="276" w:lineRule="auto"/>
              <w:jc w:val="both"/>
              <w:rPr>
                <w:sz w:val="26"/>
                <w:szCs w:val="26"/>
              </w:rPr>
            </w:pPr>
          </w:p>
        </w:tc>
      </w:tr>
      <w:tr w:rsidR="00292F59" w:rsidRPr="00645DA9" w:rsidTr="00747F36">
        <w:tc>
          <w:tcPr>
            <w:tcW w:w="3001" w:type="dxa"/>
          </w:tcPr>
          <w:p w:rsidR="00292F59" w:rsidRPr="00645DA9" w:rsidRDefault="00292F59" w:rsidP="008C12C8">
            <w:pPr>
              <w:bidi w:val="0"/>
              <w:spacing w:line="276" w:lineRule="auto"/>
              <w:rPr>
                <w:sz w:val="26"/>
                <w:szCs w:val="26"/>
              </w:rPr>
            </w:pPr>
            <w:r w:rsidRPr="00645DA9">
              <w:rPr>
                <w:sz w:val="26"/>
                <w:szCs w:val="26"/>
              </w:rPr>
              <w:lastRenderedPageBreak/>
              <w:t xml:space="preserve">Description </w:t>
            </w:r>
            <w:r w:rsidR="00747F36" w:rsidRPr="00645DA9">
              <w:rPr>
                <w:sz w:val="26"/>
                <w:szCs w:val="26"/>
              </w:rPr>
              <w:t xml:space="preserve">Of The </w:t>
            </w:r>
            <w:r w:rsidRPr="00645DA9">
              <w:rPr>
                <w:sz w:val="26"/>
                <w:szCs w:val="26"/>
              </w:rPr>
              <w:t xml:space="preserve">Automotive </w:t>
            </w:r>
            <w:r w:rsidR="00747F36" w:rsidRPr="00645DA9">
              <w:rPr>
                <w:sz w:val="26"/>
                <w:szCs w:val="26"/>
              </w:rPr>
              <w:t>Products By The Holder Of A License Trading Automotive Products</w:t>
            </w:r>
          </w:p>
        </w:tc>
        <w:tc>
          <w:tcPr>
            <w:tcW w:w="677" w:type="dxa"/>
          </w:tcPr>
          <w:p w:rsidR="00292F59" w:rsidRPr="00645DA9" w:rsidRDefault="00747F36" w:rsidP="008C12C8">
            <w:pPr>
              <w:bidi w:val="0"/>
              <w:spacing w:line="276" w:lineRule="auto"/>
              <w:jc w:val="both"/>
              <w:rPr>
                <w:sz w:val="26"/>
                <w:szCs w:val="26"/>
              </w:rPr>
            </w:pPr>
            <w:r w:rsidRPr="00645DA9">
              <w:rPr>
                <w:sz w:val="26"/>
                <w:szCs w:val="26"/>
              </w:rPr>
              <w:t>120.</w:t>
            </w:r>
          </w:p>
        </w:tc>
        <w:tc>
          <w:tcPr>
            <w:tcW w:w="7027" w:type="dxa"/>
            <w:gridSpan w:val="3"/>
          </w:tcPr>
          <w:p w:rsidR="00292F59" w:rsidRPr="00645DA9" w:rsidRDefault="00292F59"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will provide a full and correct description of the automotive products that it is trading, and will give the customer </w:t>
            </w:r>
            <w:r w:rsidR="009A4B16" w:rsidRPr="00645DA9">
              <w:rPr>
                <w:sz w:val="26"/>
                <w:szCs w:val="26"/>
              </w:rPr>
              <w:t>instructions</w:t>
            </w:r>
            <w:r w:rsidRPr="00645DA9">
              <w:rPr>
                <w:sz w:val="26"/>
                <w:szCs w:val="26"/>
              </w:rPr>
              <w:t xml:space="preserve"> pertaining to installing them, assembling them and use thereof or will refer him to receive service at a repair shop, pursuant to the type of product.</w:t>
            </w:r>
          </w:p>
          <w:p w:rsidR="00292F59" w:rsidRPr="00645DA9" w:rsidRDefault="00292F59" w:rsidP="008C12C8">
            <w:pPr>
              <w:bidi w:val="0"/>
              <w:spacing w:line="276" w:lineRule="auto"/>
              <w:jc w:val="both"/>
              <w:rPr>
                <w:sz w:val="26"/>
                <w:szCs w:val="26"/>
              </w:rPr>
            </w:pPr>
          </w:p>
        </w:tc>
      </w:tr>
      <w:tr w:rsidR="002610CA" w:rsidRPr="00645DA9" w:rsidTr="00747F36">
        <w:tc>
          <w:tcPr>
            <w:tcW w:w="3001" w:type="dxa"/>
          </w:tcPr>
          <w:p w:rsidR="002610CA" w:rsidRPr="00645DA9" w:rsidRDefault="00A1511E" w:rsidP="008C12C8">
            <w:pPr>
              <w:bidi w:val="0"/>
              <w:spacing w:line="276" w:lineRule="auto"/>
              <w:rPr>
                <w:sz w:val="26"/>
                <w:szCs w:val="26"/>
              </w:rPr>
            </w:pPr>
            <w:r w:rsidRPr="00645DA9">
              <w:rPr>
                <w:sz w:val="26"/>
                <w:szCs w:val="26"/>
              </w:rPr>
              <w:t xml:space="preserve">Marking </w:t>
            </w:r>
            <w:r w:rsidR="00747F36" w:rsidRPr="00645DA9">
              <w:rPr>
                <w:sz w:val="26"/>
                <w:szCs w:val="26"/>
              </w:rPr>
              <w:t>Automotive Products By The Holder Of A License Trading Automotive Products</w:t>
            </w:r>
          </w:p>
        </w:tc>
        <w:tc>
          <w:tcPr>
            <w:tcW w:w="677" w:type="dxa"/>
          </w:tcPr>
          <w:p w:rsidR="002610CA" w:rsidRPr="00645DA9" w:rsidRDefault="00747F36" w:rsidP="008C12C8">
            <w:pPr>
              <w:bidi w:val="0"/>
              <w:spacing w:line="276" w:lineRule="auto"/>
              <w:jc w:val="both"/>
              <w:rPr>
                <w:sz w:val="26"/>
                <w:szCs w:val="26"/>
              </w:rPr>
            </w:pPr>
            <w:r w:rsidRPr="00645DA9">
              <w:rPr>
                <w:sz w:val="26"/>
                <w:szCs w:val="26"/>
              </w:rPr>
              <w:t>121.</w:t>
            </w:r>
          </w:p>
        </w:tc>
        <w:tc>
          <w:tcPr>
            <w:tcW w:w="629" w:type="dxa"/>
          </w:tcPr>
          <w:p w:rsidR="002610CA" w:rsidRPr="00645DA9" w:rsidRDefault="00A1511E" w:rsidP="008C12C8">
            <w:pPr>
              <w:bidi w:val="0"/>
              <w:spacing w:line="276" w:lineRule="auto"/>
              <w:jc w:val="both"/>
              <w:rPr>
                <w:sz w:val="26"/>
                <w:szCs w:val="26"/>
              </w:rPr>
            </w:pPr>
            <w:r w:rsidRPr="00645DA9">
              <w:rPr>
                <w:sz w:val="26"/>
                <w:szCs w:val="26"/>
              </w:rPr>
              <w:t>(a)</w:t>
            </w:r>
          </w:p>
        </w:tc>
        <w:tc>
          <w:tcPr>
            <w:tcW w:w="6398" w:type="dxa"/>
            <w:gridSpan w:val="2"/>
          </w:tcPr>
          <w:p w:rsidR="002610CA" w:rsidRPr="00645DA9" w:rsidRDefault="00292F59" w:rsidP="008C12C8">
            <w:pPr>
              <w:bidi w:val="0"/>
              <w:spacing w:line="276" w:lineRule="auto"/>
              <w:jc w:val="both"/>
              <w:rPr>
                <w:sz w:val="26"/>
                <w:szCs w:val="26"/>
              </w:rPr>
            </w:pPr>
            <w:r w:rsidRPr="00645DA9">
              <w:rPr>
                <w:sz w:val="26"/>
                <w:szCs w:val="26"/>
              </w:rPr>
              <w:t>(1)</w:t>
            </w:r>
            <w:r w:rsidR="00857A51">
              <w:rPr>
                <w:sz w:val="26"/>
                <w:szCs w:val="26"/>
              </w:rPr>
              <w:t xml:space="preserve"> </w:t>
            </w:r>
            <w:r w:rsidR="00A1511E"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00A1511E" w:rsidRPr="00645DA9">
              <w:rPr>
                <w:sz w:val="26"/>
                <w:szCs w:val="26"/>
              </w:rPr>
              <w:t xml:space="preserve"> automotive products will not trade automotive products unless the product or the packaging thereof is marked in addition to the details that must be marked pursuant </w:t>
            </w:r>
            <w:r w:rsidR="009A4B16" w:rsidRPr="00645DA9">
              <w:rPr>
                <w:sz w:val="26"/>
                <w:szCs w:val="26"/>
              </w:rPr>
              <w:t>to</w:t>
            </w:r>
            <w:r w:rsidR="00A1511E" w:rsidRPr="00645DA9">
              <w:rPr>
                <w:sz w:val="26"/>
                <w:szCs w:val="26"/>
              </w:rPr>
              <w:t xml:space="preserve"> the Consumer </w:t>
            </w:r>
            <w:r w:rsidR="009A4B16" w:rsidRPr="00645DA9">
              <w:rPr>
                <w:sz w:val="26"/>
                <w:szCs w:val="26"/>
              </w:rPr>
              <w:t>Protection</w:t>
            </w:r>
            <w:r w:rsidR="00A1511E" w:rsidRPr="00645DA9">
              <w:rPr>
                <w:sz w:val="26"/>
                <w:szCs w:val="26"/>
              </w:rPr>
              <w:t xml:space="preserve"> Law, with the catalogue number and the </w:t>
            </w:r>
            <w:r w:rsidR="00733A58" w:rsidRPr="00645DA9">
              <w:rPr>
                <w:sz w:val="26"/>
                <w:szCs w:val="26"/>
              </w:rPr>
              <w:t xml:space="preserve">roadworthiness </w:t>
            </w:r>
            <w:r w:rsidR="00A1511E" w:rsidRPr="00645DA9">
              <w:rPr>
                <w:sz w:val="26"/>
                <w:szCs w:val="26"/>
              </w:rPr>
              <w:t xml:space="preserve">requirements pursuant to </w:t>
            </w:r>
            <w:r w:rsidR="009A4B16" w:rsidRPr="00645DA9">
              <w:rPr>
                <w:sz w:val="26"/>
                <w:szCs w:val="26"/>
              </w:rPr>
              <w:t>which</w:t>
            </w:r>
            <w:r w:rsidR="00A1511E" w:rsidRPr="00645DA9">
              <w:rPr>
                <w:sz w:val="26"/>
                <w:szCs w:val="26"/>
              </w:rPr>
              <w:t xml:space="preserve"> it is manufactured, if applicable.</w:t>
            </w:r>
          </w:p>
          <w:p w:rsidR="00292F59" w:rsidRPr="00645DA9" w:rsidRDefault="00292F59" w:rsidP="008C12C8">
            <w:pPr>
              <w:bidi w:val="0"/>
              <w:spacing w:line="276" w:lineRule="auto"/>
              <w:jc w:val="both"/>
              <w:rPr>
                <w:sz w:val="26"/>
                <w:szCs w:val="26"/>
              </w:rPr>
            </w:pPr>
          </w:p>
          <w:p w:rsidR="00292F59" w:rsidRPr="00645DA9" w:rsidRDefault="00292F59" w:rsidP="008C12C8">
            <w:pPr>
              <w:bidi w:val="0"/>
              <w:spacing w:line="276" w:lineRule="auto"/>
              <w:jc w:val="both"/>
              <w:rPr>
                <w:sz w:val="26"/>
                <w:szCs w:val="26"/>
              </w:rPr>
            </w:pPr>
            <w:r w:rsidRPr="00645DA9">
              <w:rPr>
                <w:sz w:val="26"/>
                <w:szCs w:val="26"/>
              </w:rPr>
              <w:t xml:space="preserve">(2) The provisions in paragraph (1), to the exclusion of marking the catalogue number and to the exclusion </w:t>
            </w:r>
            <w:r w:rsidR="009A4B16" w:rsidRPr="00645DA9">
              <w:rPr>
                <w:sz w:val="26"/>
                <w:szCs w:val="26"/>
              </w:rPr>
              <w:t>of marking</w:t>
            </w:r>
            <w:r w:rsidRPr="00645DA9">
              <w:rPr>
                <w:sz w:val="26"/>
                <w:szCs w:val="26"/>
              </w:rPr>
              <w:t xml:space="preserve">, pursuant </w:t>
            </w:r>
            <w:r w:rsidR="009A4B16" w:rsidRPr="00645DA9">
              <w:rPr>
                <w:sz w:val="26"/>
                <w:szCs w:val="26"/>
              </w:rPr>
              <w:t>to</w:t>
            </w:r>
            <w:r w:rsidRPr="00645DA9">
              <w:rPr>
                <w:sz w:val="26"/>
                <w:szCs w:val="26"/>
              </w:rPr>
              <w:t xml:space="preserve"> the Consumer Protection Law, the </w:t>
            </w:r>
            <w:r w:rsidR="009A4B16" w:rsidRPr="00645DA9">
              <w:rPr>
                <w:sz w:val="26"/>
                <w:szCs w:val="26"/>
              </w:rPr>
              <w:t>manufacturer's</w:t>
            </w:r>
            <w:r w:rsidRPr="00645DA9">
              <w:rPr>
                <w:sz w:val="26"/>
                <w:szCs w:val="26"/>
              </w:rPr>
              <w:t xml:space="preserve"> name or commercial logo, will not apply to a </w:t>
            </w:r>
            <w:r w:rsidR="00E31C9B" w:rsidRPr="00645DA9">
              <w:rPr>
                <w:sz w:val="26"/>
                <w:szCs w:val="26"/>
              </w:rPr>
              <w:t>holder of a license</w:t>
            </w:r>
            <w:r w:rsidRPr="00645DA9">
              <w:rPr>
                <w:sz w:val="26"/>
                <w:szCs w:val="26"/>
              </w:rPr>
              <w:t xml:space="preserve"> to manufacture a vehicle and marketing thereof in respect of an automotive product serving to manufacture the vehicle.</w:t>
            </w:r>
          </w:p>
          <w:p w:rsidR="00292F59" w:rsidRPr="00645DA9" w:rsidRDefault="00292F59" w:rsidP="008C12C8">
            <w:pPr>
              <w:bidi w:val="0"/>
              <w:spacing w:line="276" w:lineRule="auto"/>
              <w:jc w:val="both"/>
              <w:rPr>
                <w:sz w:val="26"/>
                <w:szCs w:val="26"/>
              </w:rPr>
            </w:pPr>
          </w:p>
          <w:p w:rsidR="00292F59" w:rsidRPr="00645DA9" w:rsidRDefault="00292F59" w:rsidP="008C12C8">
            <w:pPr>
              <w:bidi w:val="0"/>
              <w:spacing w:line="276" w:lineRule="auto"/>
              <w:jc w:val="both"/>
              <w:rPr>
                <w:sz w:val="26"/>
                <w:szCs w:val="26"/>
              </w:rPr>
            </w:pPr>
            <w:r w:rsidRPr="00645DA9">
              <w:rPr>
                <w:sz w:val="26"/>
                <w:szCs w:val="26"/>
              </w:rPr>
              <w:t xml:space="preserve">(3) The </w:t>
            </w:r>
            <w:r w:rsidR="008C12C8" w:rsidRPr="00645DA9">
              <w:rPr>
                <w:sz w:val="26"/>
                <w:szCs w:val="26"/>
              </w:rPr>
              <w:t>Minister</w:t>
            </w:r>
            <w:r w:rsidRPr="00645DA9">
              <w:rPr>
                <w:sz w:val="26"/>
                <w:szCs w:val="26"/>
              </w:rPr>
              <w:t xml:space="preserve"> may determine that the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will be exempted from the duty to mark the catalogue number and </w:t>
            </w:r>
            <w:r w:rsidR="00733A58" w:rsidRPr="00645DA9">
              <w:rPr>
                <w:sz w:val="26"/>
                <w:szCs w:val="26"/>
              </w:rPr>
              <w:t xml:space="preserve">roadworthiness </w:t>
            </w:r>
            <w:r w:rsidR="009A4B16" w:rsidRPr="00645DA9">
              <w:rPr>
                <w:sz w:val="26"/>
                <w:szCs w:val="26"/>
              </w:rPr>
              <w:t>requirements</w:t>
            </w:r>
            <w:r w:rsidRPr="00645DA9">
              <w:rPr>
                <w:sz w:val="26"/>
                <w:szCs w:val="26"/>
              </w:rPr>
              <w:t xml:space="preserve"> as </w:t>
            </w:r>
            <w:r w:rsidR="009A4B16" w:rsidRPr="00645DA9">
              <w:rPr>
                <w:sz w:val="26"/>
                <w:szCs w:val="26"/>
              </w:rPr>
              <w:t>stated in</w:t>
            </w:r>
            <w:r w:rsidRPr="00645DA9">
              <w:rPr>
                <w:sz w:val="26"/>
                <w:szCs w:val="26"/>
              </w:rPr>
              <w:t xml:space="preserve"> paragraph (1) pursuant to conditions and in respect of the types of automotive products he determines.</w:t>
            </w:r>
          </w:p>
          <w:p w:rsidR="00A1511E" w:rsidRPr="00645DA9" w:rsidRDefault="00A1511E" w:rsidP="008C12C8">
            <w:pPr>
              <w:bidi w:val="0"/>
              <w:spacing w:line="276" w:lineRule="auto"/>
              <w:jc w:val="both"/>
              <w:rPr>
                <w:sz w:val="26"/>
                <w:szCs w:val="26"/>
              </w:rPr>
            </w:pPr>
          </w:p>
        </w:tc>
      </w:tr>
      <w:tr w:rsidR="002610CA" w:rsidRPr="00645DA9" w:rsidTr="00747F36">
        <w:tc>
          <w:tcPr>
            <w:tcW w:w="3001" w:type="dxa"/>
          </w:tcPr>
          <w:p w:rsidR="002610CA" w:rsidRPr="00645DA9" w:rsidRDefault="002610CA" w:rsidP="008C12C8">
            <w:pPr>
              <w:bidi w:val="0"/>
              <w:spacing w:line="276" w:lineRule="auto"/>
              <w:rPr>
                <w:sz w:val="26"/>
                <w:szCs w:val="26"/>
              </w:rPr>
            </w:pPr>
          </w:p>
        </w:tc>
        <w:tc>
          <w:tcPr>
            <w:tcW w:w="677" w:type="dxa"/>
          </w:tcPr>
          <w:p w:rsidR="002610CA" w:rsidRPr="00645DA9" w:rsidRDefault="002610CA" w:rsidP="008C12C8">
            <w:pPr>
              <w:bidi w:val="0"/>
              <w:spacing w:line="276" w:lineRule="auto"/>
              <w:jc w:val="both"/>
              <w:rPr>
                <w:sz w:val="26"/>
                <w:szCs w:val="26"/>
              </w:rPr>
            </w:pPr>
          </w:p>
        </w:tc>
        <w:tc>
          <w:tcPr>
            <w:tcW w:w="629" w:type="dxa"/>
          </w:tcPr>
          <w:p w:rsidR="002610CA" w:rsidRPr="00645DA9" w:rsidRDefault="00292F59" w:rsidP="008C12C8">
            <w:pPr>
              <w:bidi w:val="0"/>
              <w:spacing w:line="276" w:lineRule="auto"/>
              <w:jc w:val="both"/>
              <w:rPr>
                <w:sz w:val="26"/>
                <w:szCs w:val="26"/>
              </w:rPr>
            </w:pPr>
            <w:r w:rsidRPr="00645DA9">
              <w:rPr>
                <w:sz w:val="26"/>
                <w:szCs w:val="26"/>
              </w:rPr>
              <w:t>(b)</w:t>
            </w:r>
          </w:p>
        </w:tc>
        <w:tc>
          <w:tcPr>
            <w:tcW w:w="6398" w:type="dxa"/>
            <w:gridSpan w:val="2"/>
          </w:tcPr>
          <w:p w:rsidR="002610CA" w:rsidRPr="00645DA9" w:rsidRDefault="00292F59" w:rsidP="008C12C8">
            <w:pPr>
              <w:bidi w:val="0"/>
              <w:spacing w:line="276" w:lineRule="auto"/>
              <w:jc w:val="both"/>
              <w:rPr>
                <w:sz w:val="26"/>
                <w:szCs w:val="26"/>
              </w:rPr>
            </w:pPr>
            <w:r w:rsidRPr="00645DA9">
              <w:rPr>
                <w:sz w:val="26"/>
                <w:szCs w:val="26"/>
              </w:rPr>
              <w:t>The marking date of the details stated in sub-</w:t>
            </w:r>
            <w:r w:rsidR="009A4B16" w:rsidRPr="00645DA9">
              <w:rPr>
                <w:sz w:val="26"/>
                <w:szCs w:val="26"/>
              </w:rPr>
              <w:t>section</w:t>
            </w:r>
            <w:r w:rsidRPr="00645DA9">
              <w:rPr>
                <w:sz w:val="26"/>
                <w:szCs w:val="26"/>
              </w:rPr>
              <w:t xml:space="preserve"> (a) will be in accordance with the </w:t>
            </w:r>
            <w:r w:rsidR="00733A58" w:rsidRPr="00645DA9">
              <w:rPr>
                <w:sz w:val="26"/>
                <w:szCs w:val="26"/>
              </w:rPr>
              <w:t xml:space="preserve">roadworthiness </w:t>
            </w:r>
            <w:r w:rsidR="009A4B16" w:rsidRPr="00645DA9">
              <w:rPr>
                <w:sz w:val="26"/>
                <w:szCs w:val="26"/>
              </w:rPr>
              <w:t>requirements</w:t>
            </w:r>
            <w:r w:rsidRPr="00645DA9">
              <w:rPr>
                <w:sz w:val="26"/>
                <w:szCs w:val="26"/>
              </w:rPr>
              <w:t xml:space="preserve"> listed in Section 109, if they determined </w:t>
            </w:r>
            <w:r w:rsidRPr="00645DA9">
              <w:rPr>
                <w:sz w:val="26"/>
                <w:szCs w:val="26"/>
              </w:rPr>
              <w:lastRenderedPageBreak/>
              <w:t xml:space="preserve">provisions in respect of the marking date; if such provisions were not determined in the standardization requirements – the marking obligation will apply after importing the product and at the very latest before marketing it to the consumer, however the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may mark the automotive product before it is imported;</w:t>
            </w:r>
            <w:r w:rsidR="00857A51">
              <w:rPr>
                <w:sz w:val="26"/>
                <w:szCs w:val="26"/>
              </w:rPr>
              <w:t xml:space="preserve"> </w:t>
            </w:r>
            <w:r w:rsidRPr="00645DA9">
              <w:rPr>
                <w:sz w:val="26"/>
                <w:szCs w:val="26"/>
              </w:rPr>
              <w:t xml:space="preserve">notwithstanding the provisions above, marking the catalogue number and the marking pursuant to the </w:t>
            </w:r>
            <w:r w:rsidR="009A4B16" w:rsidRPr="00645DA9">
              <w:rPr>
                <w:sz w:val="26"/>
                <w:szCs w:val="26"/>
              </w:rPr>
              <w:t>Consumer</w:t>
            </w:r>
            <w:r w:rsidRPr="00645DA9">
              <w:rPr>
                <w:sz w:val="26"/>
                <w:szCs w:val="26"/>
              </w:rPr>
              <w:t xml:space="preserve"> Protection Law of the </w:t>
            </w:r>
            <w:r w:rsidR="009A4B16" w:rsidRPr="00645DA9">
              <w:rPr>
                <w:sz w:val="26"/>
                <w:szCs w:val="26"/>
              </w:rPr>
              <w:t>manufacturer's</w:t>
            </w:r>
            <w:r w:rsidRPr="00645DA9">
              <w:rPr>
                <w:sz w:val="26"/>
                <w:szCs w:val="26"/>
              </w:rPr>
              <w:t xml:space="preserve"> name or its commercial logo, on the imported automotive product will be done before it is imported.</w:t>
            </w:r>
          </w:p>
          <w:p w:rsidR="00292F59" w:rsidRPr="00645DA9" w:rsidRDefault="00292F59" w:rsidP="008C12C8">
            <w:pPr>
              <w:bidi w:val="0"/>
              <w:spacing w:line="276" w:lineRule="auto"/>
              <w:jc w:val="both"/>
              <w:rPr>
                <w:sz w:val="26"/>
                <w:szCs w:val="26"/>
              </w:rPr>
            </w:pPr>
          </w:p>
        </w:tc>
      </w:tr>
      <w:tr w:rsidR="002610CA" w:rsidRPr="00645DA9" w:rsidTr="00747F36">
        <w:tc>
          <w:tcPr>
            <w:tcW w:w="3001" w:type="dxa"/>
          </w:tcPr>
          <w:p w:rsidR="002610CA" w:rsidRPr="00645DA9" w:rsidRDefault="00292F59" w:rsidP="008C12C8">
            <w:pPr>
              <w:bidi w:val="0"/>
              <w:spacing w:line="276" w:lineRule="auto"/>
              <w:rPr>
                <w:sz w:val="26"/>
                <w:szCs w:val="26"/>
              </w:rPr>
            </w:pPr>
            <w:r w:rsidRPr="00645DA9">
              <w:rPr>
                <w:sz w:val="26"/>
                <w:szCs w:val="26"/>
              </w:rPr>
              <w:lastRenderedPageBreak/>
              <w:t xml:space="preserve">Safety </w:t>
            </w:r>
            <w:r w:rsidR="00747F36" w:rsidRPr="00645DA9">
              <w:rPr>
                <w:sz w:val="26"/>
                <w:szCs w:val="26"/>
              </w:rPr>
              <w:t>Defect In An Automotive Product</w:t>
            </w:r>
          </w:p>
        </w:tc>
        <w:tc>
          <w:tcPr>
            <w:tcW w:w="677" w:type="dxa"/>
          </w:tcPr>
          <w:p w:rsidR="002610CA" w:rsidRPr="00645DA9" w:rsidRDefault="00292F59" w:rsidP="008C12C8">
            <w:pPr>
              <w:bidi w:val="0"/>
              <w:spacing w:line="276" w:lineRule="auto"/>
              <w:jc w:val="both"/>
              <w:rPr>
                <w:sz w:val="26"/>
                <w:szCs w:val="26"/>
              </w:rPr>
            </w:pPr>
            <w:r w:rsidRPr="00645DA9">
              <w:rPr>
                <w:sz w:val="26"/>
                <w:szCs w:val="26"/>
              </w:rPr>
              <w:t>122.</w:t>
            </w:r>
          </w:p>
        </w:tc>
        <w:tc>
          <w:tcPr>
            <w:tcW w:w="629" w:type="dxa"/>
          </w:tcPr>
          <w:p w:rsidR="002610CA" w:rsidRPr="00645DA9" w:rsidRDefault="002610CA" w:rsidP="008C12C8">
            <w:pPr>
              <w:bidi w:val="0"/>
              <w:spacing w:line="276" w:lineRule="auto"/>
              <w:jc w:val="both"/>
              <w:rPr>
                <w:sz w:val="26"/>
                <w:szCs w:val="26"/>
              </w:rPr>
            </w:pPr>
          </w:p>
        </w:tc>
        <w:tc>
          <w:tcPr>
            <w:tcW w:w="6398" w:type="dxa"/>
            <w:gridSpan w:val="2"/>
          </w:tcPr>
          <w:p w:rsidR="002610CA" w:rsidRPr="00645DA9" w:rsidRDefault="00292F59"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w:t>
            </w:r>
            <w:r w:rsidR="00A279EC" w:rsidRPr="00645DA9">
              <w:rPr>
                <w:sz w:val="26"/>
                <w:szCs w:val="26"/>
              </w:rPr>
              <w:t>holder of a license</w:t>
            </w:r>
            <w:r w:rsidRPr="00645DA9">
              <w:rPr>
                <w:sz w:val="26"/>
                <w:szCs w:val="26"/>
              </w:rPr>
              <w:t xml:space="preserve"> </w:t>
            </w:r>
            <w:r w:rsidR="009A4B16" w:rsidRPr="00645DA9">
              <w:rPr>
                <w:sz w:val="26"/>
                <w:szCs w:val="26"/>
              </w:rPr>
              <w:t>pursuant</w:t>
            </w:r>
            <w:r w:rsidRPr="00645DA9">
              <w:rPr>
                <w:sz w:val="26"/>
                <w:szCs w:val="26"/>
              </w:rPr>
              <w:t xml:space="preserve"> to this Law or </w:t>
            </w:r>
            <w:r w:rsidR="009379DB" w:rsidRPr="00645DA9">
              <w:rPr>
                <w:sz w:val="26"/>
                <w:szCs w:val="26"/>
              </w:rPr>
              <w:t>Authorized Vehicle Laboratory</w:t>
            </w:r>
            <w:r w:rsidR="00857A51">
              <w:rPr>
                <w:sz w:val="26"/>
                <w:szCs w:val="26"/>
              </w:rPr>
              <w:t xml:space="preserve"> </w:t>
            </w:r>
            <w:r w:rsidRPr="00645DA9">
              <w:rPr>
                <w:sz w:val="26"/>
                <w:szCs w:val="26"/>
              </w:rPr>
              <w:t>discovered that there is a serial safety defect in the automotive product, including a defect that vested within the framework of the manufacturing process, likely to affect the vehicle's safety in which it is installed or intended to be installed therein (in this Section – Safety Defect), these provisions will apply:</w:t>
            </w:r>
          </w:p>
          <w:p w:rsidR="00292F59" w:rsidRPr="00645DA9" w:rsidRDefault="00C44F3E" w:rsidP="008C12C8">
            <w:pPr>
              <w:pStyle w:val="ab"/>
              <w:numPr>
                <w:ilvl w:val="0"/>
                <w:numId w:val="78"/>
              </w:numPr>
              <w:bidi w:val="0"/>
              <w:spacing w:line="276" w:lineRule="auto"/>
              <w:jc w:val="both"/>
              <w:rPr>
                <w:sz w:val="26"/>
                <w:szCs w:val="26"/>
              </w:rPr>
            </w:pPr>
            <w:r w:rsidRPr="00645DA9">
              <w:rPr>
                <w:sz w:val="26"/>
                <w:szCs w:val="26"/>
              </w:rPr>
              <w:t xml:space="preserve">The </w:t>
            </w:r>
            <w:r w:rsidR="00A279EC" w:rsidRPr="00645DA9">
              <w:rPr>
                <w:sz w:val="26"/>
                <w:szCs w:val="26"/>
              </w:rPr>
              <w:t>holder of a license</w:t>
            </w:r>
            <w:r w:rsidRPr="00645DA9">
              <w:rPr>
                <w:sz w:val="26"/>
                <w:szCs w:val="26"/>
              </w:rPr>
              <w:t xml:space="preserve"> or the </w:t>
            </w:r>
            <w:r w:rsidR="009379DB" w:rsidRPr="00645DA9">
              <w:rPr>
                <w:sz w:val="26"/>
                <w:szCs w:val="26"/>
              </w:rPr>
              <w:t>Authorized Vehicle Laboratory</w:t>
            </w:r>
            <w:r w:rsidR="00857A51">
              <w:rPr>
                <w:sz w:val="26"/>
                <w:szCs w:val="26"/>
              </w:rPr>
              <w:t xml:space="preserve"> </w:t>
            </w:r>
            <w:r w:rsidRPr="00645DA9">
              <w:rPr>
                <w:sz w:val="26"/>
                <w:szCs w:val="26"/>
              </w:rPr>
              <w:t xml:space="preserve">will notify the </w:t>
            </w:r>
            <w:r w:rsidR="008C12C8" w:rsidRPr="00645DA9">
              <w:rPr>
                <w:sz w:val="26"/>
                <w:szCs w:val="26"/>
              </w:rPr>
              <w:t>Director</w:t>
            </w:r>
            <w:r w:rsidRPr="00645DA9">
              <w:rPr>
                <w:sz w:val="26"/>
                <w:szCs w:val="26"/>
              </w:rPr>
              <w:t xml:space="preserve"> thereof;</w:t>
            </w:r>
          </w:p>
          <w:p w:rsidR="00C44F3E" w:rsidRPr="00645DA9" w:rsidRDefault="00C44F3E" w:rsidP="008C12C8">
            <w:pPr>
              <w:pStyle w:val="ab"/>
              <w:numPr>
                <w:ilvl w:val="0"/>
                <w:numId w:val="78"/>
              </w:num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notify all the </w:t>
            </w:r>
            <w:r w:rsidR="00A279EC" w:rsidRPr="00645DA9">
              <w:rPr>
                <w:sz w:val="26"/>
                <w:szCs w:val="26"/>
              </w:rPr>
              <w:t>holder of a license</w:t>
            </w:r>
            <w:r w:rsidRPr="00645DA9">
              <w:rPr>
                <w:sz w:val="26"/>
                <w:szCs w:val="26"/>
              </w:rPr>
              <w:t xml:space="preserve">s to trade automotive products of the safety defect and will publish a notice pertaining thereto on the </w:t>
            </w:r>
            <w:r w:rsidR="008C12C8" w:rsidRPr="00645DA9">
              <w:rPr>
                <w:sz w:val="26"/>
                <w:szCs w:val="26"/>
              </w:rPr>
              <w:t>Ministry</w:t>
            </w:r>
            <w:r w:rsidRPr="00645DA9">
              <w:rPr>
                <w:sz w:val="26"/>
                <w:szCs w:val="26"/>
              </w:rPr>
              <w:t xml:space="preserve">'s website and on an </w:t>
            </w:r>
            <w:r w:rsidR="009A4B16" w:rsidRPr="00645DA9">
              <w:rPr>
                <w:sz w:val="26"/>
                <w:szCs w:val="26"/>
              </w:rPr>
              <w:t>additional</w:t>
            </w:r>
            <w:r w:rsidRPr="00645DA9">
              <w:rPr>
                <w:sz w:val="26"/>
                <w:szCs w:val="26"/>
              </w:rPr>
              <w:t xml:space="preserve"> website dealing in the vehicle industry where access thereto is open to the general public;</w:t>
            </w:r>
          </w:p>
          <w:p w:rsidR="00C44F3E" w:rsidRPr="00645DA9" w:rsidRDefault="00C44F3E" w:rsidP="008C12C8">
            <w:pPr>
              <w:pStyle w:val="ab"/>
              <w:numPr>
                <w:ilvl w:val="0"/>
                <w:numId w:val="78"/>
              </w:numPr>
              <w:bidi w:val="0"/>
              <w:spacing w:line="276" w:lineRule="auto"/>
              <w:jc w:val="both"/>
              <w:rPr>
                <w:sz w:val="26"/>
                <w:szCs w:val="26"/>
              </w:rPr>
            </w:pPr>
            <w:r w:rsidRPr="00645DA9">
              <w:rPr>
                <w:sz w:val="26"/>
                <w:szCs w:val="26"/>
              </w:rPr>
              <w:t xml:space="preserve">The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who received such a notice as stated in paragraph (2) will immediately cease, upon receiving the notice, marketing the automotive product, will act using reasonable efforts to track owners of the </w:t>
            </w:r>
            <w:r w:rsidR="009A4B16" w:rsidRPr="00645DA9">
              <w:rPr>
                <w:sz w:val="26"/>
                <w:szCs w:val="26"/>
              </w:rPr>
              <w:t>vehicles</w:t>
            </w:r>
            <w:r w:rsidRPr="00645DA9">
              <w:rPr>
                <w:sz w:val="26"/>
                <w:szCs w:val="26"/>
              </w:rPr>
              <w:t xml:space="preserve"> in which such a product was installed and will invite them to replace it </w:t>
            </w:r>
            <w:r w:rsidR="009A4B16" w:rsidRPr="00645DA9">
              <w:rPr>
                <w:sz w:val="26"/>
                <w:szCs w:val="26"/>
              </w:rPr>
              <w:t>without</w:t>
            </w:r>
            <w:r w:rsidRPr="00645DA9">
              <w:rPr>
                <w:sz w:val="26"/>
                <w:szCs w:val="26"/>
              </w:rPr>
              <w:t xml:space="preserve"> a charge, including but not limited to disassembling </w:t>
            </w:r>
            <w:r w:rsidRPr="00645DA9">
              <w:rPr>
                <w:sz w:val="26"/>
                <w:szCs w:val="26"/>
              </w:rPr>
              <w:lastRenderedPageBreak/>
              <w:t>the defective product and installing a working product instead.</w:t>
            </w:r>
          </w:p>
          <w:p w:rsidR="00C44F3E" w:rsidRPr="00645DA9" w:rsidRDefault="00C44F3E" w:rsidP="008C12C8">
            <w:pPr>
              <w:pStyle w:val="ab"/>
              <w:bidi w:val="0"/>
              <w:spacing w:line="276" w:lineRule="auto"/>
              <w:jc w:val="both"/>
              <w:rPr>
                <w:sz w:val="26"/>
                <w:szCs w:val="26"/>
              </w:rPr>
            </w:pPr>
          </w:p>
        </w:tc>
      </w:tr>
      <w:tr w:rsidR="00C44F3E" w:rsidRPr="00645DA9" w:rsidTr="00747F36">
        <w:tc>
          <w:tcPr>
            <w:tcW w:w="3001" w:type="dxa"/>
          </w:tcPr>
          <w:p w:rsidR="00C44F3E" w:rsidRPr="00645DA9" w:rsidRDefault="00C44F3E" w:rsidP="008C12C8">
            <w:pPr>
              <w:bidi w:val="0"/>
              <w:spacing w:line="276" w:lineRule="auto"/>
              <w:rPr>
                <w:sz w:val="26"/>
                <w:szCs w:val="26"/>
              </w:rPr>
            </w:pPr>
            <w:r w:rsidRPr="00645DA9">
              <w:rPr>
                <w:sz w:val="26"/>
                <w:szCs w:val="26"/>
              </w:rPr>
              <w:lastRenderedPageBreak/>
              <w:t xml:space="preserve">Handling </w:t>
            </w:r>
            <w:r w:rsidR="00747F36" w:rsidRPr="00645DA9">
              <w:rPr>
                <w:sz w:val="26"/>
                <w:szCs w:val="26"/>
              </w:rPr>
              <w:t>Consumers Complaints - Holder Of A License Trading Automotive Products</w:t>
            </w:r>
          </w:p>
        </w:tc>
        <w:tc>
          <w:tcPr>
            <w:tcW w:w="677" w:type="dxa"/>
          </w:tcPr>
          <w:p w:rsidR="00C44F3E" w:rsidRPr="00645DA9" w:rsidRDefault="00C44F3E" w:rsidP="008C12C8">
            <w:pPr>
              <w:bidi w:val="0"/>
              <w:spacing w:line="276" w:lineRule="auto"/>
              <w:jc w:val="both"/>
              <w:rPr>
                <w:sz w:val="26"/>
                <w:szCs w:val="26"/>
              </w:rPr>
            </w:pPr>
            <w:r w:rsidRPr="00645DA9">
              <w:rPr>
                <w:sz w:val="26"/>
                <w:szCs w:val="26"/>
              </w:rPr>
              <w:t>123.</w:t>
            </w:r>
          </w:p>
        </w:tc>
        <w:tc>
          <w:tcPr>
            <w:tcW w:w="7027" w:type="dxa"/>
            <w:gridSpan w:val="3"/>
          </w:tcPr>
          <w:p w:rsidR="00C44F3E" w:rsidRPr="00645DA9" w:rsidRDefault="00C44F3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will handle </w:t>
            </w:r>
            <w:r w:rsidR="009A4B16" w:rsidRPr="00645DA9">
              <w:rPr>
                <w:sz w:val="26"/>
                <w:szCs w:val="26"/>
              </w:rPr>
              <w:t>consumers'</w:t>
            </w:r>
            <w:r w:rsidRPr="00645DA9">
              <w:rPr>
                <w:sz w:val="26"/>
                <w:szCs w:val="26"/>
              </w:rPr>
              <w:t xml:space="preserve"> complaints that it receives in respect of an automotive product it traded and will document the handling thereof in writing while stating the nature of the complaint and the manner it was handled, all as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C44F3E" w:rsidRPr="00645DA9" w:rsidRDefault="00C44F3E" w:rsidP="008C12C8">
            <w:pPr>
              <w:bidi w:val="0"/>
              <w:spacing w:line="276" w:lineRule="auto"/>
              <w:jc w:val="both"/>
              <w:rPr>
                <w:sz w:val="26"/>
                <w:szCs w:val="26"/>
              </w:rPr>
            </w:pPr>
          </w:p>
        </w:tc>
      </w:tr>
      <w:tr w:rsidR="00C44F3E" w:rsidRPr="00645DA9" w:rsidTr="00747F36">
        <w:tc>
          <w:tcPr>
            <w:tcW w:w="3001" w:type="dxa"/>
          </w:tcPr>
          <w:p w:rsidR="00C44F3E" w:rsidRPr="00645DA9" w:rsidRDefault="00C44F3E" w:rsidP="008C12C8">
            <w:pPr>
              <w:bidi w:val="0"/>
              <w:spacing w:line="276" w:lineRule="auto"/>
              <w:rPr>
                <w:sz w:val="26"/>
                <w:szCs w:val="26"/>
              </w:rPr>
            </w:pPr>
            <w:r w:rsidRPr="00645DA9">
              <w:rPr>
                <w:sz w:val="26"/>
                <w:szCs w:val="26"/>
              </w:rPr>
              <w:t xml:space="preserve">Training </w:t>
            </w:r>
            <w:r w:rsidR="00747F36" w:rsidRPr="00645DA9">
              <w:rPr>
                <w:sz w:val="26"/>
                <w:szCs w:val="26"/>
              </w:rPr>
              <w:t>Professional Available To A User Manual</w:t>
            </w:r>
          </w:p>
        </w:tc>
        <w:tc>
          <w:tcPr>
            <w:tcW w:w="677" w:type="dxa"/>
          </w:tcPr>
          <w:p w:rsidR="00C44F3E" w:rsidRPr="00645DA9" w:rsidRDefault="00C44F3E" w:rsidP="008C12C8">
            <w:pPr>
              <w:bidi w:val="0"/>
              <w:spacing w:line="276" w:lineRule="auto"/>
              <w:jc w:val="both"/>
              <w:rPr>
                <w:sz w:val="26"/>
                <w:szCs w:val="26"/>
              </w:rPr>
            </w:pPr>
            <w:r w:rsidRPr="00645DA9">
              <w:rPr>
                <w:sz w:val="26"/>
                <w:szCs w:val="26"/>
              </w:rPr>
              <w:t>124.</w:t>
            </w:r>
          </w:p>
        </w:tc>
        <w:tc>
          <w:tcPr>
            <w:tcW w:w="7027" w:type="dxa"/>
            <w:gridSpan w:val="3"/>
          </w:tcPr>
          <w:p w:rsidR="00C44F3E" w:rsidRPr="00645DA9" w:rsidRDefault="00C44F3E" w:rsidP="008C12C8">
            <w:pPr>
              <w:bidi w:val="0"/>
              <w:spacing w:line="276" w:lineRule="auto"/>
              <w:jc w:val="both"/>
              <w:rPr>
                <w:sz w:val="26"/>
                <w:szCs w:val="26"/>
              </w:rPr>
            </w:pPr>
            <w:r w:rsidRPr="00645DA9">
              <w:rPr>
                <w:sz w:val="26"/>
                <w:szCs w:val="26"/>
              </w:rPr>
              <w:t xml:space="preserve">Without derogating from the </w:t>
            </w:r>
            <w:r w:rsidR="009A4B16" w:rsidRPr="00645DA9">
              <w:rPr>
                <w:sz w:val="26"/>
                <w:szCs w:val="26"/>
              </w:rPr>
              <w:t>provisions</w:t>
            </w:r>
            <w:r w:rsidRPr="00645DA9">
              <w:rPr>
                <w:sz w:val="26"/>
                <w:szCs w:val="26"/>
              </w:rPr>
              <w:t xml:space="preserve"> in Section 14, the </w:t>
            </w:r>
            <w:r w:rsidR="008C12C8" w:rsidRPr="00645DA9">
              <w:rPr>
                <w:sz w:val="26"/>
                <w:szCs w:val="26"/>
              </w:rPr>
              <w:t>Director</w:t>
            </w:r>
            <w:r w:rsidRPr="00645DA9">
              <w:rPr>
                <w:sz w:val="26"/>
                <w:szCs w:val="26"/>
              </w:rPr>
              <w:t xml:space="preserve"> may instruct a user manual that a professional, within the meaning thereof in Section 117(a</w:t>
            </w:r>
            <w:r w:rsidR="009A4B16" w:rsidRPr="00645DA9">
              <w:rPr>
                <w:sz w:val="26"/>
                <w:szCs w:val="26"/>
              </w:rPr>
              <w:t>) (</w:t>
            </w:r>
            <w:r w:rsidRPr="00645DA9">
              <w:rPr>
                <w:sz w:val="26"/>
                <w:szCs w:val="26"/>
              </w:rPr>
              <w:t xml:space="preserve">2) </w:t>
            </w:r>
            <w:r w:rsidR="009A4B16" w:rsidRPr="00645DA9">
              <w:rPr>
                <w:sz w:val="26"/>
                <w:szCs w:val="26"/>
              </w:rPr>
              <w:t>available</w:t>
            </w:r>
            <w:r w:rsidRPr="00645DA9">
              <w:rPr>
                <w:sz w:val="26"/>
                <w:szCs w:val="26"/>
              </w:rPr>
              <w:t xml:space="preserve"> to it attends professional training as he so instructs due to technological developments or changes in standardization or legislation justifying this, unless the professional is the </w:t>
            </w:r>
            <w:r w:rsidR="00A279EC" w:rsidRPr="00645DA9">
              <w:rPr>
                <w:sz w:val="26"/>
                <w:szCs w:val="26"/>
              </w:rPr>
              <w:t>holder of a license</w:t>
            </w:r>
            <w:r w:rsidRPr="00645DA9">
              <w:rPr>
                <w:sz w:val="26"/>
                <w:szCs w:val="26"/>
              </w:rPr>
              <w:t>.</w:t>
            </w:r>
          </w:p>
          <w:p w:rsidR="00C44F3E" w:rsidRPr="00645DA9" w:rsidRDefault="00C44F3E" w:rsidP="008C12C8">
            <w:pPr>
              <w:bidi w:val="0"/>
              <w:spacing w:line="276" w:lineRule="auto"/>
              <w:jc w:val="both"/>
              <w:rPr>
                <w:sz w:val="26"/>
                <w:szCs w:val="26"/>
              </w:rPr>
            </w:pPr>
          </w:p>
        </w:tc>
      </w:tr>
      <w:tr w:rsidR="002610CA" w:rsidRPr="00645DA9" w:rsidTr="00747F36">
        <w:tc>
          <w:tcPr>
            <w:tcW w:w="3001" w:type="dxa"/>
          </w:tcPr>
          <w:p w:rsidR="002610CA" w:rsidRPr="00645DA9" w:rsidRDefault="00C44F3E" w:rsidP="008C12C8">
            <w:pPr>
              <w:bidi w:val="0"/>
              <w:spacing w:line="276" w:lineRule="auto"/>
              <w:rPr>
                <w:sz w:val="26"/>
                <w:szCs w:val="26"/>
              </w:rPr>
            </w:pPr>
            <w:r w:rsidRPr="00645DA9">
              <w:rPr>
                <w:sz w:val="26"/>
                <w:szCs w:val="26"/>
              </w:rPr>
              <w:t xml:space="preserve">Remitting </w:t>
            </w:r>
            <w:r w:rsidR="00747F36" w:rsidRPr="00645DA9">
              <w:rPr>
                <w:sz w:val="26"/>
                <w:szCs w:val="26"/>
              </w:rPr>
              <w:t>Information In Respect Of A Holder Of A License Trading Automotive Products</w:t>
            </w:r>
          </w:p>
        </w:tc>
        <w:tc>
          <w:tcPr>
            <w:tcW w:w="677" w:type="dxa"/>
          </w:tcPr>
          <w:p w:rsidR="002610CA" w:rsidRPr="00645DA9" w:rsidRDefault="00C44F3E" w:rsidP="008C12C8">
            <w:pPr>
              <w:bidi w:val="0"/>
              <w:spacing w:line="276" w:lineRule="auto"/>
              <w:jc w:val="both"/>
              <w:rPr>
                <w:sz w:val="26"/>
                <w:szCs w:val="26"/>
              </w:rPr>
            </w:pPr>
            <w:r w:rsidRPr="00645DA9">
              <w:rPr>
                <w:sz w:val="26"/>
                <w:szCs w:val="26"/>
              </w:rPr>
              <w:t>125.</w:t>
            </w:r>
          </w:p>
        </w:tc>
        <w:tc>
          <w:tcPr>
            <w:tcW w:w="629" w:type="dxa"/>
          </w:tcPr>
          <w:p w:rsidR="002610CA" w:rsidRPr="00645DA9" w:rsidRDefault="00C44F3E" w:rsidP="008C12C8">
            <w:pPr>
              <w:bidi w:val="0"/>
              <w:spacing w:line="276" w:lineRule="auto"/>
              <w:jc w:val="both"/>
              <w:rPr>
                <w:sz w:val="26"/>
                <w:szCs w:val="26"/>
              </w:rPr>
            </w:pPr>
            <w:r w:rsidRPr="00645DA9">
              <w:rPr>
                <w:sz w:val="26"/>
                <w:szCs w:val="26"/>
              </w:rPr>
              <w:t>(a)</w:t>
            </w:r>
          </w:p>
        </w:tc>
        <w:tc>
          <w:tcPr>
            <w:tcW w:w="6398" w:type="dxa"/>
            <w:gridSpan w:val="2"/>
          </w:tcPr>
          <w:p w:rsidR="002610CA" w:rsidRPr="00645DA9" w:rsidRDefault="00C44F3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will publish on his website or </w:t>
            </w:r>
            <w:r w:rsidR="009A4B16" w:rsidRPr="00645DA9">
              <w:rPr>
                <w:sz w:val="26"/>
                <w:szCs w:val="26"/>
              </w:rPr>
              <w:t>through</w:t>
            </w:r>
            <w:r w:rsidRPr="00645DA9">
              <w:rPr>
                <w:sz w:val="26"/>
                <w:szCs w:val="26"/>
              </w:rPr>
              <w:t xml:space="preserve"> the website of an another dealer (in this section – The Website) – </w:t>
            </w:r>
          </w:p>
          <w:p w:rsidR="00C44F3E" w:rsidRPr="00645DA9" w:rsidRDefault="00C44F3E" w:rsidP="008C12C8">
            <w:pPr>
              <w:bidi w:val="0"/>
              <w:spacing w:line="276" w:lineRule="auto"/>
              <w:jc w:val="both"/>
              <w:rPr>
                <w:sz w:val="26"/>
                <w:szCs w:val="26"/>
              </w:rPr>
            </w:pPr>
          </w:p>
          <w:p w:rsidR="00C44F3E" w:rsidRPr="00645DA9" w:rsidRDefault="00C44F3E" w:rsidP="008C12C8">
            <w:pPr>
              <w:pStyle w:val="ab"/>
              <w:numPr>
                <w:ilvl w:val="0"/>
                <w:numId w:val="79"/>
              </w:numPr>
              <w:bidi w:val="0"/>
              <w:spacing w:line="276" w:lineRule="auto"/>
              <w:jc w:val="both"/>
              <w:rPr>
                <w:sz w:val="26"/>
                <w:szCs w:val="26"/>
              </w:rPr>
            </w:pPr>
            <w:r w:rsidRPr="00645DA9">
              <w:rPr>
                <w:sz w:val="26"/>
                <w:szCs w:val="26"/>
              </w:rPr>
              <w:t>A notice pertaining to a safety defect in an automotive product that it markets as stated in Section 122;</w:t>
            </w:r>
          </w:p>
          <w:p w:rsidR="00C44F3E" w:rsidRPr="00645DA9" w:rsidRDefault="00E51C8E" w:rsidP="008C12C8">
            <w:pPr>
              <w:pStyle w:val="ab"/>
              <w:numPr>
                <w:ilvl w:val="0"/>
                <w:numId w:val="79"/>
              </w:numPr>
              <w:bidi w:val="0"/>
              <w:spacing w:line="276" w:lineRule="auto"/>
              <w:jc w:val="both"/>
              <w:rPr>
                <w:sz w:val="26"/>
                <w:szCs w:val="26"/>
              </w:rPr>
            </w:pPr>
            <w:r w:rsidRPr="00645DA9">
              <w:rPr>
                <w:sz w:val="26"/>
                <w:szCs w:val="26"/>
              </w:rPr>
              <w:t xml:space="preserve">Information concerning it and the automotive product it markets, including the total price of the automotive product for the consumer, and all as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E51C8E" w:rsidRPr="00645DA9" w:rsidRDefault="00E51C8E" w:rsidP="008C12C8">
            <w:pPr>
              <w:pStyle w:val="ab"/>
              <w:bidi w:val="0"/>
              <w:spacing w:line="276" w:lineRule="auto"/>
              <w:jc w:val="both"/>
              <w:rPr>
                <w:sz w:val="26"/>
                <w:szCs w:val="26"/>
              </w:rPr>
            </w:pPr>
          </w:p>
        </w:tc>
      </w:tr>
      <w:tr w:rsidR="00E51C8E" w:rsidRPr="00645DA9" w:rsidTr="00747F36">
        <w:tc>
          <w:tcPr>
            <w:tcW w:w="3001" w:type="dxa"/>
          </w:tcPr>
          <w:p w:rsidR="00E51C8E" w:rsidRPr="00645DA9" w:rsidRDefault="00E51C8E" w:rsidP="008C12C8">
            <w:pPr>
              <w:bidi w:val="0"/>
              <w:spacing w:line="276" w:lineRule="auto"/>
              <w:rPr>
                <w:sz w:val="26"/>
                <w:szCs w:val="26"/>
              </w:rPr>
            </w:pPr>
          </w:p>
        </w:tc>
        <w:tc>
          <w:tcPr>
            <w:tcW w:w="677" w:type="dxa"/>
          </w:tcPr>
          <w:p w:rsidR="00E51C8E" w:rsidRPr="00645DA9" w:rsidRDefault="00E51C8E" w:rsidP="008C12C8">
            <w:pPr>
              <w:bidi w:val="0"/>
              <w:spacing w:line="276" w:lineRule="auto"/>
              <w:jc w:val="both"/>
              <w:rPr>
                <w:sz w:val="26"/>
                <w:szCs w:val="26"/>
              </w:rPr>
            </w:pPr>
          </w:p>
        </w:tc>
        <w:tc>
          <w:tcPr>
            <w:tcW w:w="629" w:type="dxa"/>
          </w:tcPr>
          <w:p w:rsidR="00E51C8E" w:rsidRPr="00645DA9" w:rsidRDefault="00E51C8E" w:rsidP="008C12C8">
            <w:pPr>
              <w:bidi w:val="0"/>
              <w:spacing w:line="276" w:lineRule="auto"/>
              <w:jc w:val="both"/>
              <w:rPr>
                <w:sz w:val="26"/>
                <w:szCs w:val="26"/>
              </w:rPr>
            </w:pPr>
            <w:r w:rsidRPr="00645DA9">
              <w:rPr>
                <w:sz w:val="26"/>
                <w:szCs w:val="26"/>
              </w:rPr>
              <w:t>(b)</w:t>
            </w:r>
          </w:p>
        </w:tc>
        <w:tc>
          <w:tcPr>
            <w:tcW w:w="6398" w:type="dxa"/>
            <w:gridSpan w:val="2"/>
          </w:tcPr>
          <w:p w:rsidR="00E51C8E" w:rsidRPr="00645DA9" w:rsidRDefault="00E51C8E" w:rsidP="00081A60">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publish on the </w:t>
            </w:r>
            <w:r w:rsidR="008C12C8" w:rsidRPr="00645DA9">
              <w:rPr>
                <w:sz w:val="26"/>
                <w:szCs w:val="26"/>
              </w:rPr>
              <w:t>Ministry</w:t>
            </w:r>
            <w:r w:rsidRPr="00645DA9">
              <w:rPr>
                <w:sz w:val="26"/>
                <w:szCs w:val="26"/>
              </w:rPr>
              <w:t xml:space="preserve">'s website a list of websites, as remitted to him by </w:t>
            </w:r>
            <w:r w:rsidR="00A279EC" w:rsidRPr="00645DA9">
              <w:rPr>
                <w:sz w:val="26"/>
                <w:szCs w:val="26"/>
              </w:rPr>
              <w:t>holder</w:t>
            </w:r>
            <w:r w:rsidR="00081A60">
              <w:rPr>
                <w:sz w:val="26"/>
                <w:szCs w:val="26"/>
              </w:rPr>
              <w:t>s</w:t>
            </w:r>
            <w:r w:rsidR="00A279EC" w:rsidRPr="00645DA9">
              <w:rPr>
                <w:sz w:val="26"/>
                <w:szCs w:val="26"/>
              </w:rPr>
              <w:t xml:space="preserve"> of license</w:t>
            </w:r>
            <w:r w:rsidRPr="00645DA9">
              <w:rPr>
                <w:sz w:val="26"/>
                <w:szCs w:val="26"/>
              </w:rPr>
              <w:t>s to trade automotive products.</w:t>
            </w:r>
          </w:p>
          <w:p w:rsidR="00E51C8E" w:rsidRPr="00645DA9" w:rsidRDefault="00E51C8E" w:rsidP="008C12C8">
            <w:pPr>
              <w:bidi w:val="0"/>
              <w:spacing w:line="276" w:lineRule="auto"/>
              <w:jc w:val="both"/>
              <w:rPr>
                <w:sz w:val="26"/>
                <w:szCs w:val="26"/>
              </w:rPr>
            </w:pPr>
          </w:p>
        </w:tc>
      </w:tr>
      <w:tr w:rsidR="00E51C8E" w:rsidRPr="00645DA9" w:rsidTr="00747F36">
        <w:tc>
          <w:tcPr>
            <w:tcW w:w="3001" w:type="dxa"/>
          </w:tcPr>
          <w:p w:rsidR="00E51C8E" w:rsidRPr="00645DA9" w:rsidRDefault="00E51C8E" w:rsidP="008C12C8">
            <w:pPr>
              <w:bidi w:val="0"/>
              <w:spacing w:line="276" w:lineRule="auto"/>
              <w:rPr>
                <w:sz w:val="26"/>
                <w:szCs w:val="26"/>
              </w:rPr>
            </w:pPr>
          </w:p>
        </w:tc>
        <w:tc>
          <w:tcPr>
            <w:tcW w:w="677" w:type="dxa"/>
          </w:tcPr>
          <w:p w:rsidR="00E51C8E" w:rsidRPr="00645DA9" w:rsidRDefault="00E51C8E" w:rsidP="008C12C8">
            <w:pPr>
              <w:bidi w:val="0"/>
              <w:spacing w:line="276" w:lineRule="auto"/>
              <w:jc w:val="both"/>
              <w:rPr>
                <w:sz w:val="26"/>
                <w:szCs w:val="26"/>
              </w:rPr>
            </w:pPr>
          </w:p>
        </w:tc>
        <w:tc>
          <w:tcPr>
            <w:tcW w:w="629" w:type="dxa"/>
          </w:tcPr>
          <w:p w:rsidR="00E51C8E" w:rsidRPr="00645DA9" w:rsidRDefault="00E51C8E" w:rsidP="008C12C8">
            <w:pPr>
              <w:bidi w:val="0"/>
              <w:spacing w:line="276" w:lineRule="auto"/>
              <w:jc w:val="both"/>
              <w:rPr>
                <w:sz w:val="26"/>
                <w:szCs w:val="26"/>
              </w:rPr>
            </w:pPr>
            <w:r w:rsidRPr="00645DA9">
              <w:rPr>
                <w:sz w:val="26"/>
                <w:szCs w:val="26"/>
              </w:rPr>
              <w:t>(c)</w:t>
            </w:r>
          </w:p>
        </w:tc>
        <w:tc>
          <w:tcPr>
            <w:tcW w:w="6398" w:type="dxa"/>
            <w:gridSpan w:val="2"/>
          </w:tcPr>
          <w:p w:rsidR="00E51C8E" w:rsidRPr="00645DA9" w:rsidRDefault="00E51C8E"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in a written reasoned decision, exempt a </w:t>
            </w:r>
            <w:r w:rsidR="00A279EC" w:rsidRPr="00645DA9">
              <w:rPr>
                <w:sz w:val="26"/>
                <w:szCs w:val="26"/>
              </w:rPr>
              <w:t>holder of a license</w:t>
            </w:r>
            <w:r w:rsidR="00FA0D50" w:rsidRPr="00645DA9">
              <w:rPr>
                <w:sz w:val="26"/>
                <w:szCs w:val="26"/>
              </w:rPr>
              <w:t xml:space="preserve"> trading</w:t>
            </w:r>
            <w:r w:rsidRPr="00645DA9">
              <w:rPr>
                <w:sz w:val="26"/>
                <w:szCs w:val="26"/>
              </w:rPr>
              <w:t xml:space="preserve"> automotive products from the provisions in this section, upon considering the scope </w:t>
            </w:r>
            <w:r w:rsidRPr="00645DA9">
              <w:rPr>
                <w:sz w:val="26"/>
                <w:szCs w:val="26"/>
              </w:rPr>
              <w:lastRenderedPageBreak/>
              <w:t xml:space="preserve">of the </w:t>
            </w:r>
            <w:r w:rsidR="00A279EC" w:rsidRPr="00645DA9">
              <w:rPr>
                <w:sz w:val="26"/>
                <w:szCs w:val="26"/>
              </w:rPr>
              <w:t>holder of a license</w:t>
            </w:r>
            <w:r w:rsidRPr="00645DA9">
              <w:rPr>
                <w:sz w:val="26"/>
                <w:szCs w:val="26"/>
              </w:rPr>
              <w:t>'s activity.</w:t>
            </w:r>
          </w:p>
          <w:p w:rsidR="00E51C8E" w:rsidRPr="00645DA9" w:rsidRDefault="00E51C8E" w:rsidP="008C12C8">
            <w:pPr>
              <w:bidi w:val="0"/>
              <w:spacing w:line="276" w:lineRule="auto"/>
              <w:jc w:val="both"/>
              <w:rPr>
                <w:sz w:val="26"/>
                <w:szCs w:val="26"/>
              </w:rPr>
            </w:pPr>
          </w:p>
        </w:tc>
      </w:tr>
      <w:tr w:rsidR="00E51C8E" w:rsidRPr="00645DA9" w:rsidTr="00747F36">
        <w:tc>
          <w:tcPr>
            <w:tcW w:w="3001" w:type="dxa"/>
          </w:tcPr>
          <w:p w:rsidR="00E51C8E" w:rsidRPr="00645DA9" w:rsidRDefault="00747F36" w:rsidP="008C12C8">
            <w:pPr>
              <w:bidi w:val="0"/>
              <w:spacing w:line="276" w:lineRule="auto"/>
              <w:rPr>
                <w:sz w:val="26"/>
                <w:szCs w:val="26"/>
              </w:rPr>
            </w:pPr>
            <w:r w:rsidRPr="00645DA9">
              <w:rPr>
                <w:sz w:val="26"/>
                <w:szCs w:val="26"/>
              </w:rPr>
              <w:lastRenderedPageBreak/>
              <w:t>Part D – Exception To Application</w:t>
            </w:r>
          </w:p>
        </w:tc>
        <w:tc>
          <w:tcPr>
            <w:tcW w:w="677" w:type="dxa"/>
          </w:tcPr>
          <w:p w:rsidR="00E51C8E" w:rsidRPr="00645DA9" w:rsidRDefault="00E51C8E" w:rsidP="008C12C8">
            <w:pPr>
              <w:bidi w:val="0"/>
              <w:spacing w:line="276" w:lineRule="auto"/>
              <w:jc w:val="both"/>
              <w:rPr>
                <w:sz w:val="26"/>
                <w:szCs w:val="26"/>
              </w:rPr>
            </w:pPr>
            <w:r w:rsidRPr="00645DA9">
              <w:rPr>
                <w:sz w:val="26"/>
                <w:szCs w:val="26"/>
              </w:rPr>
              <w:t>126.</w:t>
            </w:r>
          </w:p>
        </w:tc>
        <w:tc>
          <w:tcPr>
            <w:tcW w:w="7027" w:type="dxa"/>
            <w:gridSpan w:val="3"/>
          </w:tcPr>
          <w:p w:rsidR="00E51C8E" w:rsidRPr="00645DA9" w:rsidRDefault="00E51C8E" w:rsidP="008C12C8">
            <w:pPr>
              <w:bidi w:val="0"/>
              <w:spacing w:line="276" w:lineRule="auto"/>
              <w:jc w:val="both"/>
              <w:rPr>
                <w:sz w:val="26"/>
                <w:szCs w:val="26"/>
              </w:rPr>
            </w:pPr>
            <w:r w:rsidRPr="00645DA9">
              <w:rPr>
                <w:sz w:val="26"/>
                <w:szCs w:val="26"/>
              </w:rPr>
              <w:t xml:space="preserve">The provisions in this Part will not apply to automotive products or types of automotive products that the </w:t>
            </w:r>
            <w:r w:rsidR="008C12C8" w:rsidRPr="00645DA9">
              <w:rPr>
                <w:sz w:val="26"/>
                <w:szCs w:val="26"/>
              </w:rPr>
              <w:t>Minister</w:t>
            </w:r>
            <w:r w:rsidRPr="00645DA9">
              <w:rPr>
                <w:sz w:val="26"/>
                <w:szCs w:val="26"/>
              </w:rPr>
              <w:t xml:space="preserve"> determines in an order, </w:t>
            </w:r>
            <w:r w:rsidRPr="00645DA9">
              <w:rPr>
                <w:i/>
                <w:iCs/>
                <w:sz w:val="26"/>
                <w:szCs w:val="26"/>
              </w:rPr>
              <w:t>inter alia</w:t>
            </w:r>
            <w:r w:rsidRPr="00645DA9">
              <w:rPr>
                <w:sz w:val="26"/>
                <w:szCs w:val="26"/>
              </w:rPr>
              <w:t xml:space="preserve"> according to type of vehicle.</w:t>
            </w:r>
          </w:p>
          <w:p w:rsidR="00E51C8E" w:rsidRPr="00645DA9" w:rsidRDefault="00E51C8E" w:rsidP="008C12C8">
            <w:pPr>
              <w:bidi w:val="0"/>
              <w:spacing w:line="276" w:lineRule="auto"/>
              <w:jc w:val="both"/>
              <w:rPr>
                <w:sz w:val="26"/>
                <w:szCs w:val="26"/>
              </w:rPr>
            </w:pPr>
          </w:p>
        </w:tc>
      </w:tr>
      <w:tr w:rsidR="00E51C8E" w:rsidRPr="00645DA9" w:rsidTr="00747F36">
        <w:tc>
          <w:tcPr>
            <w:tcW w:w="10705" w:type="dxa"/>
            <w:gridSpan w:val="5"/>
          </w:tcPr>
          <w:p w:rsidR="00E51C8E" w:rsidRPr="00645DA9" w:rsidRDefault="00E51C8E" w:rsidP="008C12C8">
            <w:pPr>
              <w:bidi w:val="0"/>
              <w:spacing w:line="276" w:lineRule="auto"/>
              <w:jc w:val="center"/>
              <w:rPr>
                <w:b/>
                <w:bCs/>
                <w:sz w:val="26"/>
                <w:szCs w:val="26"/>
              </w:rPr>
            </w:pPr>
          </w:p>
          <w:p w:rsidR="00E51C8E" w:rsidRPr="00645DA9" w:rsidRDefault="00E51C8E" w:rsidP="008C12C8">
            <w:pPr>
              <w:bidi w:val="0"/>
              <w:spacing w:line="276" w:lineRule="auto"/>
              <w:jc w:val="center"/>
              <w:rPr>
                <w:b/>
                <w:bCs/>
                <w:sz w:val="26"/>
                <w:szCs w:val="26"/>
              </w:rPr>
            </w:pPr>
            <w:r w:rsidRPr="00645DA9">
              <w:rPr>
                <w:b/>
                <w:bCs/>
                <w:sz w:val="26"/>
                <w:szCs w:val="26"/>
              </w:rPr>
              <w:t>CHAPTER H</w:t>
            </w:r>
            <w:r w:rsidR="00747F36" w:rsidRPr="00645DA9">
              <w:rPr>
                <w:b/>
                <w:bCs/>
                <w:sz w:val="26"/>
                <w:szCs w:val="26"/>
              </w:rPr>
              <w:t xml:space="preserve">: </w:t>
            </w:r>
            <w:r w:rsidRPr="00645DA9">
              <w:rPr>
                <w:b/>
                <w:bCs/>
                <w:sz w:val="26"/>
                <w:szCs w:val="26"/>
              </w:rPr>
              <w:t>LICENSING REPAIR SHOPS AND PROFESSIONAL MANAGERS OF REPAIR SHOPS</w:t>
            </w:r>
          </w:p>
          <w:p w:rsidR="00E51C8E" w:rsidRPr="00645DA9" w:rsidRDefault="00E51C8E" w:rsidP="008C12C8">
            <w:pPr>
              <w:bidi w:val="0"/>
              <w:spacing w:line="276" w:lineRule="auto"/>
              <w:jc w:val="center"/>
              <w:rPr>
                <w:b/>
                <w:bCs/>
                <w:sz w:val="26"/>
                <w:szCs w:val="26"/>
              </w:rPr>
            </w:pPr>
          </w:p>
          <w:p w:rsidR="00E51C8E" w:rsidRPr="00645DA9" w:rsidRDefault="00E51C8E" w:rsidP="008C12C8">
            <w:pPr>
              <w:bidi w:val="0"/>
              <w:spacing w:line="276" w:lineRule="auto"/>
              <w:jc w:val="center"/>
              <w:rPr>
                <w:b/>
                <w:bCs/>
                <w:sz w:val="26"/>
                <w:szCs w:val="26"/>
              </w:rPr>
            </w:pPr>
            <w:r w:rsidRPr="00645DA9">
              <w:rPr>
                <w:b/>
                <w:bCs/>
                <w:sz w:val="26"/>
                <w:szCs w:val="26"/>
              </w:rPr>
              <w:t>PART A</w:t>
            </w:r>
            <w:r w:rsidR="00747F36" w:rsidRPr="00645DA9">
              <w:rPr>
                <w:b/>
                <w:bCs/>
                <w:sz w:val="26"/>
                <w:szCs w:val="26"/>
              </w:rPr>
              <w:t xml:space="preserve">: </w:t>
            </w:r>
            <w:r w:rsidRPr="00645DA9">
              <w:rPr>
                <w:b/>
                <w:bCs/>
                <w:sz w:val="26"/>
                <w:szCs w:val="26"/>
              </w:rPr>
              <w:t>LICENSE TO OPERATE A REPAIR SHOP</w:t>
            </w:r>
          </w:p>
          <w:p w:rsidR="00E51C8E" w:rsidRPr="00645DA9" w:rsidRDefault="00E51C8E" w:rsidP="008C12C8">
            <w:pPr>
              <w:bidi w:val="0"/>
              <w:spacing w:line="276" w:lineRule="auto"/>
              <w:jc w:val="center"/>
              <w:rPr>
                <w:b/>
                <w:bCs/>
                <w:sz w:val="26"/>
                <w:szCs w:val="26"/>
              </w:rPr>
            </w:pPr>
          </w:p>
        </w:tc>
      </w:tr>
      <w:tr w:rsidR="00E51C8E" w:rsidRPr="00645DA9" w:rsidTr="00747F36">
        <w:tc>
          <w:tcPr>
            <w:tcW w:w="3001" w:type="dxa"/>
          </w:tcPr>
          <w:p w:rsidR="00E51C8E" w:rsidRPr="00645DA9" w:rsidRDefault="00E51C8E" w:rsidP="008C12C8">
            <w:pPr>
              <w:bidi w:val="0"/>
              <w:spacing w:line="276" w:lineRule="auto"/>
              <w:rPr>
                <w:sz w:val="26"/>
                <w:szCs w:val="26"/>
              </w:rPr>
            </w:pPr>
            <w:r w:rsidRPr="00645DA9">
              <w:rPr>
                <w:sz w:val="26"/>
                <w:szCs w:val="26"/>
              </w:rPr>
              <w:t xml:space="preserve">License </w:t>
            </w:r>
            <w:r w:rsidR="00747F36" w:rsidRPr="00645DA9">
              <w:rPr>
                <w:sz w:val="26"/>
                <w:szCs w:val="26"/>
              </w:rPr>
              <w:t xml:space="preserve">To </w:t>
            </w:r>
            <w:r w:rsidRPr="00645DA9">
              <w:rPr>
                <w:sz w:val="26"/>
                <w:szCs w:val="26"/>
              </w:rPr>
              <w:t>Operate Repair Shop</w:t>
            </w:r>
          </w:p>
        </w:tc>
        <w:tc>
          <w:tcPr>
            <w:tcW w:w="677" w:type="dxa"/>
          </w:tcPr>
          <w:p w:rsidR="00E51C8E" w:rsidRPr="00645DA9" w:rsidRDefault="00E51C8E" w:rsidP="008C12C8">
            <w:pPr>
              <w:bidi w:val="0"/>
              <w:spacing w:line="276" w:lineRule="auto"/>
              <w:jc w:val="both"/>
              <w:rPr>
                <w:sz w:val="26"/>
                <w:szCs w:val="26"/>
              </w:rPr>
            </w:pPr>
            <w:r w:rsidRPr="00645DA9">
              <w:rPr>
                <w:sz w:val="26"/>
                <w:szCs w:val="26"/>
              </w:rPr>
              <w:t>127.</w:t>
            </w:r>
          </w:p>
        </w:tc>
        <w:tc>
          <w:tcPr>
            <w:tcW w:w="629" w:type="dxa"/>
          </w:tcPr>
          <w:p w:rsidR="00E51C8E" w:rsidRPr="00645DA9" w:rsidRDefault="00E51C8E" w:rsidP="008C12C8">
            <w:pPr>
              <w:bidi w:val="0"/>
              <w:spacing w:line="276" w:lineRule="auto"/>
              <w:jc w:val="both"/>
              <w:rPr>
                <w:sz w:val="26"/>
                <w:szCs w:val="26"/>
              </w:rPr>
            </w:pPr>
          </w:p>
        </w:tc>
        <w:tc>
          <w:tcPr>
            <w:tcW w:w="6398" w:type="dxa"/>
            <w:gridSpan w:val="2"/>
          </w:tcPr>
          <w:p w:rsidR="00E51C8E" w:rsidRPr="00645DA9" w:rsidRDefault="00E51C8E" w:rsidP="008C12C8">
            <w:pPr>
              <w:bidi w:val="0"/>
              <w:spacing w:line="276" w:lineRule="auto"/>
              <w:jc w:val="both"/>
              <w:rPr>
                <w:sz w:val="26"/>
                <w:szCs w:val="26"/>
              </w:rPr>
            </w:pPr>
            <w:r w:rsidRPr="00645DA9">
              <w:rPr>
                <w:sz w:val="26"/>
                <w:szCs w:val="26"/>
              </w:rPr>
              <w:t xml:space="preserve">Whoever satisfies all of these may receive a license to operate a repair shop, of one or more of the types determined by the </w:t>
            </w:r>
            <w:r w:rsidR="008C12C8" w:rsidRPr="00645DA9">
              <w:rPr>
                <w:sz w:val="26"/>
                <w:szCs w:val="26"/>
              </w:rPr>
              <w:t>Minister</w:t>
            </w:r>
            <w:r w:rsidRPr="00645DA9">
              <w:rPr>
                <w:sz w:val="26"/>
                <w:szCs w:val="26"/>
              </w:rPr>
              <w:t xml:space="preserve"> in accordance with the type of actions to be performed at the repair shop and the type of vehicle to be serviced therein:</w:t>
            </w:r>
          </w:p>
          <w:p w:rsidR="00E51C8E" w:rsidRPr="00645DA9" w:rsidRDefault="006B68C9" w:rsidP="008C12C8">
            <w:pPr>
              <w:pStyle w:val="ab"/>
              <w:numPr>
                <w:ilvl w:val="0"/>
                <w:numId w:val="80"/>
              </w:numPr>
              <w:bidi w:val="0"/>
              <w:spacing w:line="276" w:lineRule="auto"/>
              <w:jc w:val="both"/>
              <w:rPr>
                <w:sz w:val="26"/>
                <w:szCs w:val="26"/>
              </w:rPr>
            </w:pPr>
            <w:r w:rsidRPr="00645DA9">
              <w:rPr>
                <w:sz w:val="26"/>
                <w:szCs w:val="26"/>
              </w:rPr>
              <w:t xml:space="preserve">There is a suitable place available to operate that type of repair shop and to park vehicles being serviced at the repair shop, and which provides suitable conditions for the repair shop employees, as determined by the </w:t>
            </w:r>
            <w:r w:rsidR="008C12C8" w:rsidRPr="00645DA9">
              <w:rPr>
                <w:sz w:val="26"/>
                <w:szCs w:val="26"/>
              </w:rPr>
              <w:t>Minister</w:t>
            </w:r>
            <w:r w:rsidRPr="00645DA9">
              <w:rPr>
                <w:sz w:val="26"/>
                <w:szCs w:val="26"/>
              </w:rPr>
              <w:t>;</w:t>
            </w:r>
          </w:p>
          <w:p w:rsidR="006B68C9" w:rsidRPr="00645DA9" w:rsidRDefault="006B68C9" w:rsidP="008C12C8">
            <w:pPr>
              <w:pStyle w:val="ab"/>
              <w:numPr>
                <w:ilvl w:val="0"/>
                <w:numId w:val="80"/>
              </w:numPr>
              <w:bidi w:val="0"/>
              <w:spacing w:line="276" w:lineRule="auto"/>
              <w:jc w:val="both"/>
              <w:rPr>
                <w:sz w:val="26"/>
                <w:szCs w:val="26"/>
              </w:rPr>
            </w:pPr>
            <w:r w:rsidRPr="00645DA9">
              <w:rPr>
                <w:sz w:val="26"/>
                <w:szCs w:val="26"/>
              </w:rPr>
              <w:t xml:space="preserve">It has equipment or types of </w:t>
            </w:r>
            <w:r w:rsidR="009A4B16" w:rsidRPr="00645DA9">
              <w:rPr>
                <w:sz w:val="26"/>
                <w:szCs w:val="26"/>
              </w:rPr>
              <w:t>equipment</w:t>
            </w:r>
            <w:r w:rsidRPr="00645DA9">
              <w:rPr>
                <w:sz w:val="26"/>
                <w:szCs w:val="26"/>
              </w:rPr>
              <w:t xml:space="preserve"> </w:t>
            </w:r>
            <w:r w:rsidR="009A4B16" w:rsidRPr="00645DA9">
              <w:rPr>
                <w:sz w:val="26"/>
                <w:szCs w:val="26"/>
              </w:rPr>
              <w:t>available</w:t>
            </w:r>
            <w:r w:rsidRPr="00645DA9">
              <w:rPr>
                <w:sz w:val="26"/>
                <w:szCs w:val="26"/>
              </w:rPr>
              <w:t xml:space="preserve"> to it that is suitable to operate that type of repair shop, as determined by the </w:t>
            </w:r>
            <w:r w:rsidR="008C12C8" w:rsidRPr="00645DA9">
              <w:rPr>
                <w:sz w:val="26"/>
                <w:szCs w:val="26"/>
              </w:rPr>
              <w:t>Minister</w:t>
            </w:r>
            <w:r w:rsidRPr="00645DA9">
              <w:rPr>
                <w:sz w:val="26"/>
                <w:szCs w:val="26"/>
              </w:rPr>
              <w:t>;</w:t>
            </w:r>
          </w:p>
          <w:p w:rsidR="006B68C9" w:rsidRPr="00645DA9" w:rsidRDefault="006B68C9" w:rsidP="008C12C8">
            <w:pPr>
              <w:pStyle w:val="ab"/>
              <w:numPr>
                <w:ilvl w:val="0"/>
                <w:numId w:val="80"/>
              </w:numPr>
              <w:bidi w:val="0"/>
              <w:spacing w:line="276" w:lineRule="auto"/>
              <w:jc w:val="both"/>
              <w:rPr>
                <w:sz w:val="26"/>
                <w:szCs w:val="26"/>
              </w:rPr>
            </w:pPr>
            <w:r w:rsidRPr="00645DA9">
              <w:rPr>
                <w:sz w:val="26"/>
                <w:szCs w:val="26"/>
              </w:rPr>
              <w:t xml:space="preserve">It has a suitable repair shop professional manager available to operate that type of </w:t>
            </w:r>
            <w:r w:rsidR="00394395" w:rsidRPr="00645DA9">
              <w:rPr>
                <w:sz w:val="26"/>
                <w:szCs w:val="26"/>
              </w:rPr>
              <w:t>repair</w:t>
            </w:r>
            <w:r w:rsidRPr="00645DA9">
              <w:rPr>
                <w:sz w:val="26"/>
                <w:szCs w:val="26"/>
              </w:rPr>
              <w:t xml:space="preserve"> shop who is present during the hours service is offered to the public; the </w:t>
            </w:r>
            <w:r w:rsidR="008C12C8" w:rsidRPr="00645DA9">
              <w:rPr>
                <w:sz w:val="26"/>
                <w:szCs w:val="26"/>
              </w:rPr>
              <w:t>Minister</w:t>
            </w:r>
            <w:r w:rsidRPr="00645DA9">
              <w:rPr>
                <w:sz w:val="26"/>
                <w:szCs w:val="26"/>
              </w:rPr>
              <w:t xml:space="preserve"> may determine that the repair shops of the type determined will have a professional manager in accordance with the type of license to operate a repair shop, and may determine the scope of work or number of employees to be employed by the repair shop, upon the fulfillment thereof it will have a number of </w:t>
            </w:r>
            <w:r w:rsidR="00394395" w:rsidRPr="00645DA9">
              <w:rPr>
                <w:sz w:val="26"/>
                <w:szCs w:val="26"/>
              </w:rPr>
              <w:t>professional</w:t>
            </w:r>
            <w:r w:rsidRPr="00645DA9">
              <w:rPr>
                <w:sz w:val="26"/>
                <w:szCs w:val="26"/>
              </w:rPr>
              <w:t xml:space="preserve"> managers available to it as </w:t>
            </w:r>
            <w:r w:rsidR="00394395" w:rsidRPr="00645DA9">
              <w:rPr>
                <w:sz w:val="26"/>
                <w:szCs w:val="26"/>
              </w:rPr>
              <w:t>determined</w:t>
            </w:r>
            <w:r w:rsidRPr="00645DA9">
              <w:rPr>
                <w:sz w:val="26"/>
                <w:szCs w:val="26"/>
              </w:rPr>
              <w:t>;</w:t>
            </w:r>
          </w:p>
          <w:p w:rsidR="006B68C9" w:rsidRPr="00645DA9" w:rsidRDefault="006B68C9" w:rsidP="008C12C8">
            <w:pPr>
              <w:pStyle w:val="ab"/>
              <w:numPr>
                <w:ilvl w:val="0"/>
                <w:numId w:val="80"/>
              </w:numPr>
              <w:bidi w:val="0"/>
              <w:spacing w:line="276" w:lineRule="auto"/>
              <w:jc w:val="both"/>
              <w:rPr>
                <w:sz w:val="26"/>
                <w:szCs w:val="26"/>
              </w:rPr>
            </w:pPr>
            <w:r w:rsidRPr="00645DA9">
              <w:rPr>
                <w:sz w:val="26"/>
                <w:szCs w:val="26"/>
              </w:rPr>
              <w:t xml:space="preserve">It has at least one substitute repair shop </w:t>
            </w:r>
            <w:r w:rsidRPr="00645DA9">
              <w:rPr>
                <w:sz w:val="26"/>
                <w:szCs w:val="26"/>
              </w:rPr>
              <w:lastRenderedPageBreak/>
              <w:t xml:space="preserve">professional manager available among its employees approved by the </w:t>
            </w:r>
            <w:r w:rsidR="008C12C8" w:rsidRPr="00645DA9">
              <w:rPr>
                <w:sz w:val="26"/>
                <w:szCs w:val="26"/>
              </w:rPr>
              <w:t>Director</w:t>
            </w:r>
            <w:r w:rsidRPr="00645DA9">
              <w:rPr>
                <w:sz w:val="26"/>
                <w:szCs w:val="26"/>
              </w:rPr>
              <w:t xml:space="preserve"> pursuant to Section 143(c).</w:t>
            </w:r>
          </w:p>
          <w:p w:rsidR="006B68C9" w:rsidRPr="00645DA9" w:rsidRDefault="006B68C9" w:rsidP="008C12C8">
            <w:pPr>
              <w:pStyle w:val="ab"/>
              <w:bidi w:val="0"/>
              <w:spacing w:line="276" w:lineRule="auto"/>
              <w:jc w:val="both"/>
              <w:rPr>
                <w:sz w:val="26"/>
                <w:szCs w:val="26"/>
              </w:rPr>
            </w:pPr>
          </w:p>
        </w:tc>
      </w:tr>
      <w:tr w:rsidR="00E51C8E" w:rsidRPr="00645DA9" w:rsidTr="00747F36">
        <w:tc>
          <w:tcPr>
            <w:tcW w:w="3001" w:type="dxa"/>
          </w:tcPr>
          <w:p w:rsidR="00E51C8E" w:rsidRPr="00645DA9" w:rsidRDefault="006B68C9" w:rsidP="008C12C8">
            <w:pPr>
              <w:bidi w:val="0"/>
              <w:spacing w:line="276" w:lineRule="auto"/>
              <w:rPr>
                <w:sz w:val="26"/>
                <w:szCs w:val="26"/>
              </w:rPr>
            </w:pPr>
            <w:r w:rsidRPr="00645DA9">
              <w:rPr>
                <w:sz w:val="26"/>
                <w:szCs w:val="26"/>
              </w:rPr>
              <w:lastRenderedPageBreak/>
              <w:t xml:space="preserve">Performing Actions </w:t>
            </w:r>
            <w:r w:rsidR="00747F36" w:rsidRPr="00645DA9">
              <w:rPr>
                <w:sz w:val="26"/>
                <w:szCs w:val="26"/>
              </w:rPr>
              <w:t>On A Vehicle</w:t>
            </w:r>
          </w:p>
        </w:tc>
        <w:tc>
          <w:tcPr>
            <w:tcW w:w="677" w:type="dxa"/>
          </w:tcPr>
          <w:p w:rsidR="00E51C8E" w:rsidRPr="00645DA9" w:rsidRDefault="006B68C9" w:rsidP="008C12C8">
            <w:pPr>
              <w:bidi w:val="0"/>
              <w:spacing w:line="276" w:lineRule="auto"/>
              <w:jc w:val="both"/>
              <w:rPr>
                <w:sz w:val="26"/>
                <w:szCs w:val="26"/>
              </w:rPr>
            </w:pPr>
            <w:r w:rsidRPr="00645DA9">
              <w:rPr>
                <w:sz w:val="26"/>
                <w:szCs w:val="26"/>
              </w:rPr>
              <w:t>128.</w:t>
            </w:r>
          </w:p>
        </w:tc>
        <w:tc>
          <w:tcPr>
            <w:tcW w:w="629" w:type="dxa"/>
          </w:tcPr>
          <w:p w:rsidR="00E51C8E" w:rsidRPr="00645DA9" w:rsidRDefault="006B68C9" w:rsidP="008C12C8">
            <w:pPr>
              <w:bidi w:val="0"/>
              <w:spacing w:line="276" w:lineRule="auto"/>
              <w:jc w:val="both"/>
              <w:rPr>
                <w:sz w:val="26"/>
                <w:szCs w:val="26"/>
              </w:rPr>
            </w:pPr>
            <w:r w:rsidRPr="00645DA9">
              <w:rPr>
                <w:sz w:val="26"/>
                <w:szCs w:val="26"/>
              </w:rPr>
              <w:t>(a)</w:t>
            </w:r>
          </w:p>
        </w:tc>
        <w:tc>
          <w:tcPr>
            <w:tcW w:w="6398" w:type="dxa"/>
            <w:gridSpan w:val="2"/>
          </w:tcPr>
          <w:p w:rsidR="00E51C8E" w:rsidRPr="00645DA9" w:rsidRDefault="006B68C9" w:rsidP="008C12C8">
            <w:pPr>
              <w:bidi w:val="0"/>
              <w:spacing w:line="276" w:lineRule="auto"/>
              <w:jc w:val="both"/>
              <w:rPr>
                <w:sz w:val="26"/>
                <w:szCs w:val="26"/>
              </w:rPr>
            </w:pPr>
            <w:r w:rsidRPr="00645DA9">
              <w:rPr>
                <w:sz w:val="26"/>
                <w:szCs w:val="26"/>
              </w:rPr>
              <w:t xml:space="preserve">A person will not render vehicle repair services, installation of an automotive product in a vehicle, maintenance or test a vehicle (in this Chapter – Actions on a </w:t>
            </w:r>
            <w:r w:rsidR="00394395" w:rsidRPr="00645DA9">
              <w:rPr>
                <w:sz w:val="26"/>
                <w:szCs w:val="26"/>
              </w:rPr>
              <w:t>vehicle</w:t>
            </w:r>
            <w:r w:rsidRPr="00645DA9">
              <w:rPr>
                <w:sz w:val="26"/>
                <w:szCs w:val="26"/>
              </w:rPr>
              <w:t>), other than at a repair shop that has been given a license to operate a repair shop or a mobile repair shop that has been given a license to operate as a mobile repair shop.</w:t>
            </w:r>
          </w:p>
          <w:p w:rsidR="006B68C9" w:rsidRPr="00645DA9" w:rsidRDefault="006B68C9" w:rsidP="008C12C8">
            <w:pPr>
              <w:bidi w:val="0"/>
              <w:spacing w:line="276" w:lineRule="auto"/>
              <w:jc w:val="both"/>
              <w:rPr>
                <w:sz w:val="26"/>
                <w:szCs w:val="26"/>
              </w:rPr>
            </w:pPr>
          </w:p>
        </w:tc>
      </w:tr>
      <w:tr w:rsidR="00E51C8E" w:rsidRPr="00645DA9" w:rsidTr="00747F36">
        <w:tc>
          <w:tcPr>
            <w:tcW w:w="3001" w:type="dxa"/>
          </w:tcPr>
          <w:p w:rsidR="00E51C8E" w:rsidRPr="00645DA9" w:rsidRDefault="00E51C8E" w:rsidP="008C12C8">
            <w:pPr>
              <w:bidi w:val="0"/>
              <w:spacing w:line="276" w:lineRule="auto"/>
              <w:rPr>
                <w:sz w:val="26"/>
                <w:szCs w:val="26"/>
              </w:rPr>
            </w:pPr>
          </w:p>
        </w:tc>
        <w:tc>
          <w:tcPr>
            <w:tcW w:w="677" w:type="dxa"/>
          </w:tcPr>
          <w:p w:rsidR="00E51C8E" w:rsidRPr="00645DA9" w:rsidRDefault="00E51C8E" w:rsidP="008C12C8">
            <w:pPr>
              <w:bidi w:val="0"/>
              <w:spacing w:line="276" w:lineRule="auto"/>
              <w:jc w:val="both"/>
              <w:rPr>
                <w:sz w:val="26"/>
                <w:szCs w:val="26"/>
              </w:rPr>
            </w:pPr>
          </w:p>
        </w:tc>
        <w:tc>
          <w:tcPr>
            <w:tcW w:w="629" w:type="dxa"/>
          </w:tcPr>
          <w:p w:rsidR="00E51C8E" w:rsidRPr="00645DA9" w:rsidRDefault="006B68C9" w:rsidP="008C12C8">
            <w:pPr>
              <w:bidi w:val="0"/>
              <w:spacing w:line="276" w:lineRule="auto"/>
              <w:jc w:val="both"/>
              <w:rPr>
                <w:sz w:val="26"/>
                <w:szCs w:val="26"/>
              </w:rPr>
            </w:pPr>
            <w:r w:rsidRPr="00645DA9">
              <w:rPr>
                <w:sz w:val="26"/>
                <w:szCs w:val="26"/>
              </w:rPr>
              <w:t>(b)</w:t>
            </w:r>
          </w:p>
        </w:tc>
        <w:tc>
          <w:tcPr>
            <w:tcW w:w="6398" w:type="dxa"/>
            <w:gridSpan w:val="2"/>
          </w:tcPr>
          <w:p w:rsidR="00E51C8E" w:rsidRPr="00645DA9" w:rsidRDefault="006B68C9"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will determine actions on a vehicle, types of actions on a vehicle or </w:t>
            </w:r>
            <w:r w:rsidR="00394395" w:rsidRPr="00645DA9">
              <w:rPr>
                <w:sz w:val="26"/>
                <w:szCs w:val="26"/>
              </w:rPr>
              <w:t>circumstances</w:t>
            </w:r>
            <w:r w:rsidRPr="00645DA9">
              <w:rPr>
                <w:sz w:val="26"/>
                <w:szCs w:val="26"/>
              </w:rPr>
              <w:t xml:space="preserve"> to perform them, where the provisions in sub-section (a) will not apply to </w:t>
            </w:r>
            <w:r w:rsidR="00394395" w:rsidRPr="00645DA9">
              <w:rPr>
                <w:sz w:val="26"/>
                <w:szCs w:val="26"/>
              </w:rPr>
              <w:t>them</w:t>
            </w:r>
            <w:r w:rsidRPr="00645DA9">
              <w:rPr>
                <w:sz w:val="26"/>
                <w:szCs w:val="26"/>
              </w:rPr>
              <w:t>; so long as such regulations were not enacted, the prohibition determined in sub-section (a) will not apply.</w:t>
            </w:r>
          </w:p>
          <w:p w:rsidR="006B68C9" w:rsidRPr="00645DA9" w:rsidRDefault="006B68C9" w:rsidP="008C12C8">
            <w:pPr>
              <w:bidi w:val="0"/>
              <w:spacing w:line="276" w:lineRule="auto"/>
              <w:jc w:val="both"/>
              <w:rPr>
                <w:sz w:val="26"/>
                <w:szCs w:val="26"/>
              </w:rPr>
            </w:pPr>
          </w:p>
        </w:tc>
      </w:tr>
      <w:tr w:rsidR="00121CAE" w:rsidRPr="00645DA9" w:rsidTr="00747F36">
        <w:tc>
          <w:tcPr>
            <w:tcW w:w="3001" w:type="dxa"/>
          </w:tcPr>
          <w:p w:rsidR="00121CAE" w:rsidRPr="00645DA9" w:rsidRDefault="00121CAE" w:rsidP="008C12C8">
            <w:pPr>
              <w:bidi w:val="0"/>
              <w:spacing w:line="276" w:lineRule="auto"/>
              <w:rPr>
                <w:sz w:val="26"/>
                <w:szCs w:val="26"/>
              </w:rPr>
            </w:pPr>
            <w:r w:rsidRPr="00645DA9">
              <w:rPr>
                <w:sz w:val="26"/>
                <w:szCs w:val="26"/>
              </w:rPr>
              <w:t xml:space="preserve">License </w:t>
            </w:r>
            <w:r w:rsidR="00747F36" w:rsidRPr="00645DA9">
              <w:rPr>
                <w:sz w:val="26"/>
                <w:szCs w:val="26"/>
              </w:rPr>
              <w:t>To Operate A Specialized Repair Shop</w:t>
            </w:r>
          </w:p>
        </w:tc>
        <w:tc>
          <w:tcPr>
            <w:tcW w:w="677" w:type="dxa"/>
          </w:tcPr>
          <w:p w:rsidR="00121CAE" w:rsidRPr="00645DA9" w:rsidRDefault="00121CAE" w:rsidP="008C12C8">
            <w:pPr>
              <w:bidi w:val="0"/>
              <w:spacing w:line="276" w:lineRule="auto"/>
              <w:jc w:val="both"/>
              <w:rPr>
                <w:sz w:val="26"/>
                <w:szCs w:val="26"/>
              </w:rPr>
            </w:pPr>
            <w:r w:rsidRPr="00645DA9">
              <w:rPr>
                <w:sz w:val="26"/>
                <w:szCs w:val="26"/>
              </w:rPr>
              <w:t>129.</w:t>
            </w:r>
          </w:p>
        </w:tc>
        <w:tc>
          <w:tcPr>
            <w:tcW w:w="7027" w:type="dxa"/>
            <w:gridSpan w:val="3"/>
          </w:tcPr>
          <w:p w:rsidR="00121CAE" w:rsidRPr="00645DA9" w:rsidRDefault="00121CAE" w:rsidP="008C12C8">
            <w:pPr>
              <w:bidi w:val="0"/>
              <w:spacing w:line="276" w:lineRule="auto"/>
              <w:jc w:val="both"/>
              <w:rPr>
                <w:sz w:val="26"/>
                <w:szCs w:val="26"/>
              </w:rPr>
            </w:pPr>
            <w:r w:rsidRPr="00645DA9">
              <w:rPr>
                <w:sz w:val="26"/>
                <w:szCs w:val="26"/>
              </w:rPr>
              <w:t>Whoever satisfies all of these may receive a license to operate a specialized repair shop:</w:t>
            </w:r>
          </w:p>
          <w:p w:rsidR="00121CAE" w:rsidRPr="00645DA9" w:rsidRDefault="00121CAE" w:rsidP="008C12C8">
            <w:pPr>
              <w:pStyle w:val="ab"/>
              <w:numPr>
                <w:ilvl w:val="0"/>
                <w:numId w:val="81"/>
              </w:numPr>
              <w:bidi w:val="0"/>
              <w:spacing w:line="276" w:lineRule="auto"/>
              <w:jc w:val="both"/>
              <w:rPr>
                <w:sz w:val="26"/>
                <w:szCs w:val="26"/>
              </w:rPr>
            </w:pPr>
            <w:r w:rsidRPr="00645DA9">
              <w:rPr>
                <w:sz w:val="26"/>
                <w:szCs w:val="26"/>
              </w:rPr>
              <w:t xml:space="preserve">It holds a </w:t>
            </w:r>
            <w:r w:rsidR="00394395" w:rsidRPr="00645DA9">
              <w:rPr>
                <w:sz w:val="26"/>
                <w:szCs w:val="26"/>
              </w:rPr>
              <w:t>license</w:t>
            </w:r>
            <w:r w:rsidRPr="00645DA9">
              <w:rPr>
                <w:sz w:val="26"/>
                <w:szCs w:val="26"/>
              </w:rPr>
              <w:t xml:space="preserve"> to operate a repair shop;</w:t>
            </w:r>
          </w:p>
          <w:p w:rsidR="00121CAE" w:rsidRPr="00645DA9" w:rsidRDefault="00121CAE" w:rsidP="008C12C8">
            <w:pPr>
              <w:pStyle w:val="ab"/>
              <w:numPr>
                <w:ilvl w:val="0"/>
                <w:numId w:val="81"/>
              </w:numPr>
              <w:bidi w:val="0"/>
              <w:spacing w:line="276" w:lineRule="auto"/>
              <w:jc w:val="both"/>
              <w:rPr>
                <w:sz w:val="26"/>
                <w:szCs w:val="26"/>
              </w:rPr>
            </w:pPr>
            <w:r w:rsidRPr="00645DA9">
              <w:rPr>
                <w:sz w:val="26"/>
                <w:szCs w:val="26"/>
              </w:rPr>
              <w:t xml:space="preserve">It has the professional </w:t>
            </w:r>
            <w:r w:rsidR="00394395" w:rsidRPr="00645DA9">
              <w:rPr>
                <w:sz w:val="26"/>
                <w:szCs w:val="26"/>
              </w:rPr>
              <w:t>ability</w:t>
            </w:r>
            <w:r w:rsidRPr="00645DA9">
              <w:rPr>
                <w:sz w:val="26"/>
                <w:szCs w:val="26"/>
              </w:rPr>
              <w:t xml:space="preserve"> and equipment or types of equipment </w:t>
            </w:r>
            <w:r w:rsidR="00394395" w:rsidRPr="00645DA9">
              <w:rPr>
                <w:sz w:val="26"/>
                <w:szCs w:val="26"/>
              </w:rPr>
              <w:t>suitable</w:t>
            </w:r>
            <w:r w:rsidRPr="00645DA9">
              <w:rPr>
                <w:sz w:val="26"/>
                <w:szCs w:val="26"/>
              </w:rPr>
              <w:t xml:space="preserve"> to handle </w:t>
            </w:r>
            <w:r w:rsidR="00593681" w:rsidRPr="00645DA9">
              <w:rPr>
                <w:sz w:val="26"/>
                <w:szCs w:val="26"/>
              </w:rPr>
              <w:t>a</w:t>
            </w:r>
            <w:r w:rsidRPr="00645DA9">
              <w:rPr>
                <w:sz w:val="26"/>
                <w:szCs w:val="26"/>
              </w:rPr>
              <w:t xml:space="preserve"> make of the </w:t>
            </w:r>
            <w:r w:rsidR="00394395" w:rsidRPr="00645DA9">
              <w:rPr>
                <w:sz w:val="26"/>
                <w:szCs w:val="26"/>
              </w:rPr>
              <w:t>vehicle</w:t>
            </w:r>
            <w:r w:rsidRPr="00645DA9">
              <w:rPr>
                <w:sz w:val="26"/>
                <w:szCs w:val="26"/>
              </w:rPr>
              <w:t xml:space="preserve"> in respect of which the application was filed, and all as determined by the </w:t>
            </w:r>
            <w:r w:rsidR="008C12C8" w:rsidRPr="00645DA9">
              <w:rPr>
                <w:sz w:val="26"/>
                <w:szCs w:val="26"/>
              </w:rPr>
              <w:t>Minister</w:t>
            </w:r>
            <w:r w:rsidRPr="00645DA9">
              <w:rPr>
                <w:sz w:val="26"/>
                <w:szCs w:val="26"/>
              </w:rPr>
              <w:t>.</w:t>
            </w:r>
          </w:p>
          <w:p w:rsidR="00121CAE" w:rsidRPr="00645DA9" w:rsidRDefault="00121CAE" w:rsidP="008C12C8">
            <w:pPr>
              <w:pStyle w:val="ab"/>
              <w:bidi w:val="0"/>
              <w:spacing w:line="276" w:lineRule="auto"/>
              <w:jc w:val="both"/>
              <w:rPr>
                <w:sz w:val="26"/>
                <w:szCs w:val="26"/>
              </w:rPr>
            </w:pPr>
          </w:p>
        </w:tc>
      </w:tr>
      <w:tr w:rsidR="006B68C9" w:rsidRPr="00645DA9" w:rsidTr="00747F36">
        <w:tc>
          <w:tcPr>
            <w:tcW w:w="3001" w:type="dxa"/>
          </w:tcPr>
          <w:p w:rsidR="006B68C9" w:rsidRPr="00645DA9" w:rsidRDefault="00121CAE" w:rsidP="008C12C8">
            <w:pPr>
              <w:bidi w:val="0"/>
              <w:spacing w:line="276" w:lineRule="auto"/>
              <w:rPr>
                <w:sz w:val="26"/>
                <w:szCs w:val="26"/>
              </w:rPr>
            </w:pPr>
            <w:r w:rsidRPr="00645DA9">
              <w:rPr>
                <w:sz w:val="26"/>
                <w:szCs w:val="26"/>
              </w:rPr>
              <w:t xml:space="preserve">Signage </w:t>
            </w:r>
            <w:r w:rsidR="00747F36" w:rsidRPr="00645DA9">
              <w:rPr>
                <w:sz w:val="26"/>
                <w:szCs w:val="26"/>
              </w:rPr>
              <w:t>Duty At A Repair Shop</w:t>
            </w:r>
          </w:p>
        </w:tc>
        <w:tc>
          <w:tcPr>
            <w:tcW w:w="677" w:type="dxa"/>
          </w:tcPr>
          <w:p w:rsidR="006B68C9" w:rsidRPr="00645DA9" w:rsidRDefault="00121CAE" w:rsidP="008C12C8">
            <w:pPr>
              <w:bidi w:val="0"/>
              <w:spacing w:line="276" w:lineRule="auto"/>
              <w:jc w:val="both"/>
              <w:rPr>
                <w:sz w:val="26"/>
                <w:szCs w:val="26"/>
              </w:rPr>
            </w:pPr>
            <w:r w:rsidRPr="00645DA9">
              <w:rPr>
                <w:sz w:val="26"/>
                <w:szCs w:val="26"/>
              </w:rPr>
              <w:t>130.</w:t>
            </w:r>
          </w:p>
        </w:tc>
        <w:tc>
          <w:tcPr>
            <w:tcW w:w="629" w:type="dxa"/>
          </w:tcPr>
          <w:p w:rsidR="006B68C9" w:rsidRPr="00645DA9" w:rsidRDefault="00121CAE" w:rsidP="008C12C8">
            <w:pPr>
              <w:bidi w:val="0"/>
              <w:spacing w:line="276" w:lineRule="auto"/>
              <w:jc w:val="both"/>
              <w:rPr>
                <w:sz w:val="26"/>
                <w:szCs w:val="26"/>
              </w:rPr>
            </w:pPr>
            <w:r w:rsidRPr="00645DA9">
              <w:rPr>
                <w:sz w:val="26"/>
                <w:szCs w:val="26"/>
              </w:rPr>
              <w:t>(a)</w:t>
            </w:r>
          </w:p>
        </w:tc>
        <w:tc>
          <w:tcPr>
            <w:tcW w:w="6398" w:type="dxa"/>
            <w:gridSpan w:val="2"/>
          </w:tcPr>
          <w:p w:rsidR="006B68C9" w:rsidRPr="00645DA9" w:rsidRDefault="00121CA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place a prominent sign in a visible place to customers of the repair shop to include these details:</w:t>
            </w:r>
          </w:p>
          <w:p w:rsidR="00121CAE" w:rsidRPr="00645DA9" w:rsidRDefault="00121CAE" w:rsidP="008C12C8">
            <w:pPr>
              <w:pStyle w:val="ab"/>
              <w:numPr>
                <w:ilvl w:val="0"/>
                <w:numId w:val="82"/>
              </w:numPr>
              <w:bidi w:val="0"/>
              <w:spacing w:line="276" w:lineRule="auto"/>
              <w:jc w:val="both"/>
              <w:rPr>
                <w:sz w:val="26"/>
                <w:szCs w:val="26"/>
              </w:rPr>
            </w:pPr>
            <w:r w:rsidRPr="00645DA9">
              <w:rPr>
                <w:sz w:val="26"/>
                <w:szCs w:val="26"/>
              </w:rPr>
              <w:t>The name of the repair shop and its license number;</w:t>
            </w:r>
          </w:p>
          <w:p w:rsidR="00121CAE" w:rsidRPr="00645DA9" w:rsidRDefault="00121CAE" w:rsidP="008C12C8">
            <w:pPr>
              <w:pStyle w:val="ab"/>
              <w:numPr>
                <w:ilvl w:val="0"/>
                <w:numId w:val="82"/>
              </w:numPr>
              <w:bidi w:val="0"/>
              <w:spacing w:line="276" w:lineRule="auto"/>
              <w:jc w:val="both"/>
              <w:rPr>
                <w:sz w:val="26"/>
                <w:szCs w:val="26"/>
              </w:rPr>
            </w:pPr>
            <w:r w:rsidRPr="00645DA9">
              <w:rPr>
                <w:sz w:val="26"/>
                <w:szCs w:val="26"/>
              </w:rPr>
              <w:t>The type of repair shop in accordance with the license to operate a repair shop given to it;</w:t>
            </w:r>
          </w:p>
          <w:p w:rsidR="00121CAE" w:rsidRPr="00645DA9" w:rsidRDefault="00121CAE" w:rsidP="008C12C8">
            <w:pPr>
              <w:pStyle w:val="ab"/>
              <w:numPr>
                <w:ilvl w:val="0"/>
                <w:numId w:val="82"/>
              </w:numPr>
              <w:bidi w:val="0"/>
              <w:spacing w:line="276" w:lineRule="auto"/>
              <w:jc w:val="both"/>
              <w:rPr>
                <w:sz w:val="26"/>
                <w:szCs w:val="26"/>
              </w:rPr>
            </w:pPr>
            <w:r w:rsidRPr="00645DA9">
              <w:rPr>
                <w:sz w:val="26"/>
                <w:szCs w:val="26"/>
              </w:rPr>
              <w:t xml:space="preserve">If it is a specialized repair shop – the make that it specializes in, according to the license to operate a specialized repair shop given to it pursuant to </w:t>
            </w:r>
            <w:r w:rsidRPr="00645DA9">
              <w:rPr>
                <w:sz w:val="26"/>
                <w:szCs w:val="26"/>
              </w:rPr>
              <w:lastRenderedPageBreak/>
              <w:t>Section 129;</w:t>
            </w:r>
          </w:p>
          <w:p w:rsidR="00121CAE" w:rsidRPr="00645DA9" w:rsidRDefault="00121CAE" w:rsidP="008C12C8">
            <w:pPr>
              <w:pStyle w:val="ab"/>
              <w:numPr>
                <w:ilvl w:val="0"/>
                <w:numId w:val="82"/>
              </w:numPr>
              <w:bidi w:val="0"/>
              <w:spacing w:line="276" w:lineRule="auto"/>
              <w:jc w:val="both"/>
              <w:rPr>
                <w:sz w:val="26"/>
                <w:szCs w:val="26"/>
              </w:rPr>
            </w:pPr>
            <w:r w:rsidRPr="00645DA9">
              <w:rPr>
                <w:sz w:val="26"/>
                <w:szCs w:val="26"/>
              </w:rPr>
              <w:t>The total price per hour of work at the repair shop, in Israeli currency.</w:t>
            </w:r>
          </w:p>
          <w:p w:rsidR="00121CAE" w:rsidRPr="00645DA9" w:rsidRDefault="00121CAE" w:rsidP="008C12C8">
            <w:pPr>
              <w:pStyle w:val="ab"/>
              <w:bidi w:val="0"/>
              <w:spacing w:line="276" w:lineRule="auto"/>
              <w:jc w:val="both"/>
              <w:rPr>
                <w:sz w:val="26"/>
                <w:szCs w:val="26"/>
              </w:rPr>
            </w:pPr>
          </w:p>
        </w:tc>
      </w:tr>
      <w:tr w:rsidR="006B68C9" w:rsidRPr="00645DA9" w:rsidTr="00747F36">
        <w:tc>
          <w:tcPr>
            <w:tcW w:w="3001" w:type="dxa"/>
          </w:tcPr>
          <w:p w:rsidR="006B68C9" w:rsidRPr="00645DA9" w:rsidRDefault="006B68C9" w:rsidP="008C12C8">
            <w:pPr>
              <w:bidi w:val="0"/>
              <w:spacing w:line="276" w:lineRule="auto"/>
              <w:rPr>
                <w:sz w:val="26"/>
                <w:szCs w:val="26"/>
              </w:rPr>
            </w:pPr>
          </w:p>
        </w:tc>
        <w:tc>
          <w:tcPr>
            <w:tcW w:w="677" w:type="dxa"/>
          </w:tcPr>
          <w:p w:rsidR="006B68C9" w:rsidRPr="00645DA9" w:rsidRDefault="006B68C9" w:rsidP="008C12C8">
            <w:pPr>
              <w:bidi w:val="0"/>
              <w:spacing w:line="276" w:lineRule="auto"/>
              <w:jc w:val="both"/>
              <w:rPr>
                <w:sz w:val="26"/>
                <w:szCs w:val="26"/>
              </w:rPr>
            </w:pPr>
          </w:p>
        </w:tc>
        <w:tc>
          <w:tcPr>
            <w:tcW w:w="629" w:type="dxa"/>
          </w:tcPr>
          <w:p w:rsidR="006B68C9" w:rsidRPr="00645DA9" w:rsidRDefault="00121CAE" w:rsidP="008C12C8">
            <w:pPr>
              <w:bidi w:val="0"/>
              <w:spacing w:line="276" w:lineRule="auto"/>
              <w:jc w:val="both"/>
              <w:rPr>
                <w:sz w:val="26"/>
                <w:szCs w:val="26"/>
              </w:rPr>
            </w:pPr>
            <w:r w:rsidRPr="00645DA9">
              <w:rPr>
                <w:sz w:val="26"/>
                <w:szCs w:val="26"/>
              </w:rPr>
              <w:t>(b)</w:t>
            </w:r>
          </w:p>
        </w:tc>
        <w:tc>
          <w:tcPr>
            <w:tcW w:w="6398" w:type="dxa"/>
            <w:gridSpan w:val="2"/>
          </w:tcPr>
          <w:p w:rsidR="00121CAE" w:rsidRPr="00645DA9" w:rsidRDefault="00121CAE"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 xml:space="preserve">'s approval will </w:t>
            </w:r>
            <w:r w:rsidR="00394395" w:rsidRPr="00645DA9">
              <w:rPr>
                <w:sz w:val="26"/>
                <w:szCs w:val="26"/>
              </w:rPr>
              <w:t>determine</w:t>
            </w:r>
            <w:r w:rsidRPr="00645DA9">
              <w:rPr>
                <w:sz w:val="26"/>
                <w:szCs w:val="26"/>
              </w:rPr>
              <w:t xml:space="preserve"> the minimum size of the sign as stated in sub-section (a) and the minimum size of the fonts to appear thereon, and it may determine in the aforem</w:t>
            </w:r>
            <w:r w:rsidR="00394395" w:rsidRPr="00645DA9">
              <w:rPr>
                <w:sz w:val="26"/>
                <w:szCs w:val="26"/>
              </w:rPr>
              <w:t>en</w:t>
            </w:r>
            <w:r w:rsidRPr="00645DA9">
              <w:rPr>
                <w:sz w:val="26"/>
                <w:szCs w:val="26"/>
              </w:rPr>
              <w:t xml:space="preserve">tioned manner additional </w:t>
            </w:r>
            <w:r w:rsidR="00394395" w:rsidRPr="00645DA9">
              <w:rPr>
                <w:sz w:val="26"/>
                <w:szCs w:val="26"/>
              </w:rPr>
              <w:t>instructions</w:t>
            </w:r>
            <w:r w:rsidRPr="00645DA9">
              <w:rPr>
                <w:sz w:val="26"/>
                <w:szCs w:val="26"/>
              </w:rPr>
              <w:t xml:space="preserve"> in respect of such a sign, containing additional details to be included therein.</w:t>
            </w:r>
          </w:p>
          <w:p w:rsidR="006B68C9" w:rsidRPr="00645DA9" w:rsidRDefault="00121CAE" w:rsidP="008C12C8">
            <w:pPr>
              <w:bidi w:val="0"/>
              <w:spacing w:line="276" w:lineRule="auto"/>
              <w:jc w:val="both"/>
              <w:rPr>
                <w:sz w:val="26"/>
                <w:szCs w:val="26"/>
              </w:rPr>
            </w:pPr>
            <w:r w:rsidRPr="00645DA9">
              <w:rPr>
                <w:sz w:val="26"/>
                <w:szCs w:val="26"/>
              </w:rPr>
              <w:t xml:space="preserve"> </w:t>
            </w:r>
          </w:p>
        </w:tc>
      </w:tr>
      <w:tr w:rsidR="006B68C9" w:rsidRPr="00645DA9" w:rsidTr="00747F36">
        <w:tc>
          <w:tcPr>
            <w:tcW w:w="3001" w:type="dxa"/>
          </w:tcPr>
          <w:p w:rsidR="006B68C9" w:rsidRPr="00645DA9" w:rsidRDefault="006B68C9" w:rsidP="008C12C8">
            <w:pPr>
              <w:bidi w:val="0"/>
              <w:spacing w:line="276" w:lineRule="auto"/>
              <w:rPr>
                <w:sz w:val="26"/>
                <w:szCs w:val="26"/>
              </w:rPr>
            </w:pPr>
          </w:p>
        </w:tc>
        <w:tc>
          <w:tcPr>
            <w:tcW w:w="677" w:type="dxa"/>
          </w:tcPr>
          <w:p w:rsidR="006B68C9" w:rsidRPr="00645DA9" w:rsidRDefault="006B68C9" w:rsidP="008C12C8">
            <w:pPr>
              <w:bidi w:val="0"/>
              <w:spacing w:line="276" w:lineRule="auto"/>
              <w:jc w:val="both"/>
              <w:rPr>
                <w:sz w:val="26"/>
                <w:szCs w:val="26"/>
              </w:rPr>
            </w:pPr>
          </w:p>
        </w:tc>
        <w:tc>
          <w:tcPr>
            <w:tcW w:w="629" w:type="dxa"/>
          </w:tcPr>
          <w:p w:rsidR="006B68C9" w:rsidRPr="00645DA9" w:rsidRDefault="00121CAE" w:rsidP="008C12C8">
            <w:pPr>
              <w:bidi w:val="0"/>
              <w:spacing w:line="276" w:lineRule="auto"/>
              <w:jc w:val="both"/>
              <w:rPr>
                <w:sz w:val="26"/>
                <w:szCs w:val="26"/>
              </w:rPr>
            </w:pPr>
            <w:r w:rsidRPr="00645DA9">
              <w:rPr>
                <w:sz w:val="26"/>
                <w:szCs w:val="26"/>
              </w:rPr>
              <w:t>(c)</w:t>
            </w:r>
          </w:p>
        </w:tc>
        <w:tc>
          <w:tcPr>
            <w:tcW w:w="6398" w:type="dxa"/>
            <w:gridSpan w:val="2"/>
          </w:tcPr>
          <w:p w:rsidR="006B68C9" w:rsidRPr="00645DA9" w:rsidRDefault="00121CAE" w:rsidP="008C12C8">
            <w:pPr>
              <w:bidi w:val="0"/>
              <w:spacing w:line="276" w:lineRule="auto"/>
              <w:jc w:val="both"/>
              <w:rPr>
                <w:sz w:val="26"/>
                <w:szCs w:val="26"/>
              </w:rPr>
            </w:pPr>
            <w:r w:rsidRPr="00645DA9">
              <w:rPr>
                <w:sz w:val="26"/>
                <w:szCs w:val="26"/>
              </w:rPr>
              <w:t xml:space="preserve">A </w:t>
            </w:r>
            <w:r w:rsidR="00E31C9B" w:rsidRPr="00645DA9">
              <w:rPr>
                <w:sz w:val="26"/>
                <w:szCs w:val="26"/>
              </w:rPr>
              <w:t>holder of a license</w:t>
            </w:r>
            <w:r w:rsidRPr="00645DA9">
              <w:rPr>
                <w:sz w:val="26"/>
                <w:szCs w:val="26"/>
              </w:rPr>
              <w:t xml:space="preserve"> to operate a repair shop will not display in the repair shop a sign containing </w:t>
            </w:r>
            <w:r w:rsidR="00394395" w:rsidRPr="00645DA9">
              <w:rPr>
                <w:sz w:val="26"/>
                <w:szCs w:val="26"/>
              </w:rPr>
              <w:t>details</w:t>
            </w:r>
            <w:r w:rsidRPr="00645DA9">
              <w:rPr>
                <w:sz w:val="26"/>
                <w:szCs w:val="26"/>
              </w:rPr>
              <w:t xml:space="preserve"> that do not match the </w:t>
            </w:r>
            <w:r w:rsidR="00394395" w:rsidRPr="00645DA9">
              <w:rPr>
                <w:sz w:val="26"/>
                <w:szCs w:val="26"/>
              </w:rPr>
              <w:t>license</w:t>
            </w:r>
            <w:r w:rsidRPr="00645DA9">
              <w:rPr>
                <w:sz w:val="26"/>
                <w:szCs w:val="26"/>
              </w:rPr>
              <w:t xml:space="preserve"> to operate the repair shop given to him.</w:t>
            </w:r>
          </w:p>
          <w:p w:rsidR="00121CAE" w:rsidRPr="00645DA9" w:rsidRDefault="00121CAE" w:rsidP="008C12C8">
            <w:pPr>
              <w:bidi w:val="0"/>
              <w:spacing w:line="276" w:lineRule="auto"/>
              <w:jc w:val="both"/>
              <w:rPr>
                <w:sz w:val="26"/>
                <w:szCs w:val="26"/>
              </w:rPr>
            </w:pPr>
          </w:p>
        </w:tc>
      </w:tr>
      <w:tr w:rsidR="006B68C9" w:rsidRPr="00645DA9" w:rsidTr="00747F36">
        <w:tc>
          <w:tcPr>
            <w:tcW w:w="3001" w:type="dxa"/>
          </w:tcPr>
          <w:p w:rsidR="006B68C9" w:rsidRPr="00645DA9" w:rsidRDefault="00121CAE" w:rsidP="008C12C8">
            <w:pPr>
              <w:bidi w:val="0"/>
              <w:spacing w:line="276" w:lineRule="auto"/>
              <w:rPr>
                <w:sz w:val="26"/>
                <w:szCs w:val="26"/>
              </w:rPr>
            </w:pPr>
            <w:r w:rsidRPr="00645DA9">
              <w:rPr>
                <w:sz w:val="26"/>
                <w:szCs w:val="26"/>
              </w:rPr>
              <w:t xml:space="preserve">Offering </w:t>
            </w:r>
            <w:r w:rsidR="00747F36" w:rsidRPr="00645DA9">
              <w:rPr>
                <w:sz w:val="26"/>
                <w:szCs w:val="26"/>
              </w:rPr>
              <w:t>Types Of Automotive Products To A Customer Of The Repair Shop</w:t>
            </w:r>
          </w:p>
        </w:tc>
        <w:tc>
          <w:tcPr>
            <w:tcW w:w="677" w:type="dxa"/>
          </w:tcPr>
          <w:p w:rsidR="006B68C9" w:rsidRPr="00645DA9" w:rsidRDefault="00121CAE" w:rsidP="008C12C8">
            <w:pPr>
              <w:bidi w:val="0"/>
              <w:spacing w:line="276" w:lineRule="auto"/>
              <w:jc w:val="both"/>
              <w:rPr>
                <w:sz w:val="26"/>
                <w:szCs w:val="26"/>
              </w:rPr>
            </w:pPr>
            <w:r w:rsidRPr="00645DA9">
              <w:rPr>
                <w:sz w:val="26"/>
                <w:szCs w:val="26"/>
              </w:rPr>
              <w:t>131.</w:t>
            </w:r>
          </w:p>
        </w:tc>
        <w:tc>
          <w:tcPr>
            <w:tcW w:w="629" w:type="dxa"/>
          </w:tcPr>
          <w:p w:rsidR="006B68C9" w:rsidRPr="00645DA9" w:rsidRDefault="00121CAE" w:rsidP="008C12C8">
            <w:pPr>
              <w:bidi w:val="0"/>
              <w:spacing w:line="276" w:lineRule="auto"/>
              <w:jc w:val="both"/>
              <w:rPr>
                <w:sz w:val="26"/>
                <w:szCs w:val="26"/>
              </w:rPr>
            </w:pPr>
            <w:r w:rsidRPr="00645DA9">
              <w:rPr>
                <w:sz w:val="26"/>
                <w:szCs w:val="26"/>
              </w:rPr>
              <w:t>(a)</w:t>
            </w:r>
          </w:p>
        </w:tc>
        <w:tc>
          <w:tcPr>
            <w:tcW w:w="6398" w:type="dxa"/>
            <w:gridSpan w:val="2"/>
          </w:tcPr>
          <w:p w:rsidR="006B68C9" w:rsidRPr="00645DA9" w:rsidRDefault="00121CAE"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offer its customer, in order to perform the actions on a vehicle, more than one type of automotive product and will explain to the customer the </w:t>
            </w:r>
            <w:r w:rsidR="00394395" w:rsidRPr="00645DA9">
              <w:rPr>
                <w:sz w:val="26"/>
                <w:szCs w:val="26"/>
              </w:rPr>
              <w:t>differences</w:t>
            </w:r>
            <w:r w:rsidRPr="00645DA9">
              <w:rPr>
                <w:sz w:val="26"/>
                <w:szCs w:val="26"/>
              </w:rPr>
              <w:t xml:space="preserve"> between the types of products before it provides it with a price estimate </w:t>
            </w:r>
            <w:r w:rsidR="00394395" w:rsidRPr="00645DA9">
              <w:rPr>
                <w:sz w:val="26"/>
                <w:szCs w:val="26"/>
              </w:rPr>
              <w:t>pursuant</w:t>
            </w:r>
            <w:r w:rsidRPr="00645DA9">
              <w:rPr>
                <w:sz w:val="26"/>
                <w:szCs w:val="26"/>
              </w:rPr>
              <w:t xml:space="preserve"> to Section 132, and all unless it could not obtain more than one type using reasonable </w:t>
            </w:r>
            <w:r w:rsidR="00394395" w:rsidRPr="00645DA9">
              <w:rPr>
                <w:sz w:val="26"/>
                <w:szCs w:val="26"/>
              </w:rPr>
              <w:t>efforts</w:t>
            </w:r>
            <w:r w:rsidRPr="00645DA9">
              <w:rPr>
                <w:sz w:val="26"/>
                <w:szCs w:val="26"/>
              </w:rPr>
              <w:t xml:space="preserve">; in this respect, "reasonable effort" – checking all of these and an additional or optional way determined by the </w:t>
            </w:r>
            <w:r w:rsidR="008C12C8" w:rsidRPr="00645DA9">
              <w:rPr>
                <w:sz w:val="26"/>
                <w:szCs w:val="26"/>
              </w:rPr>
              <w:t>Minister</w:t>
            </w:r>
            <w:r w:rsidRPr="00645DA9">
              <w:rPr>
                <w:sz w:val="26"/>
                <w:szCs w:val="26"/>
              </w:rPr>
              <w:t>:</w:t>
            </w:r>
          </w:p>
          <w:p w:rsidR="00121CAE" w:rsidRPr="00645DA9" w:rsidRDefault="00121CAE" w:rsidP="008C12C8">
            <w:pPr>
              <w:bidi w:val="0"/>
              <w:spacing w:line="276" w:lineRule="auto"/>
              <w:jc w:val="both"/>
              <w:rPr>
                <w:sz w:val="26"/>
                <w:szCs w:val="26"/>
              </w:rPr>
            </w:pPr>
          </w:p>
          <w:p w:rsidR="00121CAE" w:rsidRPr="00645DA9" w:rsidRDefault="00121CAE" w:rsidP="008C12C8">
            <w:pPr>
              <w:pStyle w:val="ab"/>
              <w:numPr>
                <w:ilvl w:val="0"/>
                <w:numId w:val="83"/>
              </w:numPr>
              <w:bidi w:val="0"/>
              <w:spacing w:line="276" w:lineRule="auto"/>
              <w:jc w:val="both"/>
              <w:rPr>
                <w:sz w:val="26"/>
                <w:szCs w:val="26"/>
              </w:rPr>
            </w:pPr>
            <w:r w:rsidRPr="00645DA9">
              <w:rPr>
                <w:sz w:val="26"/>
                <w:szCs w:val="26"/>
              </w:rPr>
              <w:t xml:space="preserve">In publications of </w:t>
            </w:r>
            <w:r w:rsidR="00A279EC" w:rsidRPr="00645DA9">
              <w:rPr>
                <w:sz w:val="26"/>
                <w:szCs w:val="26"/>
              </w:rPr>
              <w:t>holder</w:t>
            </w:r>
            <w:r w:rsidR="003E0CA9">
              <w:rPr>
                <w:sz w:val="26"/>
                <w:szCs w:val="26"/>
              </w:rPr>
              <w:t>s</w:t>
            </w:r>
            <w:r w:rsidR="00A279EC" w:rsidRPr="00645DA9">
              <w:rPr>
                <w:sz w:val="26"/>
                <w:szCs w:val="26"/>
              </w:rPr>
              <w:t xml:space="preserve"> of license</w:t>
            </w:r>
            <w:r w:rsidRPr="00645DA9">
              <w:rPr>
                <w:sz w:val="26"/>
                <w:szCs w:val="26"/>
              </w:rPr>
              <w:t>s to trade automotive products pursuant to Section 125;</w:t>
            </w:r>
          </w:p>
          <w:p w:rsidR="00121CAE" w:rsidRPr="00645DA9" w:rsidRDefault="00121CAE" w:rsidP="008C12C8">
            <w:pPr>
              <w:pStyle w:val="ab"/>
              <w:numPr>
                <w:ilvl w:val="0"/>
                <w:numId w:val="83"/>
              </w:numPr>
              <w:bidi w:val="0"/>
              <w:spacing w:line="276" w:lineRule="auto"/>
              <w:jc w:val="both"/>
              <w:rPr>
                <w:sz w:val="26"/>
                <w:szCs w:val="26"/>
              </w:rPr>
            </w:pPr>
            <w:r w:rsidRPr="00645DA9">
              <w:rPr>
                <w:sz w:val="26"/>
                <w:szCs w:val="26"/>
              </w:rPr>
              <w:t xml:space="preserve">With commercial importer's service repair shops importing </w:t>
            </w:r>
            <w:r w:rsidR="00394395" w:rsidRPr="00645DA9">
              <w:rPr>
                <w:sz w:val="26"/>
                <w:szCs w:val="26"/>
              </w:rPr>
              <w:t>vehicles</w:t>
            </w:r>
            <w:r w:rsidRPr="00645DA9">
              <w:rPr>
                <w:sz w:val="26"/>
                <w:szCs w:val="26"/>
              </w:rPr>
              <w:t xml:space="preserve"> of the relevant make of a vehicle;</w:t>
            </w:r>
          </w:p>
          <w:p w:rsidR="00121CAE" w:rsidRPr="00645DA9" w:rsidRDefault="00121CAE" w:rsidP="00A23CC3">
            <w:pPr>
              <w:pStyle w:val="ab"/>
              <w:numPr>
                <w:ilvl w:val="0"/>
                <w:numId w:val="83"/>
              </w:numPr>
              <w:bidi w:val="0"/>
              <w:spacing w:line="276" w:lineRule="auto"/>
              <w:jc w:val="both"/>
              <w:rPr>
                <w:sz w:val="26"/>
                <w:szCs w:val="26"/>
              </w:rPr>
            </w:pPr>
            <w:r w:rsidRPr="00645DA9">
              <w:rPr>
                <w:sz w:val="26"/>
                <w:szCs w:val="26"/>
              </w:rPr>
              <w:t xml:space="preserve">With </w:t>
            </w:r>
            <w:r w:rsidR="00A279EC" w:rsidRPr="00645DA9">
              <w:rPr>
                <w:sz w:val="26"/>
                <w:szCs w:val="26"/>
              </w:rPr>
              <w:t>holder</w:t>
            </w:r>
            <w:r w:rsidR="00AE63CA">
              <w:rPr>
                <w:sz w:val="26"/>
                <w:szCs w:val="26"/>
              </w:rPr>
              <w:t>s</w:t>
            </w:r>
            <w:r w:rsidR="00A279EC" w:rsidRPr="00645DA9">
              <w:rPr>
                <w:sz w:val="26"/>
                <w:szCs w:val="26"/>
              </w:rPr>
              <w:t xml:space="preserve"> of license</w:t>
            </w:r>
            <w:r w:rsidRPr="00645DA9">
              <w:rPr>
                <w:sz w:val="26"/>
                <w:szCs w:val="26"/>
              </w:rPr>
              <w:t xml:space="preserve">s </w:t>
            </w:r>
            <w:r w:rsidR="00784AC3">
              <w:rPr>
                <w:sz w:val="26"/>
                <w:szCs w:val="26"/>
              </w:rPr>
              <w:t xml:space="preserve">to </w:t>
            </w:r>
            <w:r w:rsidRPr="00645DA9">
              <w:rPr>
                <w:sz w:val="26"/>
                <w:szCs w:val="26"/>
              </w:rPr>
              <w:t>trad</w:t>
            </w:r>
            <w:r w:rsidR="00784AC3">
              <w:rPr>
                <w:sz w:val="26"/>
                <w:szCs w:val="26"/>
              </w:rPr>
              <w:t>e</w:t>
            </w:r>
            <w:r w:rsidRPr="00645DA9">
              <w:rPr>
                <w:sz w:val="26"/>
                <w:szCs w:val="26"/>
              </w:rPr>
              <w:t xml:space="preserve"> automotive products.</w:t>
            </w:r>
          </w:p>
          <w:p w:rsidR="00121CAE" w:rsidRPr="00645DA9" w:rsidRDefault="00121CAE" w:rsidP="008C12C8">
            <w:pPr>
              <w:pStyle w:val="ab"/>
              <w:bidi w:val="0"/>
              <w:spacing w:line="276" w:lineRule="auto"/>
              <w:jc w:val="both"/>
              <w:rPr>
                <w:sz w:val="26"/>
                <w:szCs w:val="26"/>
              </w:rPr>
            </w:pPr>
          </w:p>
        </w:tc>
      </w:tr>
      <w:tr w:rsidR="006B68C9" w:rsidRPr="00645DA9" w:rsidTr="00747F36">
        <w:tc>
          <w:tcPr>
            <w:tcW w:w="3001" w:type="dxa"/>
          </w:tcPr>
          <w:p w:rsidR="006B68C9" w:rsidRPr="00645DA9" w:rsidRDefault="006B68C9" w:rsidP="008C12C8">
            <w:pPr>
              <w:bidi w:val="0"/>
              <w:spacing w:line="276" w:lineRule="auto"/>
              <w:rPr>
                <w:sz w:val="26"/>
                <w:szCs w:val="26"/>
              </w:rPr>
            </w:pPr>
          </w:p>
        </w:tc>
        <w:tc>
          <w:tcPr>
            <w:tcW w:w="677" w:type="dxa"/>
          </w:tcPr>
          <w:p w:rsidR="006B68C9" w:rsidRPr="00645DA9" w:rsidRDefault="006B68C9" w:rsidP="008C12C8">
            <w:pPr>
              <w:bidi w:val="0"/>
              <w:spacing w:line="276" w:lineRule="auto"/>
              <w:jc w:val="both"/>
              <w:rPr>
                <w:sz w:val="26"/>
                <w:szCs w:val="26"/>
              </w:rPr>
            </w:pPr>
          </w:p>
        </w:tc>
        <w:tc>
          <w:tcPr>
            <w:tcW w:w="629" w:type="dxa"/>
          </w:tcPr>
          <w:p w:rsidR="006B68C9" w:rsidRPr="00645DA9" w:rsidRDefault="00121CAE" w:rsidP="008C12C8">
            <w:pPr>
              <w:bidi w:val="0"/>
              <w:spacing w:line="276" w:lineRule="auto"/>
              <w:jc w:val="both"/>
              <w:rPr>
                <w:sz w:val="26"/>
                <w:szCs w:val="26"/>
              </w:rPr>
            </w:pPr>
            <w:r w:rsidRPr="00645DA9">
              <w:rPr>
                <w:sz w:val="26"/>
                <w:szCs w:val="26"/>
              </w:rPr>
              <w:t>(b)</w:t>
            </w:r>
          </w:p>
        </w:tc>
        <w:tc>
          <w:tcPr>
            <w:tcW w:w="6398" w:type="dxa"/>
            <w:gridSpan w:val="2"/>
          </w:tcPr>
          <w:p w:rsidR="006B68C9" w:rsidRPr="00645DA9" w:rsidRDefault="00121CAE" w:rsidP="008C12C8">
            <w:pPr>
              <w:bidi w:val="0"/>
              <w:spacing w:line="276" w:lineRule="auto"/>
              <w:jc w:val="both"/>
              <w:rPr>
                <w:sz w:val="26"/>
                <w:szCs w:val="26"/>
              </w:rPr>
            </w:pPr>
            <w:r w:rsidRPr="00645DA9">
              <w:rPr>
                <w:sz w:val="26"/>
                <w:szCs w:val="26"/>
              </w:rPr>
              <w:t xml:space="preserve">The provisions in sub-section (a) will not apply to performing actions on a vehicle, </w:t>
            </w:r>
            <w:r w:rsidR="00394395" w:rsidRPr="00645DA9">
              <w:rPr>
                <w:sz w:val="26"/>
                <w:szCs w:val="26"/>
              </w:rPr>
              <w:t>within</w:t>
            </w:r>
            <w:r w:rsidRPr="00645DA9">
              <w:rPr>
                <w:sz w:val="26"/>
                <w:szCs w:val="26"/>
              </w:rPr>
              <w:t xml:space="preserve"> the </w:t>
            </w:r>
            <w:r w:rsidR="00394395" w:rsidRPr="00645DA9">
              <w:rPr>
                <w:sz w:val="26"/>
                <w:szCs w:val="26"/>
              </w:rPr>
              <w:t>framework</w:t>
            </w:r>
            <w:r w:rsidRPr="00645DA9">
              <w:rPr>
                <w:sz w:val="26"/>
                <w:szCs w:val="26"/>
              </w:rPr>
              <w:t xml:space="preserve"> of </w:t>
            </w:r>
            <w:r w:rsidRPr="00645DA9">
              <w:rPr>
                <w:sz w:val="26"/>
                <w:szCs w:val="26"/>
              </w:rPr>
              <w:lastRenderedPageBreak/>
              <w:t xml:space="preserve">the warranty </w:t>
            </w:r>
            <w:r w:rsidR="00FA0D50" w:rsidRPr="00645DA9">
              <w:rPr>
                <w:sz w:val="26"/>
                <w:szCs w:val="26"/>
              </w:rPr>
              <w:t xml:space="preserve">of a rate as stated in Section 49(c), within the </w:t>
            </w:r>
            <w:r w:rsidR="00394395" w:rsidRPr="00645DA9">
              <w:rPr>
                <w:sz w:val="26"/>
                <w:szCs w:val="26"/>
              </w:rPr>
              <w:t>framework</w:t>
            </w:r>
            <w:r w:rsidR="00FA0D50" w:rsidRPr="00645DA9">
              <w:rPr>
                <w:sz w:val="26"/>
                <w:szCs w:val="26"/>
              </w:rPr>
              <w:t xml:space="preserve"> of handling a serial safety malfunction or in other instances as </w:t>
            </w:r>
            <w:r w:rsidR="00394395" w:rsidRPr="00645DA9">
              <w:rPr>
                <w:sz w:val="26"/>
                <w:szCs w:val="26"/>
              </w:rPr>
              <w:t>determined</w:t>
            </w:r>
            <w:r w:rsidR="00FA0D50" w:rsidRPr="00645DA9">
              <w:rPr>
                <w:sz w:val="26"/>
                <w:szCs w:val="26"/>
              </w:rPr>
              <w:t xml:space="preserve"> by the </w:t>
            </w:r>
            <w:r w:rsidR="008C12C8" w:rsidRPr="00645DA9">
              <w:rPr>
                <w:sz w:val="26"/>
                <w:szCs w:val="26"/>
              </w:rPr>
              <w:t>Minister</w:t>
            </w:r>
            <w:r w:rsidR="00FA0D50" w:rsidRPr="00645DA9">
              <w:rPr>
                <w:sz w:val="26"/>
                <w:szCs w:val="26"/>
              </w:rPr>
              <w:t xml:space="preserve"> pursuant to Section 59(b).</w:t>
            </w:r>
          </w:p>
          <w:p w:rsidR="00FA0D50" w:rsidRPr="00645DA9" w:rsidRDefault="00FA0D50" w:rsidP="008C12C8">
            <w:pPr>
              <w:bidi w:val="0"/>
              <w:spacing w:line="276" w:lineRule="auto"/>
              <w:jc w:val="both"/>
              <w:rPr>
                <w:sz w:val="26"/>
                <w:szCs w:val="26"/>
              </w:rPr>
            </w:pPr>
          </w:p>
        </w:tc>
      </w:tr>
      <w:tr w:rsidR="006B68C9" w:rsidRPr="00645DA9" w:rsidTr="00747F36">
        <w:tc>
          <w:tcPr>
            <w:tcW w:w="3001" w:type="dxa"/>
          </w:tcPr>
          <w:p w:rsidR="006B68C9" w:rsidRPr="00645DA9" w:rsidRDefault="006B68C9" w:rsidP="008C12C8">
            <w:pPr>
              <w:bidi w:val="0"/>
              <w:spacing w:line="276" w:lineRule="auto"/>
              <w:rPr>
                <w:sz w:val="26"/>
                <w:szCs w:val="26"/>
              </w:rPr>
            </w:pPr>
          </w:p>
        </w:tc>
        <w:tc>
          <w:tcPr>
            <w:tcW w:w="677" w:type="dxa"/>
          </w:tcPr>
          <w:p w:rsidR="006B68C9" w:rsidRPr="00645DA9" w:rsidRDefault="006B68C9" w:rsidP="008C12C8">
            <w:pPr>
              <w:bidi w:val="0"/>
              <w:spacing w:line="276" w:lineRule="auto"/>
              <w:jc w:val="both"/>
              <w:rPr>
                <w:sz w:val="26"/>
                <w:szCs w:val="26"/>
              </w:rPr>
            </w:pPr>
          </w:p>
        </w:tc>
        <w:tc>
          <w:tcPr>
            <w:tcW w:w="629" w:type="dxa"/>
          </w:tcPr>
          <w:p w:rsidR="006B68C9" w:rsidRPr="00645DA9" w:rsidRDefault="00FA0D50" w:rsidP="008C12C8">
            <w:pPr>
              <w:bidi w:val="0"/>
              <w:spacing w:line="276" w:lineRule="auto"/>
              <w:jc w:val="both"/>
              <w:rPr>
                <w:sz w:val="26"/>
                <w:szCs w:val="26"/>
              </w:rPr>
            </w:pPr>
            <w:r w:rsidRPr="00645DA9">
              <w:rPr>
                <w:sz w:val="26"/>
                <w:szCs w:val="26"/>
              </w:rPr>
              <w:t>(c)</w:t>
            </w:r>
          </w:p>
        </w:tc>
        <w:tc>
          <w:tcPr>
            <w:tcW w:w="6398" w:type="dxa"/>
            <w:gridSpan w:val="2"/>
          </w:tcPr>
          <w:p w:rsidR="006B68C9" w:rsidRPr="00645DA9" w:rsidRDefault="00FA0D50" w:rsidP="008C12C8">
            <w:pPr>
              <w:bidi w:val="0"/>
              <w:spacing w:line="276" w:lineRule="auto"/>
              <w:jc w:val="both"/>
              <w:rPr>
                <w:sz w:val="26"/>
                <w:szCs w:val="26"/>
              </w:rPr>
            </w:pPr>
            <w:r w:rsidRPr="00645DA9">
              <w:rPr>
                <w:sz w:val="26"/>
                <w:szCs w:val="26"/>
              </w:rPr>
              <w:t>In this Section –</w:t>
            </w:r>
          </w:p>
          <w:p w:rsidR="00FA0D50" w:rsidRPr="00645DA9" w:rsidRDefault="00FA0D50" w:rsidP="008C12C8">
            <w:pPr>
              <w:bidi w:val="0"/>
              <w:spacing w:line="276" w:lineRule="auto"/>
              <w:jc w:val="both"/>
              <w:rPr>
                <w:sz w:val="26"/>
                <w:szCs w:val="26"/>
              </w:rPr>
            </w:pPr>
            <w:r w:rsidRPr="00645DA9">
              <w:rPr>
                <w:sz w:val="26"/>
                <w:szCs w:val="26"/>
              </w:rPr>
              <w:t xml:space="preserve">"Type" of automotive product – an original automotive product, substitute </w:t>
            </w:r>
            <w:r w:rsidR="00394395" w:rsidRPr="00645DA9">
              <w:rPr>
                <w:sz w:val="26"/>
                <w:szCs w:val="26"/>
              </w:rPr>
              <w:t>automotive</w:t>
            </w:r>
            <w:r w:rsidRPr="00645DA9">
              <w:rPr>
                <w:sz w:val="26"/>
                <w:szCs w:val="26"/>
              </w:rPr>
              <w:t xml:space="preserve"> product or reconditioned automotive product;</w:t>
            </w:r>
          </w:p>
          <w:p w:rsidR="00FA0D50" w:rsidRPr="00645DA9" w:rsidRDefault="00FA0D50" w:rsidP="008C12C8">
            <w:pPr>
              <w:bidi w:val="0"/>
              <w:spacing w:line="276" w:lineRule="auto"/>
              <w:jc w:val="both"/>
              <w:rPr>
                <w:sz w:val="26"/>
                <w:szCs w:val="26"/>
              </w:rPr>
            </w:pPr>
          </w:p>
          <w:p w:rsidR="00FA0D50" w:rsidRPr="00645DA9" w:rsidRDefault="00FA0D50" w:rsidP="008C12C8">
            <w:pPr>
              <w:bidi w:val="0"/>
              <w:spacing w:line="276" w:lineRule="auto"/>
              <w:jc w:val="both"/>
              <w:rPr>
                <w:sz w:val="26"/>
                <w:szCs w:val="26"/>
              </w:rPr>
            </w:pPr>
            <w:r w:rsidRPr="00645DA9">
              <w:rPr>
                <w:sz w:val="26"/>
                <w:szCs w:val="26"/>
              </w:rPr>
              <w:t xml:space="preserve">"Reconditioned Automotive Product" </w:t>
            </w:r>
            <w:r w:rsidR="00394395" w:rsidRPr="00645DA9">
              <w:rPr>
                <w:sz w:val="26"/>
                <w:szCs w:val="26"/>
              </w:rPr>
              <w:t>- a</w:t>
            </w:r>
            <w:r w:rsidRPr="00645DA9">
              <w:rPr>
                <w:sz w:val="26"/>
                <w:szCs w:val="26"/>
              </w:rPr>
              <w:t xml:space="preserve"> used automotive product, whether an original automotive product or a substitute automotive product, that works, was tested and qualified for use in the vehicle.</w:t>
            </w:r>
          </w:p>
          <w:p w:rsidR="00FA0D50" w:rsidRPr="00645DA9" w:rsidRDefault="00FA0D50" w:rsidP="008C12C8">
            <w:pPr>
              <w:bidi w:val="0"/>
              <w:spacing w:line="276" w:lineRule="auto"/>
              <w:jc w:val="both"/>
              <w:rPr>
                <w:sz w:val="26"/>
                <w:szCs w:val="26"/>
              </w:rPr>
            </w:pPr>
          </w:p>
        </w:tc>
      </w:tr>
      <w:tr w:rsidR="00FA0D50" w:rsidRPr="00645DA9" w:rsidTr="00747F36">
        <w:tc>
          <w:tcPr>
            <w:tcW w:w="3001" w:type="dxa"/>
          </w:tcPr>
          <w:p w:rsidR="00FA0D50" w:rsidRPr="00645DA9" w:rsidRDefault="00FA0D50" w:rsidP="008C12C8">
            <w:pPr>
              <w:bidi w:val="0"/>
              <w:spacing w:line="276" w:lineRule="auto"/>
              <w:rPr>
                <w:sz w:val="26"/>
                <w:szCs w:val="26"/>
              </w:rPr>
            </w:pPr>
            <w:r w:rsidRPr="00645DA9">
              <w:rPr>
                <w:sz w:val="26"/>
                <w:szCs w:val="26"/>
              </w:rPr>
              <w:t xml:space="preserve">Price Estimate </w:t>
            </w:r>
            <w:r w:rsidR="00747F36" w:rsidRPr="00645DA9">
              <w:rPr>
                <w:sz w:val="26"/>
                <w:szCs w:val="26"/>
              </w:rPr>
              <w:t>At A Repair Shop</w:t>
            </w:r>
          </w:p>
        </w:tc>
        <w:tc>
          <w:tcPr>
            <w:tcW w:w="677" w:type="dxa"/>
          </w:tcPr>
          <w:p w:rsidR="00FA0D50" w:rsidRPr="00645DA9" w:rsidRDefault="00FA0D50" w:rsidP="008C12C8">
            <w:pPr>
              <w:bidi w:val="0"/>
              <w:spacing w:line="276" w:lineRule="auto"/>
              <w:jc w:val="both"/>
              <w:rPr>
                <w:sz w:val="26"/>
                <w:szCs w:val="26"/>
              </w:rPr>
            </w:pPr>
            <w:r w:rsidRPr="00645DA9">
              <w:rPr>
                <w:sz w:val="26"/>
                <w:szCs w:val="26"/>
              </w:rPr>
              <w:t>132.</w:t>
            </w:r>
          </w:p>
        </w:tc>
        <w:tc>
          <w:tcPr>
            <w:tcW w:w="629" w:type="dxa"/>
          </w:tcPr>
          <w:p w:rsidR="00FA0D50" w:rsidRPr="00645DA9" w:rsidRDefault="00FA0D50" w:rsidP="008C12C8">
            <w:pPr>
              <w:bidi w:val="0"/>
              <w:spacing w:line="276" w:lineRule="auto"/>
              <w:jc w:val="both"/>
              <w:rPr>
                <w:sz w:val="26"/>
                <w:szCs w:val="26"/>
              </w:rPr>
            </w:pPr>
            <w:r w:rsidRPr="00645DA9">
              <w:rPr>
                <w:sz w:val="26"/>
                <w:szCs w:val="26"/>
              </w:rPr>
              <w:t>(a)</w:t>
            </w:r>
          </w:p>
        </w:tc>
        <w:tc>
          <w:tcPr>
            <w:tcW w:w="6398" w:type="dxa"/>
            <w:gridSpan w:val="2"/>
          </w:tcPr>
          <w:p w:rsidR="00FA0D50" w:rsidRPr="00645DA9" w:rsidRDefault="00FA0D50" w:rsidP="008C12C8">
            <w:pPr>
              <w:bidi w:val="0"/>
              <w:spacing w:line="276" w:lineRule="auto"/>
              <w:jc w:val="both"/>
              <w:rPr>
                <w:sz w:val="26"/>
                <w:szCs w:val="26"/>
              </w:rPr>
            </w:pPr>
            <w:r w:rsidRPr="00645DA9">
              <w:rPr>
                <w:sz w:val="26"/>
                <w:szCs w:val="26"/>
              </w:rPr>
              <w:t xml:space="preserve">(1) A </w:t>
            </w:r>
            <w:r w:rsidR="00A279EC" w:rsidRPr="00645DA9">
              <w:rPr>
                <w:sz w:val="26"/>
                <w:szCs w:val="26"/>
              </w:rPr>
              <w:t>holder of a license</w:t>
            </w:r>
            <w:r w:rsidRPr="00645DA9">
              <w:rPr>
                <w:sz w:val="26"/>
                <w:szCs w:val="26"/>
              </w:rPr>
              <w:t xml:space="preserve"> to operate a repair sh</w:t>
            </w:r>
            <w:r w:rsidR="00C975DB">
              <w:rPr>
                <w:sz w:val="26"/>
                <w:szCs w:val="26"/>
              </w:rPr>
              <w:t>o</w:t>
            </w:r>
            <w:r w:rsidRPr="00645DA9">
              <w:rPr>
                <w:sz w:val="26"/>
                <w:szCs w:val="26"/>
              </w:rPr>
              <w:t xml:space="preserve">p will give a customer a price estimate to include the actions that the repair shop suggests to be performed on the vehicle, the expected number of hours of work, the automotive products offered </w:t>
            </w:r>
            <w:r w:rsidR="00394395" w:rsidRPr="00645DA9">
              <w:rPr>
                <w:sz w:val="26"/>
                <w:szCs w:val="26"/>
              </w:rPr>
              <w:t>pursuant</w:t>
            </w:r>
            <w:r w:rsidRPr="00645DA9">
              <w:rPr>
                <w:sz w:val="26"/>
                <w:szCs w:val="26"/>
              </w:rPr>
              <w:t xml:space="preserve"> to Section 131, the scope of warranty for the automotive product and the action to be performed on the vehicle and payment details (in this Section – The Price Estimate).</w:t>
            </w:r>
          </w:p>
          <w:p w:rsidR="00FA0D50" w:rsidRPr="00645DA9" w:rsidRDefault="00FA0D50" w:rsidP="008C12C8">
            <w:pPr>
              <w:bidi w:val="0"/>
              <w:spacing w:line="276" w:lineRule="auto"/>
              <w:jc w:val="both"/>
              <w:rPr>
                <w:sz w:val="26"/>
                <w:szCs w:val="26"/>
              </w:rPr>
            </w:pPr>
          </w:p>
          <w:p w:rsidR="00FA0D50" w:rsidRPr="00645DA9" w:rsidRDefault="00FA0D50" w:rsidP="008C12C8">
            <w:pPr>
              <w:bidi w:val="0"/>
              <w:spacing w:line="276" w:lineRule="auto"/>
              <w:jc w:val="both"/>
              <w:rPr>
                <w:sz w:val="26"/>
                <w:szCs w:val="26"/>
              </w:rPr>
            </w:pPr>
            <w:r w:rsidRPr="00645DA9">
              <w:rPr>
                <w:sz w:val="26"/>
                <w:szCs w:val="26"/>
              </w:rPr>
              <w:t xml:space="preserve">(2) The </w:t>
            </w:r>
            <w:r w:rsidR="008C12C8" w:rsidRPr="00645DA9">
              <w:rPr>
                <w:sz w:val="26"/>
                <w:szCs w:val="26"/>
              </w:rPr>
              <w:t>Minister</w:t>
            </w:r>
            <w:r w:rsidRPr="00645DA9">
              <w:rPr>
                <w:sz w:val="26"/>
                <w:szCs w:val="26"/>
              </w:rPr>
              <w:t xml:space="preserve"> may determine provisions in respect of additional details to be included in the price estimate.</w:t>
            </w:r>
          </w:p>
          <w:p w:rsidR="00FA0D50" w:rsidRPr="00645DA9" w:rsidRDefault="00FA0D50" w:rsidP="008C12C8">
            <w:pPr>
              <w:bidi w:val="0"/>
              <w:spacing w:line="276" w:lineRule="auto"/>
              <w:jc w:val="both"/>
              <w:rPr>
                <w:sz w:val="26"/>
                <w:szCs w:val="26"/>
              </w:rPr>
            </w:pPr>
          </w:p>
          <w:p w:rsidR="00FA0D50" w:rsidRPr="00645DA9" w:rsidRDefault="00FA0D50" w:rsidP="008C12C8">
            <w:pPr>
              <w:bidi w:val="0"/>
              <w:spacing w:line="276" w:lineRule="auto"/>
              <w:jc w:val="both"/>
              <w:rPr>
                <w:sz w:val="26"/>
                <w:szCs w:val="26"/>
              </w:rPr>
            </w:pPr>
            <w:r w:rsidRPr="00645DA9">
              <w:rPr>
                <w:sz w:val="26"/>
                <w:szCs w:val="26"/>
              </w:rPr>
              <w:t xml:space="preserve">(3) The provisions in this section will also apply if another entity, including but not limited to the Insurer, as defined in the Motor </w:t>
            </w:r>
            <w:r w:rsidR="00394395" w:rsidRPr="00645DA9">
              <w:rPr>
                <w:sz w:val="26"/>
                <w:szCs w:val="26"/>
              </w:rPr>
              <w:t>Vehicle</w:t>
            </w:r>
            <w:r w:rsidRPr="00645DA9">
              <w:rPr>
                <w:sz w:val="26"/>
                <w:szCs w:val="26"/>
              </w:rPr>
              <w:t xml:space="preserve"> Insurance Ordinance [New Version], 5730 – 1970</w:t>
            </w:r>
            <w:r w:rsidRPr="00645DA9">
              <w:rPr>
                <w:rStyle w:val="aa"/>
                <w:sz w:val="26"/>
                <w:szCs w:val="26"/>
              </w:rPr>
              <w:footnoteReference w:id="23"/>
            </w:r>
            <w:r w:rsidR="00394395" w:rsidRPr="00645DA9">
              <w:rPr>
                <w:sz w:val="26"/>
                <w:szCs w:val="26"/>
              </w:rPr>
              <w:t>, is</w:t>
            </w:r>
            <w:r w:rsidRPr="00645DA9">
              <w:rPr>
                <w:sz w:val="26"/>
                <w:szCs w:val="26"/>
              </w:rPr>
              <w:t xml:space="preserve"> the one to bear the payment for performing all or some of the actions on a vehicle as stated above.</w:t>
            </w:r>
          </w:p>
          <w:p w:rsidR="00FA0D50" w:rsidRPr="00645DA9" w:rsidRDefault="00FA0D50" w:rsidP="008C12C8">
            <w:pPr>
              <w:bidi w:val="0"/>
              <w:spacing w:line="276" w:lineRule="auto"/>
              <w:jc w:val="both"/>
              <w:rPr>
                <w:sz w:val="26"/>
                <w:szCs w:val="26"/>
              </w:rPr>
            </w:pPr>
            <w:r w:rsidRPr="00645DA9">
              <w:rPr>
                <w:sz w:val="26"/>
                <w:szCs w:val="26"/>
              </w:rPr>
              <w:t xml:space="preserve"> </w:t>
            </w:r>
          </w:p>
        </w:tc>
      </w:tr>
      <w:tr w:rsidR="00FA0D50" w:rsidRPr="00645DA9" w:rsidTr="00747F36">
        <w:tc>
          <w:tcPr>
            <w:tcW w:w="3001" w:type="dxa"/>
          </w:tcPr>
          <w:p w:rsidR="00FA0D50" w:rsidRPr="00645DA9" w:rsidRDefault="00FA0D50" w:rsidP="008C12C8">
            <w:pPr>
              <w:bidi w:val="0"/>
              <w:spacing w:line="276" w:lineRule="auto"/>
              <w:rPr>
                <w:sz w:val="26"/>
                <w:szCs w:val="26"/>
              </w:rPr>
            </w:pPr>
          </w:p>
        </w:tc>
        <w:tc>
          <w:tcPr>
            <w:tcW w:w="677" w:type="dxa"/>
          </w:tcPr>
          <w:p w:rsidR="00FA0D50" w:rsidRPr="00645DA9" w:rsidRDefault="00FA0D50" w:rsidP="008C12C8">
            <w:pPr>
              <w:bidi w:val="0"/>
              <w:spacing w:line="276" w:lineRule="auto"/>
              <w:jc w:val="both"/>
              <w:rPr>
                <w:sz w:val="26"/>
                <w:szCs w:val="26"/>
              </w:rPr>
            </w:pPr>
          </w:p>
        </w:tc>
        <w:tc>
          <w:tcPr>
            <w:tcW w:w="629" w:type="dxa"/>
          </w:tcPr>
          <w:p w:rsidR="00FA0D50" w:rsidRPr="00645DA9" w:rsidRDefault="00FA0D50" w:rsidP="008C12C8">
            <w:pPr>
              <w:bidi w:val="0"/>
              <w:spacing w:line="276" w:lineRule="auto"/>
              <w:jc w:val="both"/>
              <w:rPr>
                <w:sz w:val="26"/>
                <w:szCs w:val="26"/>
              </w:rPr>
            </w:pPr>
            <w:r w:rsidRPr="00645DA9">
              <w:rPr>
                <w:sz w:val="26"/>
                <w:szCs w:val="26"/>
              </w:rPr>
              <w:t>(b)</w:t>
            </w:r>
          </w:p>
        </w:tc>
        <w:tc>
          <w:tcPr>
            <w:tcW w:w="6398" w:type="dxa"/>
            <w:gridSpan w:val="2"/>
          </w:tcPr>
          <w:p w:rsidR="00FA0D50" w:rsidRPr="00645DA9" w:rsidRDefault="0078274D" w:rsidP="008C12C8">
            <w:pPr>
              <w:bidi w:val="0"/>
              <w:spacing w:line="276" w:lineRule="auto"/>
              <w:jc w:val="both"/>
              <w:rPr>
                <w:sz w:val="26"/>
                <w:szCs w:val="26"/>
              </w:rPr>
            </w:pPr>
            <w:r w:rsidRPr="00645DA9">
              <w:rPr>
                <w:sz w:val="26"/>
                <w:szCs w:val="26"/>
              </w:rPr>
              <w:t xml:space="preserve">The price estimate will first be given to the customer in a </w:t>
            </w:r>
            <w:r w:rsidRPr="00645DA9">
              <w:rPr>
                <w:sz w:val="26"/>
                <w:szCs w:val="26"/>
              </w:rPr>
              <w:lastRenderedPageBreak/>
              <w:t>printed document or in an electronic mail message (in this Section – The First Price Estimate)</w:t>
            </w:r>
            <w:r w:rsidR="00394395" w:rsidRPr="00645DA9">
              <w:rPr>
                <w:sz w:val="26"/>
                <w:szCs w:val="26"/>
              </w:rPr>
              <w:t>; the</w:t>
            </w:r>
            <w:r w:rsidRPr="00645DA9">
              <w:rPr>
                <w:sz w:val="26"/>
                <w:szCs w:val="26"/>
              </w:rPr>
              <w:t xml:space="preserve"> </w:t>
            </w:r>
            <w:r w:rsidR="00A279EC" w:rsidRPr="00645DA9">
              <w:rPr>
                <w:sz w:val="26"/>
                <w:szCs w:val="26"/>
              </w:rPr>
              <w:t>holder of a license</w:t>
            </w:r>
            <w:r w:rsidRPr="00645DA9">
              <w:rPr>
                <w:sz w:val="26"/>
                <w:szCs w:val="26"/>
              </w:rPr>
              <w:t xml:space="preserve"> to operate a repair shop may, with the customer's consent, revise the price estimate that was given also by other </w:t>
            </w:r>
            <w:r w:rsidR="00394395" w:rsidRPr="00645DA9">
              <w:rPr>
                <w:sz w:val="26"/>
                <w:szCs w:val="26"/>
              </w:rPr>
              <w:t>electronic</w:t>
            </w:r>
            <w:r w:rsidRPr="00645DA9">
              <w:rPr>
                <w:sz w:val="26"/>
                <w:szCs w:val="26"/>
              </w:rPr>
              <w:t xml:space="preserve"> or technological means, provided that it revises accordingly, and as soon as possible, the first price estimate that it gave.</w:t>
            </w:r>
          </w:p>
          <w:p w:rsidR="0078274D" w:rsidRPr="00645DA9" w:rsidRDefault="0078274D" w:rsidP="008C12C8">
            <w:pPr>
              <w:bidi w:val="0"/>
              <w:spacing w:line="276" w:lineRule="auto"/>
              <w:jc w:val="both"/>
              <w:rPr>
                <w:sz w:val="26"/>
                <w:szCs w:val="26"/>
              </w:rPr>
            </w:pPr>
          </w:p>
        </w:tc>
      </w:tr>
      <w:tr w:rsidR="00FA0D50" w:rsidRPr="00645DA9" w:rsidTr="00747F36">
        <w:tc>
          <w:tcPr>
            <w:tcW w:w="3001" w:type="dxa"/>
          </w:tcPr>
          <w:p w:rsidR="00FA0D50" w:rsidRPr="00645DA9" w:rsidRDefault="00FA0D50" w:rsidP="008C12C8">
            <w:pPr>
              <w:bidi w:val="0"/>
              <w:spacing w:line="276" w:lineRule="auto"/>
              <w:rPr>
                <w:sz w:val="26"/>
                <w:szCs w:val="26"/>
              </w:rPr>
            </w:pPr>
          </w:p>
        </w:tc>
        <w:tc>
          <w:tcPr>
            <w:tcW w:w="677" w:type="dxa"/>
          </w:tcPr>
          <w:p w:rsidR="00FA0D50" w:rsidRPr="00645DA9" w:rsidRDefault="00FA0D50" w:rsidP="008C12C8">
            <w:pPr>
              <w:bidi w:val="0"/>
              <w:spacing w:line="276" w:lineRule="auto"/>
              <w:jc w:val="both"/>
              <w:rPr>
                <w:sz w:val="26"/>
                <w:szCs w:val="26"/>
              </w:rPr>
            </w:pPr>
          </w:p>
        </w:tc>
        <w:tc>
          <w:tcPr>
            <w:tcW w:w="629" w:type="dxa"/>
          </w:tcPr>
          <w:p w:rsidR="00FA0D50" w:rsidRPr="00645DA9" w:rsidRDefault="0078274D" w:rsidP="008C12C8">
            <w:pPr>
              <w:bidi w:val="0"/>
              <w:spacing w:line="276" w:lineRule="auto"/>
              <w:jc w:val="both"/>
              <w:rPr>
                <w:sz w:val="26"/>
                <w:szCs w:val="26"/>
              </w:rPr>
            </w:pPr>
            <w:r w:rsidRPr="00645DA9">
              <w:rPr>
                <w:sz w:val="26"/>
                <w:szCs w:val="26"/>
              </w:rPr>
              <w:t>(c)</w:t>
            </w:r>
          </w:p>
        </w:tc>
        <w:tc>
          <w:tcPr>
            <w:tcW w:w="6398" w:type="dxa"/>
            <w:gridSpan w:val="2"/>
          </w:tcPr>
          <w:p w:rsidR="00FA0D50" w:rsidRPr="00645DA9" w:rsidRDefault="0078274D"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provide a customer with the automotive products detailed in the price estimate and which were agreed upon with the customer.</w:t>
            </w:r>
          </w:p>
          <w:p w:rsidR="0078274D" w:rsidRPr="00645DA9" w:rsidRDefault="0078274D" w:rsidP="008C12C8">
            <w:pPr>
              <w:bidi w:val="0"/>
              <w:spacing w:line="276" w:lineRule="auto"/>
              <w:jc w:val="both"/>
              <w:rPr>
                <w:sz w:val="26"/>
                <w:szCs w:val="26"/>
              </w:rPr>
            </w:pPr>
          </w:p>
        </w:tc>
      </w:tr>
      <w:tr w:rsidR="00FA0D50" w:rsidRPr="00645DA9" w:rsidTr="00747F36">
        <w:tc>
          <w:tcPr>
            <w:tcW w:w="3001" w:type="dxa"/>
          </w:tcPr>
          <w:p w:rsidR="00FA0D50" w:rsidRPr="00645DA9" w:rsidRDefault="00FA0D50" w:rsidP="008C12C8">
            <w:pPr>
              <w:bidi w:val="0"/>
              <w:spacing w:line="276" w:lineRule="auto"/>
              <w:rPr>
                <w:sz w:val="26"/>
                <w:szCs w:val="26"/>
              </w:rPr>
            </w:pPr>
          </w:p>
        </w:tc>
        <w:tc>
          <w:tcPr>
            <w:tcW w:w="677" w:type="dxa"/>
          </w:tcPr>
          <w:p w:rsidR="00FA0D50" w:rsidRPr="00645DA9" w:rsidRDefault="00FA0D50" w:rsidP="008C12C8">
            <w:pPr>
              <w:bidi w:val="0"/>
              <w:spacing w:line="276" w:lineRule="auto"/>
              <w:jc w:val="both"/>
              <w:rPr>
                <w:sz w:val="26"/>
                <w:szCs w:val="26"/>
              </w:rPr>
            </w:pPr>
          </w:p>
        </w:tc>
        <w:tc>
          <w:tcPr>
            <w:tcW w:w="629" w:type="dxa"/>
          </w:tcPr>
          <w:p w:rsidR="00FA0D50" w:rsidRPr="00645DA9" w:rsidRDefault="0078274D" w:rsidP="008C12C8">
            <w:pPr>
              <w:bidi w:val="0"/>
              <w:spacing w:line="276" w:lineRule="auto"/>
              <w:jc w:val="both"/>
              <w:rPr>
                <w:sz w:val="26"/>
                <w:szCs w:val="26"/>
              </w:rPr>
            </w:pPr>
            <w:r w:rsidRPr="00645DA9">
              <w:rPr>
                <w:sz w:val="26"/>
                <w:szCs w:val="26"/>
              </w:rPr>
              <w:t>(d)</w:t>
            </w:r>
          </w:p>
        </w:tc>
        <w:tc>
          <w:tcPr>
            <w:tcW w:w="6398" w:type="dxa"/>
            <w:gridSpan w:val="2"/>
          </w:tcPr>
          <w:p w:rsidR="00FA0D50" w:rsidRPr="00645DA9" w:rsidRDefault="0078274D"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remit to the </w:t>
            </w:r>
            <w:r w:rsidR="008C12C8" w:rsidRPr="00645DA9">
              <w:rPr>
                <w:sz w:val="26"/>
                <w:szCs w:val="26"/>
              </w:rPr>
              <w:t>Director</w:t>
            </w:r>
            <w:r w:rsidRPr="00645DA9">
              <w:rPr>
                <w:sz w:val="26"/>
                <w:szCs w:val="26"/>
              </w:rPr>
              <w:t xml:space="preserve">, upon its demand and no later than seven days following the date upon which the demand was delivered to it, and at the times and manner determined by the </w:t>
            </w:r>
            <w:r w:rsidR="008C12C8" w:rsidRPr="00645DA9">
              <w:rPr>
                <w:sz w:val="26"/>
                <w:szCs w:val="26"/>
              </w:rPr>
              <w:t>Minister</w:t>
            </w:r>
            <w:r w:rsidRPr="00645DA9">
              <w:rPr>
                <w:sz w:val="26"/>
                <w:szCs w:val="26"/>
              </w:rPr>
              <w:t>, copies of the price estimates and invoices given to its customers.</w:t>
            </w:r>
          </w:p>
          <w:p w:rsidR="0078274D" w:rsidRPr="00645DA9" w:rsidRDefault="0078274D" w:rsidP="008C12C8">
            <w:pPr>
              <w:bidi w:val="0"/>
              <w:spacing w:line="276" w:lineRule="auto"/>
              <w:jc w:val="both"/>
              <w:rPr>
                <w:sz w:val="26"/>
                <w:szCs w:val="26"/>
              </w:rPr>
            </w:pPr>
          </w:p>
        </w:tc>
      </w:tr>
      <w:tr w:rsidR="00FA0D50" w:rsidRPr="00645DA9" w:rsidTr="00747F36">
        <w:tc>
          <w:tcPr>
            <w:tcW w:w="3001" w:type="dxa"/>
          </w:tcPr>
          <w:p w:rsidR="00FA0D50" w:rsidRPr="00645DA9" w:rsidRDefault="00FA0D50" w:rsidP="008C12C8">
            <w:pPr>
              <w:bidi w:val="0"/>
              <w:spacing w:line="276" w:lineRule="auto"/>
              <w:rPr>
                <w:sz w:val="26"/>
                <w:szCs w:val="26"/>
              </w:rPr>
            </w:pPr>
          </w:p>
        </w:tc>
        <w:tc>
          <w:tcPr>
            <w:tcW w:w="677" w:type="dxa"/>
          </w:tcPr>
          <w:p w:rsidR="00FA0D50" w:rsidRPr="00645DA9" w:rsidRDefault="00FA0D50" w:rsidP="008C12C8">
            <w:pPr>
              <w:bidi w:val="0"/>
              <w:spacing w:line="276" w:lineRule="auto"/>
              <w:jc w:val="both"/>
              <w:rPr>
                <w:sz w:val="26"/>
                <w:szCs w:val="26"/>
              </w:rPr>
            </w:pPr>
          </w:p>
        </w:tc>
        <w:tc>
          <w:tcPr>
            <w:tcW w:w="629" w:type="dxa"/>
          </w:tcPr>
          <w:p w:rsidR="00FA0D50" w:rsidRPr="00645DA9" w:rsidRDefault="0078274D" w:rsidP="008C12C8">
            <w:pPr>
              <w:bidi w:val="0"/>
              <w:spacing w:line="276" w:lineRule="auto"/>
              <w:jc w:val="both"/>
              <w:rPr>
                <w:sz w:val="26"/>
                <w:szCs w:val="26"/>
              </w:rPr>
            </w:pPr>
            <w:r w:rsidRPr="00645DA9">
              <w:rPr>
                <w:sz w:val="26"/>
                <w:szCs w:val="26"/>
              </w:rPr>
              <w:t>(e)</w:t>
            </w:r>
          </w:p>
        </w:tc>
        <w:tc>
          <w:tcPr>
            <w:tcW w:w="6398" w:type="dxa"/>
            <w:gridSpan w:val="2"/>
          </w:tcPr>
          <w:p w:rsidR="00FA0D50" w:rsidRPr="00645DA9" w:rsidRDefault="0078274D"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save the price estimates it gave its customers, including revised price estimates as stated in sub-section (b), for one year after being given.</w:t>
            </w:r>
          </w:p>
          <w:p w:rsidR="00A5650D" w:rsidRPr="00645DA9" w:rsidRDefault="00A5650D" w:rsidP="008C12C8">
            <w:pPr>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r w:rsidRPr="00645DA9">
              <w:rPr>
                <w:sz w:val="26"/>
                <w:szCs w:val="26"/>
              </w:rPr>
              <w:t xml:space="preserve">Installing </w:t>
            </w:r>
            <w:r w:rsidR="00747F36" w:rsidRPr="00645DA9">
              <w:rPr>
                <w:sz w:val="26"/>
                <w:szCs w:val="26"/>
              </w:rPr>
              <w:t>An Automotive Product That Suits The Vehicle Model</w:t>
            </w:r>
          </w:p>
        </w:tc>
        <w:tc>
          <w:tcPr>
            <w:tcW w:w="677" w:type="dxa"/>
          </w:tcPr>
          <w:p w:rsidR="00A5650D" w:rsidRPr="00645DA9" w:rsidRDefault="00A5650D" w:rsidP="008C12C8">
            <w:pPr>
              <w:bidi w:val="0"/>
              <w:spacing w:line="276" w:lineRule="auto"/>
              <w:jc w:val="both"/>
              <w:rPr>
                <w:sz w:val="26"/>
                <w:szCs w:val="26"/>
              </w:rPr>
            </w:pPr>
            <w:r w:rsidRPr="00645DA9">
              <w:rPr>
                <w:sz w:val="26"/>
                <w:szCs w:val="26"/>
              </w:rPr>
              <w:t>133.</w:t>
            </w:r>
          </w:p>
        </w:tc>
        <w:tc>
          <w:tcPr>
            <w:tcW w:w="7027" w:type="dxa"/>
            <w:gridSpan w:val="3"/>
          </w:tcPr>
          <w:p w:rsidR="00A5650D" w:rsidRPr="00645DA9" w:rsidRDefault="00A5650D"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w:t>
            </w:r>
            <w:r w:rsidR="00394395" w:rsidRPr="00645DA9">
              <w:rPr>
                <w:sz w:val="26"/>
                <w:szCs w:val="26"/>
              </w:rPr>
              <w:t>shop</w:t>
            </w:r>
            <w:r w:rsidRPr="00645DA9">
              <w:rPr>
                <w:sz w:val="26"/>
                <w:szCs w:val="26"/>
              </w:rPr>
              <w:t xml:space="preserve"> will not install an automotive product in a vehicle that does not suit the vehicle model.</w:t>
            </w:r>
          </w:p>
          <w:p w:rsidR="00A5650D" w:rsidRPr="00645DA9" w:rsidRDefault="00A5650D" w:rsidP="008C12C8">
            <w:pPr>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r w:rsidRPr="00645DA9">
              <w:rPr>
                <w:sz w:val="26"/>
                <w:szCs w:val="26"/>
              </w:rPr>
              <w:t xml:space="preserve">Prohibition </w:t>
            </w:r>
            <w:r w:rsidR="00747F36" w:rsidRPr="00645DA9">
              <w:rPr>
                <w:sz w:val="26"/>
                <w:szCs w:val="26"/>
              </w:rPr>
              <w:t>Against Remitting Information To A Commercial Importer</w:t>
            </w:r>
          </w:p>
        </w:tc>
        <w:tc>
          <w:tcPr>
            <w:tcW w:w="677" w:type="dxa"/>
          </w:tcPr>
          <w:p w:rsidR="00A5650D" w:rsidRPr="00645DA9" w:rsidRDefault="00A5650D" w:rsidP="008C12C8">
            <w:pPr>
              <w:bidi w:val="0"/>
              <w:spacing w:line="276" w:lineRule="auto"/>
              <w:jc w:val="both"/>
              <w:rPr>
                <w:sz w:val="26"/>
                <w:szCs w:val="26"/>
              </w:rPr>
            </w:pPr>
            <w:r w:rsidRPr="00645DA9">
              <w:rPr>
                <w:sz w:val="26"/>
                <w:szCs w:val="26"/>
              </w:rPr>
              <w:t>134.</w:t>
            </w:r>
          </w:p>
        </w:tc>
        <w:tc>
          <w:tcPr>
            <w:tcW w:w="7027" w:type="dxa"/>
            <w:gridSpan w:val="3"/>
          </w:tcPr>
          <w:p w:rsidR="00A5650D" w:rsidRPr="00645DA9" w:rsidRDefault="00A5650D" w:rsidP="008C12C8">
            <w:pPr>
              <w:bidi w:val="0"/>
              <w:spacing w:line="276" w:lineRule="auto"/>
              <w:jc w:val="both"/>
              <w:rPr>
                <w:sz w:val="26"/>
                <w:szCs w:val="26"/>
              </w:rPr>
            </w:pPr>
            <w:r w:rsidRPr="00645DA9">
              <w:rPr>
                <w:sz w:val="26"/>
                <w:szCs w:val="26"/>
              </w:rPr>
              <w:t>An importer's service repair sh</w:t>
            </w:r>
            <w:r w:rsidR="00C975DB">
              <w:rPr>
                <w:sz w:val="26"/>
                <w:szCs w:val="26"/>
              </w:rPr>
              <w:t>o</w:t>
            </w:r>
            <w:r w:rsidRPr="00645DA9">
              <w:rPr>
                <w:sz w:val="26"/>
                <w:szCs w:val="26"/>
              </w:rPr>
              <w:t xml:space="preserve">p will not remit to the commercial importer that it has engaged with in an </w:t>
            </w:r>
            <w:r w:rsidR="00394395" w:rsidRPr="00645DA9">
              <w:rPr>
                <w:sz w:val="26"/>
                <w:szCs w:val="26"/>
              </w:rPr>
              <w:t>agreement</w:t>
            </w:r>
            <w:r w:rsidRPr="00645DA9">
              <w:rPr>
                <w:sz w:val="26"/>
                <w:szCs w:val="26"/>
              </w:rPr>
              <w:t>, information pertaining to use made by the repair shop of an automotive product that was not purchased from the commercial importer.</w:t>
            </w:r>
          </w:p>
          <w:p w:rsidR="00A5650D" w:rsidRPr="00645DA9" w:rsidRDefault="00A5650D" w:rsidP="008C12C8">
            <w:pPr>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r w:rsidRPr="00645DA9">
              <w:rPr>
                <w:sz w:val="26"/>
                <w:szCs w:val="26"/>
              </w:rPr>
              <w:t xml:space="preserve">License </w:t>
            </w:r>
            <w:r w:rsidR="00747F36" w:rsidRPr="00645DA9">
              <w:rPr>
                <w:sz w:val="26"/>
                <w:szCs w:val="26"/>
              </w:rPr>
              <w:t>To Operate A Mobile Repair Shop</w:t>
            </w:r>
          </w:p>
        </w:tc>
        <w:tc>
          <w:tcPr>
            <w:tcW w:w="677" w:type="dxa"/>
          </w:tcPr>
          <w:p w:rsidR="00A5650D" w:rsidRPr="00645DA9" w:rsidRDefault="00A5650D" w:rsidP="008C12C8">
            <w:pPr>
              <w:bidi w:val="0"/>
              <w:spacing w:line="276" w:lineRule="auto"/>
              <w:jc w:val="both"/>
              <w:rPr>
                <w:sz w:val="26"/>
                <w:szCs w:val="26"/>
              </w:rPr>
            </w:pPr>
            <w:r w:rsidRPr="00645DA9">
              <w:rPr>
                <w:sz w:val="26"/>
                <w:szCs w:val="26"/>
              </w:rPr>
              <w:t>135.</w:t>
            </w:r>
          </w:p>
        </w:tc>
        <w:tc>
          <w:tcPr>
            <w:tcW w:w="629" w:type="dxa"/>
          </w:tcPr>
          <w:p w:rsidR="00A5650D" w:rsidRPr="00645DA9" w:rsidRDefault="00A5650D" w:rsidP="008C12C8">
            <w:pPr>
              <w:bidi w:val="0"/>
              <w:spacing w:line="276" w:lineRule="auto"/>
              <w:jc w:val="both"/>
              <w:rPr>
                <w:sz w:val="26"/>
                <w:szCs w:val="26"/>
              </w:rPr>
            </w:pPr>
            <w:r w:rsidRPr="00645DA9">
              <w:rPr>
                <w:sz w:val="26"/>
                <w:szCs w:val="26"/>
              </w:rPr>
              <w:t>(a)</w:t>
            </w:r>
          </w:p>
        </w:tc>
        <w:tc>
          <w:tcPr>
            <w:tcW w:w="6398" w:type="dxa"/>
            <w:gridSpan w:val="2"/>
          </w:tcPr>
          <w:p w:rsidR="00A5650D" w:rsidRPr="00645DA9" w:rsidRDefault="00A5650D" w:rsidP="008C12C8">
            <w:pPr>
              <w:bidi w:val="0"/>
              <w:spacing w:line="276" w:lineRule="auto"/>
              <w:jc w:val="both"/>
              <w:rPr>
                <w:sz w:val="26"/>
                <w:szCs w:val="26"/>
              </w:rPr>
            </w:pPr>
            <w:r w:rsidRPr="00645DA9">
              <w:rPr>
                <w:sz w:val="26"/>
                <w:szCs w:val="26"/>
              </w:rPr>
              <w:t xml:space="preserve">Whoever satisfies all </w:t>
            </w:r>
            <w:r w:rsidR="00A259AE" w:rsidRPr="00645DA9">
              <w:rPr>
                <w:sz w:val="26"/>
                <w:szCs w:val="26"/>
              </w:rPr>
              <w:t>of</w:t>
            </w:r>
            <w:r w:rsidRPr="00645DA9">
              <w:rPr>
                <w:sz w:val="26"/>
                <w:szCs w:val="26"/>
              </w:rPr>
              <w:t xml:space="preserve"> these may receive a license to operate a mobile </w:t>
            </w:r>
            <w:r w:rsidR="00A279EC" w:rsidRPr="00645DA9">
              <w:rPr>
                <w:sz w:val="26"/>
                <w:szCs w:val="26"/>
              </w:rPr>
              <w:t>repair</w:t>
            </w:r>
            <w:r w:rsidRPr="00645DA9">
              <w:rPr>
                <w:sz w:val="26"/>
                <w:szCs w:val="26"/>
              </w:rPr>
              <w:t xml:space="preserve"> shop:</w:t>
            </w:r>
          </w:p>
          <w:p w:rsidR="00A259AE" w:rsidRPr="00645DA9" w:rsidRDefault="00A259AE" w:rsidP="008C12C8">
            <w:pPr>
              <w:pStyle w:val="ab"/>
              <w:numPr>
                <w:ilvl w:val="0"/>
                <w:numId w:val="84"/>
              </w:numPr>
              <w:bidi w:val="0"/>
              <w:spacing w:line="276" w:lineRule="auto"/>
              <w:jc w:val="both"/>
              <w:rPr>
                <w:sz w:val="26"/>
                <w:szCs w:val="26"/>
              </w:rPr>
            </w:pPr>
            <w:r w:rsidRPr="00645DA9">
              <w:rPr>
                <w:sz w:val="26"/>
                <w:szCs w:val="26"/>
              </w:rPr>
              <w:lastRenderedPageBreak/>
              <w:t xml:space="preserve">It has a vehicle available to it with space to carry equipment or </w:t>
            </w:r>
            <w:r w:rsidR="003C3DFB" w:rsidRPr="00645DA9">
              <w:rPr>
                <w:sz w:val="26"/>
                <w:szCs w:val="26"/>
              </w:rPr>
              <w:t>types of equipment</w:t>
            </w:r>
            <w:r w:rsidRPr="00645DA9">
              <w:rPr>
                <w:sz w:val="26"/>
                <w:szCs w:val="26"/>
              </w:rPr>
              <w:t xml:space="preserve"> suitable to operate a mobile repair shop, and the equipment or the </w:t>
            </w:r>
            <w:r w:rsidR="003C3DFB" w:rsidRPr="00645DA9">
              <w:rPr>
                <w:sz w:val="26"/>
                <w:szCs w:val="26"/>
              </w:rPr>
              <w:t>types of equipment</w:t>
            </w:r>
            <w:r w:rsidRPr="00645DA9">
              <w:rPr>
                <w:sz w:val="26"/>
                <w:szCs w:val="26"/>
              </w:rPr>
              <w:t xml:space="preserve"> comply with the requirements</w:t>
            </w:r>
            <w:r w:rsidR="003C3DFB" w:rsidRPr="00645DA9">
              <w:rPr>
                <w:sz w:val="26"/>
                <w:szCs w:val="26"/>
              </w:rPr>
              <w:t xml:space="preserve"> determined by the </w:t>
            </w:r>
            <w:r w:rsidR="008C12C8" w:rsidRPr="00645DA9">
              <w:rPr>
                <w:sz w:val="26"/>
                <w:szCs w:val="26"/>
              </w:rPr>
              <w:t>Minister</w:t>
            </w:r>
            <w:r w:rsidR="003C3DFB" w:rsidRPr="00645DA9">
              <w:rPr>
                <w:sz w:val="26"/>
                <w:szCs w:val="26"/>
              </w:rPr>
              <w:t>;</w:t>
            </w:r>
          </w:p>
          <w:p w:rsidR="003C3DFB" w:rsidRPr="00645DA9" w:rsidRDefault="003C3DFB" w:rsidP="008C12C8">
            <w:pPr>
              <w:pStyle w:val="ab"/>
              <w:numPr>
                <w:ilvl w:val="0"/>
                <w:numId w:val="84"/>
              </w:numPr>
              <w:bidi w:val="0"/>
              <w:spacing w:line="276" w:lineRule="auto"/>
              <w:jc w:val="both"/>
              <w:rPr>
                <w:sz w:val="26"/>
                <w:szCs w:val="26"/>
              </w:rPr>
            </w:pPr>
            <w:r w:rsidRPr="00645DA9">
              <w:rPr>
                <w:sz w:val="26"/>
                <w:szCs w:val="26"/>
              </w:rPr>
              <w:t xml:space="preserve">He is a professional manager of a repair shop whose license permits him to perform actions on a vehicle performed at a mobile repair shop pursuant to sub-section (b), or who employs a professional manager of a repair shop holding such a license and is available for the mobile repair shop during all hours of the repair shop's activity. </w:t>
            </w:r>
          </w:p>
          <w:p w:rsidR="00A5650D" w:rsidRPr="00645DA9" w:rsidRDefault="00A5650D" w:rsidP="008C12C8">
            <w:pPr>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p>
        </w:tc>
        <w:tc>
          <w:tcPr>
            <w:tcW w:w="677" w:type="dxa"/>
          </w:tcPr>
          <w:p w:rsidR="00A5650D" w:rsidRPr="00645DA9" w:rsidRDefault="00A5650D" w:rsidP="008C12C8">
            <w:pPr>
              <w:bidi w:val="0"/>
              <w:spacing w:line="276" w:lineRule="auto"/>
              <w:jc w:val="both"/>
              <w:rPr>
                <w:sz w:val="26"/>
                <w:szCs w:val="26"/>
              </w:rPr>
            </w:pPr>
          </w:p>
        </w:tc>
        <w:tc>
          <w:tcPr>
            <w:tcW w:w="629" w:type="dxa"/>
          </w:tcPr>
          <w:p w:rsidR="00A5650D" w:rsidRPr="00645DA9" w:rsidRDefault="003C3DFB" w:rsidP="008C12C8">
            <w:pPr>
              <w:bidi w:val="0"/>
              <w:spacing w:line="276" w:lineRule="auto"/>
              <w:jc w:val="both"/>
              <w:rPr>
                <w:sz w:val="26"/>
                <w:szCs w:val="26"/>
              </w:rPr>
            </w:pPr>
            <w:r w:rsidRPr="00645DA9">
              <w:rPr>
                <w:sz w:val="26"/>
                <w:szCs w:val="26"/>
              </w:rPr>
              <w:t>(b)</w:t>
            </w:r>
          </w:p>
        </w:tc>
        <w:tc>
          <w:tcPr>
            <w:tcW w:w="6398" w:type="dxa"/>
            <w:gridSpan w:val="2"/>
          </w:tcPr>
          <w:p w:rsidR="00A5650D" w:rsidRPr="00645DA9" w:rsidRDefault="003C3DFB"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mobile repair sh</w:t>
            </w:r>
            <w:r w:rsidR="00C975DB">
              <w:rPr>
                <w:sz w:val="26"/>
                <w:szCs w:val="26"/>
              </w:rPr>
              <w:t>o</w:t>
            </w:r>
            <w:r w:rsidRPr="00645DA9">
              <w:rPr>
                <w:sz w:val="26"/>
                <w:szCs w:val="26"/>
              </w:rPr>
              <w:t xml:space="preserve">p will only render these services, and all as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3C3DFB" w:rsidRPr="00645DA9" w:rsidRDefault="003C3DFB" w:rsidP="008C12C8">
            <w:pPr>
              <w:pStyle w:val="ab"/>
              <w:numPr>
                <w:ilvl w:val="0"/>
                <w:numId w:val="85"/>
              </w:numPr>
              <w:bidi w:val="0"/>
              <w:spacing w:line="276" w:lineRule="auto"/>
              <w:jc w:val="both"/>
              <w:rPr>
                <w:sz w:val="26"/>
                <w:szCs w:val="26"/>
              </w:rPr>
            </w:pPr>
            <w:r w:rsidRPr="00645DA9">
              <w:rPr>
                <w:sz w:val="26"/>
                <w:szCs w:val="26"/>
              </w:rPr>
              <w:t>Emergency repairs on a vehicle;</w:t>
            </w:r>
          </w:p>
          <w:p w:rsidR="003C3DFB" w:rsidRPr="00645DA9" w:rsidRDefault="003C3DFB" w:rsidP="008C12C8">
            <w:pPr>
              <w:pStyle w:val="ab"/>
              <w:numPr>
                <w:ilvl w:val="0"/>
                <w:numId w:val="85"/>
              </w:numPr>
              <w:bidi w:val="0"/>
              <w:spacing w:line="276" w:lineRule="auto"/>
              <w:jc w:val="both"/>
              <w:rPr>
                <w:sz w:val="26"/>
                <w:szCs w:val="26"/>
              </w:rPr>
            </w:pPr>
            <w:r w:rsidRPr="00645DA9">
              <w:rPr>
                <w:sz w:val="26"/>
                <w:szCs w:val="26"/>
              </w:rPr>
              <w:t>Rescuing a vehicle until it reaches a repair shop;</w:t>
            </w:r>
          </w:p>
          <w:p w:rsidR="003C3DFB" w:rsidRPr="00645DA9" w:rsidRDefault="003C3DFB" w:rsidP="008C12C8">
            <w:pPr>
              <w:pStyle w:val="ab"/>
              <w:numPr>
                <w:ilvl w:val="0"/>
                <w:numId w:val="85"/>
              </w:numPr>
              <w:bidi w:val="0"/>
              <w:spacing w:line="276" w:lineRule="auto"/>
              <w:jc w:val="both"/>
              <w:rPr>
                <w:sz w:val="26"/>
                <w:szCs w:val="26"/>
              </w:rPr>
            </w:pPr>
            <w:r w:rsidRPr="00645DA9">
              <w:rPr>
                <w:sz w:val="26"/>
                <w:szCs w:val="26"/>
              </w:rPr>
              <w:t>Maintenance services for tires in accordance with the safety requirements, provided that they are not provided at the shoulders of the road.</w:t>
            </w:r>
          </w:p>
          <w:p w:rsidR="003C3DFB" w:rsidRPr="00645DA9" w:rsidRDefault="003C3DFB" w:rsidP="008C12C8">
            <w:pPr>
              <w:pStyle w:val="ab"/>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p>
        </w:tc>
        <w:tc>
          <w:tcPr>
            <w:tcW w:w="677" w:type="dxa"/>
          </w:tcPr>
          <w:p w:rsidR="00A5650D" w:rsidRPr="00645DA9" w:rsidRDefault="00A5650D" w:rsidP="008C12C8">
            <w:pPr>
              <w:bidi w:val="0"/>
              <w:spacing w:line="276" w:lineRule="auto"/>
              <w:jc w:val="both"/>
              <w:rPr>
                <w:sz w:val="26"/>
                <w:szCs w:val="26"/>
              </w:rPr>
            </w:pPr>
          </w:p>
        </w:tc>
        <w:tc>
          <w:tcPr>
            <w:tcW w:w="629" w:type="dxa"/>
          </w:tcPr>
          <w:p w:rsidR="00A5650D" w:rsidRPr="00645DA9" w:rsidRDefault="003C3DFB" w:rsidP="008C12C8">
            <w:pPr>
              <w:bidi w:val="0"/>
              <w:spacing w:line="276" w:lineRule="auto"/>
              <w:jc w:val="both"/>
              <w:rPr>
                <w:sz w:val="26"/>
                <w:szCs w:val="26"/>
              </w:rPr>
            </w:pPr>
            <w:r w:rsidRPr="00645DA9">
              <w:rPr>
                <w:sz w:val="26"/>
                <w:szCs w:val="26"/>
              </w:rPr>
              <w:t>(c)</w:t>
            </w:r>
          </w:p>
        </w:tc>
        <w:tc>
          <w:tcPr>
            <w:tcW w:w="6398" w:type="dxa"/>
            <w:gridSpan w:val="2"/>
          </w:tcPr>
          <w:p w:rsidR="00A5650D" w:rsidRPr="00645DA9" w:rsidRDefault="003C3DFB"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mobile repair shop will state on the vehicle serving as a mobile repair shop the words "Mobile Repair Shop" and the license number of the repair shop.</w:t>
            </w:r>
          </w:p>
          <w:p w:rsidR="003C3DFB" w:rsidRPr="00645DA9" w:rsidRDefault="003C3DFB" w:rsidP="008C12C8">
            <w:pPr>
              <w:bidi w:val="0"/>
              <w:spacing w:line="276" w:lineRule="auto"/>
              <w:jc w:val="both"/>
              <w:rPr>
                <w:sz w:val="26"/>
                <w:szCs w:val="26"/>
              </w:rPr>
            </w:pPr>
          </w:p>
        </w:tc>
      </w:tr>
      <w:tr w:rsidR="00A5650D" w:rsidRPr="00645DA9" w:rsidTr="00747F36">
        <w:tc>
          <w:tcPr>
            <w:tcW w:w="3001" w:type="dxa"/>
          </w:tcPr>
          <w:p w:rsidR="00A5650D" w:rsidRPr="00645DA9" w:rsidRDefault="00A5650D" w:rsidP="008C12C8">
            <w:pPr>
              <w:bidi w:val="0"/>
              <w:spacing w:line="276" w:lineRule="auto"/>
              <w:rPr>
                <w:sz w:val="26"/>
                <w:szCs w:val="26"/>
              </w:rPr>
            </w:pPr>
          </w:p>
        </w:tc>
        <w:tc>
          <w:tcPr>
            <w:tcW w:w="677" w:type="dxa"/>
          </w:tcPr>
          <w:p w:rsidR="00A5650D" w:rsidRPr="00645DA9" w:rsidRDefault="00A5650D" w:rsidP="008C12C8">
            <w:pPr>
              <w:bidi w:val="0"/>
              <w:spacing w:line="276" w:lineRule="auto"/>
              <w:jc w:val="both"/>
              <w:rPr>
                <w:sz w:val="26"/>
                <w:szCs w:val="26"/>
              </w:rPr>
            </w:pPr>
          </w:p>
        </w:tc>
        <w:tc>
          <w:tcPr>
            <w:tcW w:w="629" w:type="dxa"/>
          </w:tcPr>
          <w:p w:rsidR="00A5650D" w:rsidRPr="00645DA9" w:rsidRDefault="003C3DFB" w:rsidP="008C12C8">
            <w:pPr>
              <w:bidi w:val="0"/>
              <w:spacing w:line="276" w:lineRule="auto"/>
              <w:jc w:val="both"/>
              <w:rPr>
                <w:sz w:val="26"/>
                <w:szCs w:val="26"/>
              </w:rPr>
            </w:pPr>
            <w:r w:rsidRPr="00645DA9">
              <w:rPr>
                <w:sz w:val="26"/>
                <w:szCs w:val="26"/>
              </w:rPr>
              <w:t>(d)</w:t>
            </w:r>
          </w:p>
        </w:tc>
        <w:tc>
          <w:tcPr>
            <w:tcW w:w="6398" w:type="dxa"/>
            <w:gridSpan w:val="2"/>
          </w:tcPr>
          <w:p w:rsidR="00A5650D" w:rsidRPr="00645DA9" w:rsidRDefault="003C3DFB" w:rsidP="008C12C8">
            <w:pPr>
              <w:bidi w:val="0"/>
              <w:spacing w:line="276" w:lineRule="auto"/>
              <w:jc w:val="both"/>
              <w:rPr>
                <w:sz w:val="26"/>
                <w:szCs w:val="26"/>
              </w:rPr>
            </w:pPr>
            <w:r w:rsidRPr="00645DA9">
              <w:rPr>
                <w:sz w:val="26"/>
                <w:szCs w:val="26"/>
              </w:rPr>
              <w:t xml:space="preserve">The mobile repair shop and the </w:t>
            </w:r>
            <w:r w:rsidR="00A279EC" w:rsidRPr="00645DA9">
              <w:rPr>
                <w:sz w:val="26"/>
                <w:szCs w:val="26"/>
              </w:rPr>
              <w:t>holder of a license</w:t>
            </w:r>
            <w:r w:rsidRPr="00645DA9">
              <w:rPr>
                <w:sz w:val="26"/>
                <w:szCs w:val="26"/>
              </w:rPr>
              <w:t xml:space="preserve"> to operate a mobile repair shop will be subject to the provisions in Sections 133, 134 and 139, </w:t>
            </w:r>
            <w:r w:rsidRPr="00645DA9">
              <w:rPr>
                <w:i/>
                <w:iCs/>
                <w:sz w:val="26"/>
                <w:szCs w:val="26"/>
              </w:rPr>
              <w:t>mutatis mutandis</w:t>
            </w:r>
            <w:r w:rsidRPr="00645DA9">
              <w:rPr>
                <w:sz w:val="26"/>
                <w:szCs w:val="26"/>
              </w:rPr>
              <w:t>.</w:t>
            </w:r>
          </w:p>
          <w:p w:rsidR="003C3DFB" w:rsidRPr="00645DA9" w:rsidRDefault="003C3DFB" w:rsidP="008C12C8">
            <w:pPr>
              <w:bidi w:val="0"/>
              <w:spacing w:line="276" w:lineRule="auto"/>
              <w:jc w:val="both"/>
              <w:rPr>
                <w:sz w:val="26"/>
                <w:szCs w:val="26"/>
              </w:rPr>
            </w:pPr>
          </w:p>
        </w:tc>
      </w:tr>
      <w:tr w:rsidR="003C3DFB" w:rsidRPr="00645DA9" w:rsidTr="00747F36">
        <w:tc>
          <w:tcPr>
            <w:tcW w:w="10705" w:type="dxa"/>
            <w:gridSpan w:val="5"/>
          </w:tcPr>
          <w:p w:rsidR="003C3DFB" w:rsidRPr="00645DA9" w:rsidRDefault="003C3DFB" w:rsidP="008C12C8">
            <w:pPr>
              <w:bidi w:val="0"/>
              <w:spacing w:line="276" w:lineRule="auto"/>
              <w:jc w:val="center"/>
              <w:rPr>
                <w:b/>
                <w:bCs/>
                <w:sz w:val="26"/>
                <w:szCs w:val="26"/>
              </w:rPr>
            </w:pPr>
          </w:p>
          <w:p w:rsidR="003C3DFB" w:rsidRPr="00645DA9" w:rsidRDefault="003C3DFB" w:rsidP="008C12C8">
            <w:pPr>
              <w:bidi w:val="0"/>
              <w:spacing w:line="276" w:lineRule="auto"/>
              <w:jc w:val="center"/>
              <w:rPr>
                <w:b/>
                <w:bCs/>
                <w:sz w:val="26"/>
                <w:szCs w:val="26"/>
              </w:rPr>
            </w:pPr>
            <w:r w:rsidRPr="00645DA9">
              <w:rPr>
                <w:b/>
                <w:bCs/>
                <w:sz w:val="26"/>
                <w:szCs w:val="26"/>
              </w:rPr>
              <w:t>PART B</w:t>
            </w:r>
            <w:r w:rsidR="00747F36" w:rsidRPr="00645DA9">
              <w:rPr>
                <w:b/>
                <w:bCs/>
                <w:sz w:val="26"/>
                <w:szCs w:val="26"/>
              </w:rPr>
              <w:t xml:space="preserve">: </w:t>
            </w:r>
            <w:r w:rsidRPr="00645DA9">
              <w:rPr>
                <w:b/>
                <w:bCs/>
                <w:sz w:val="26"/>
                <w:szCs w:val="26"/>
              </w:rPr>
              <w:t>ENGAGING IN THE PROFESSIONAL MANAGEMENT OF A REPAIR SHOP</w:t>
            </w:r>
          </w:p>
          <w:p w:rsidR="003C3DFB" w:rsidRPr="00645DA9" w:rsidRDefault="003C3DFB" w:rsidP="008C12C8">
            <w:pPr>
              <w:bidi w:val="0"/>
              <w:spacing w:line="276" w:lineRule="auto"/>
              <w:jc w:val="center"/>
              <w:rPr>
                <w:b/>
                <w:bCs/>
                <w:sz w:val="26"/>
                <w:szCs w:val="26"/>
              </w:rPr>
            </w:pPr>
          </w:p>
        </w:tc>
      </w:tr>
      <w:tr w:rsidR="003C3DFB" w:rsidRPr="00645DA9" w:rsidTr="00747F36">
        <w:tc>
          <w:tcPr>
            <w:tcW w:w="3001" w:type="dxa"/>
          </w:tcPr>
          <w:p w:rsidR="003C3DFB" w:rsidRPr="00645DA9" w:rsidRDefault="003C3DFB" w:rsidP="008C12C8">
            <w:pPr>
              <w:bidi w:val="0"/>
              <w:spacing w:line="276" w:lineRule="auto"/>
              <w:rPr>
                <w:sz w:val="26"/>
                <w:szCs w:val="26"/>
              </w:rPr>
            </w:pPr>
            <w:r w:rsidRPr="00645DA9">
              <w:rPr>
                <w:sz w:val="26"/>
                <w:szCs w:val="26"/>
              </w:rPr>
              <w:t xml:space="preserve">License </w:t>
            </w:r>
            <w:r w:rsidR="00747F36" w:rsidRPr="00645DA9">
              <w:rPr>
                <w:sz w:val="26"/>
                <w:szCs w:val="26"/>
              </w:rPr>
              <w:t>To Professionally Manage A Repair Shop</w:t>
            </w:r>
          </w:p>
        </w:tc>
        <w:tc>
          <w:tcPr>
            <w:tcW w:w="677" w:type="dxa"/>
          </w:tcPr>
          <w:p w:rsidR="003C3DFB" w:rsidRPr="00645DA9" w:rsidRDefault="003C3DFB" w:rsidP="008C12C8">
            <w:pPr>
              <w:bidi w:val="0"/>
              <w:spacing w:line="276" w:lineRule="auto"/>
              <w:jc w:val="both"/>
              <w:rPr>
                <w:sz w:val="26"/>
                <w:szCs w:val="26"/>
              </w:rPr>
            </w:pPr>
            <w:r w:rsidRPr="00645DA9">
              <w:rPr>
                <w:sz w:val="26"/>
                <w:szCs w:val="26"/>
              </w:rPr>
              <w:t>136.</w:t>
            </w:r>
          </w:p>
        </w:tc>
        <w:tc>
          <w:tcPr>
            <w:tcW w:w="629" w:type="dxa"/>
          </w:tcPr>
          <w:p w:rsidR="003C3DFB" w:rsidRPr="00645DA9" w:rsidRDefault="003C3DFB" w:rsidP="008C12C8">
            <w:pPr>
              <w:bidi w:val="0"/>
              <w:spacing w:line="276" w:lineRule="auto"/>
              <w:jc w:val="both"/>
              <w:rPr>
                <w:sz w:val="26"/>
                <w:szCs w:val="26"/>
              </w:rPr>
            </w:pPr>
            <w:r w:rsidRPr="00645DA9">
              <w:rPr>
                <w:sz w:val="26"/>
                <w:szCs w:val="26"/>
              </w:rPr>
              <w:t>(a)</w:t>
            </w:r>
          </w:p>
        </w:tc>
        <w:tc>
          <w:tcPr>
            <w:tcW w:w="6398" w:type="dxa"/>
            <w:gridSpan w:val="2"/>
          </w:tcPr>
          <w:p w:rsidR="003C3DFB" w:rsidRPr="00645DA9" w:rsidRDefault="003C3DFB" w:rsidP="008C12C8">
            <w:pPr>
              <w:bidi w:val="0"/>
              <w:spacing w:line="276" w:lineRule="auto"/>
              <w:jc w:val="both"/>
              <w:rPr>
                <w:sz w:val="26"/>
                <w:szCs w:val="26"/>
              </w:rPr>
            </w:pPr>
            <w:r w:rsidRPr="00645DA9">
              <w:rPr>
                <w:sz w:val="26"/>
                <w:szCs w:val="26"/>
              </w:rPr>
              <w:t>Whoever satisfies all of these may receive a license to professionally manage a repair shop:</w:t>
            </w:r>
          </w:p>
          <w:p w:rsidR="003C3DFB" w:rsidRPr="00645DA9" w:rsidRDefault="003C3DFB" w:rsidP="008C12C8">
            <w:pPr>
              <w:pStyle w:val="ab"/>
              <w:numPr>
                <w:ilvl w:val="0"/>
                <w:numId w:val="86"/>
              </w:numPr>
              <w:bidi w:val="0"/>
              <w:spacing w:line="276" w:lineRule="auto"/>
              <w:jc w:val="both"/>
              <w:rPr>
                <w:sz w:val="26"/>
                <w:szCs w:val="26"/>
              </w:rPr>
            </w:pPr>
            <w:r w:rsidRPr="00645DA9">
              <w:rPr>
                <w:sz w:val="26"/>
                <w:szCs w:val="26"/>
              </w:rPr>
              <w:lastRenderedPageBreak/>
              <w:t xml:space="preserve">A resident of </w:t>
            </w:r>
            <w:r w:rsidR="00394395" w:rsidRPr="00645DA9">
              <w:rPr>
                <w:sz w:val="26"/>
                <w:szCs w:val="26"/>
              </w:rPr>
              <w:t>Israel</w:t>
            </w:r>
            <w:r w:rsidRPr="00645DA9">
              <w:rPr>
                <w:sz w:val="26"/>
                <w:szCs w:val="26"/>
              </w:rPr>
              <w:t>;</w:t>
            </w:r>
          </w:p>
          <w:p w:rsidR="003C3DFB" w:rsidRPr="00645DA9" w:rsidRDefault="003C3DFB" w:rsidP="008C12C8">
            <w:pPr>
              <w:pStyle w:val="ab"/>
              <w:numPr>
                <w:ilvl w:val="0"/>
                <w:numId w:val="86"/>
              </w:numPr>
              <w:bidi w:val="0"/>
              <w:spacing w:line="276" w:lineRule="auto"/>
              <w:jc w:val="both"/>
              <w:rPr>
                <w:sz w:val="26"/>
                <w:szCs w:val="26"/>
              </w:rPr>
            </w:pPr>
            <w:r w:rsidRPr="00645DA9">
              <w:rPr>
                <w:sz w:val="26"/>
                <w:szCs w:val="26"/>
              </w:rPr>
              <w:t xml:space="preserve">Holds a valid driver's license of the type determined by the </w:t>
            </w:r>
            <w:r w:rsidR="008C12C8" w:rsidRPr="00645DA9">
              <w:rPr>
                <w:sz w:val="26"/>
                <w:szCs w:val="26"/>
              </w:rPr>
              <w:t>Minister</w:t>
            </w:r>
            <w:r w:rsidRPr="00645DA9">
              <w:rPr>
                <w:sz w:val="26"/>
                <w:szCs w:val="26"/>
              </w:rPr>
              <w:t>;</w:t>
            </w:r>
          </w:p>
          <w:p w:rsidR="003C3DFB" w:rsidRPr="00645DA9" w:rsidRDefault="003C3DFB" w:rsidP="008C12C8">
            <w:pPr>
              <w:pStyle w:val="ab"/>
              <w:numPr>
                <w:ilvl w:val="0"/>
                <w:numId w:val="86"/>
              </w:numPr>
              <w:bidi w:val="0"/>
              <w:spacing w:line="276" w:lineRule="auto"/>
              <w:jc w:val="both"/>
              <w:rPr>
                <w:sz w:val="26"/>
                <w:szCs w:val="26"/>
              </w:rPr>
            </w:pPr>
            <w:r w:rsidRPr="00645DA9">
              <w:rPr>
                <w:sz w:val="26"/>
                <w:szCs w:val="26"/>
              </w:rPr>
              <w:t>He is one of these:</w:t>
            </w:r>
          </w:p>
          <w:p w:rsidR="003C3DFB" w:rsidRPr="00645DA9" w:rsidRDefault="003C3DFB" w:rsidP="008C12C8">
            <w:pPr>
              <w:pStyle w:val="ab"/>
              <w:numPr>
                <w:ilvl w:val="0"/>
                <w:numId w:val="87"/>
              </w:numPr>
              <w:bidi w:val="0"/>
              <w:spacing w:line="276" w:lineRule="auto"/>
              <w:jc w:val="both"/>
              <w:rPr>
                <w:sz w:val="26"/>
                <w:szCs w:val="26"/>
              </w:rPr>
            </w:pPr>
            <w:r w:rsidRPr="00645DA9">
              <w:rPr>
                <w:sz w:val="26"/>
                <w:szCs w:val="26"/>
              </w:rPr>
              <w:t xml:space="preserve">An engineer registered in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p>
          <w:p w:rsidR="003C3DFB" w:rsidRPr="00645DA9" w:rsidRDefault="003C3DFB" w:rsidP="008C12C8">
            <w:pPr>
              <w:pStyle w:val="ab"/>
              <w:numPr>
                <w:ilvl w:val="0"/>
                <w:numId w:val="87"/>
              </w:numPr>
              <w:bidi w:val="0"/>
              <w:spacing w:line="276" w:lineRule="auto"/>
              <w:jc w:val="both"/>
              <w:rPr>
                <w:sz w:val="26"/>
                <w:szCs w:val="26"/>
              </w:rPr>
            </w:pPr>
            <w:r w:rsidRPr="00645DA9">
              <w:rPr>
                <w:sz w:val="26"/>
                <w:szCs w:val="26"/>
              </w:rPr>
              <w:t xml:space="preserve">A practical engineer registered in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p>
          <w:p w:rsidR="003C3DFB" w:rsidRPr="00645DA9" w:rsidRDefault="003C3DFB" w:rsidP="008C12C8">
            <w:pPr>
              <w:pStyle w:val="ab"/>
              <w:numPr>
                <w:ilvl w:val="0"/>
                <w:numId w:val="87"/>
              </w:numPr>
              <w:bidi w:val="0"/>
              <w:spacing w:line="276" w:lineRule="auto"/>
              <w:jc w:val="both"/>
              <w:rPr>
                <w:sz w:val="26"/>
                <w:szCs w:val="26"/>
              </w:rPr>
            </w:pPr>
            <w:r w:rsidRPr="00645DA9">
              <w:rPr>
                <w:sz w:val="26"/>
                <w:szCs w:val="26"/>
              </w:rPr>
              <w:t xml:space="preserve">Certified technician registered in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r w:rsidR="002B2746" w:rsidRPr="00645DA9">
              <w:rPr>
                <w:sz w:val="26"/>
                <w:szCs w:val="26"/>
              </w:rPr>
              <w:t xml:space="preserve"> and who successfully completed a business management course within the framework of the certification studies as a </w:t>
            </w:r>
            <w:r w:rsidR="00394395" w:rsidRPr="00645DA9">
              <w:rPr>
                <w:sz w:val="26"/>
                <w:szCs w:val="26"/>
              </w:rPr>
              <w:t>technician</w:t>
            </w:r>
            <w:r w:rsidR="002B2746" w:rsidRPr="00645DA9">
              <w:rPr>
                <w:sz w:val="26"/>
                <w:szCs w:val="26"/>
              </w:rPr>
              <w:t xml:space="preserve"> or within the framework of a course to professionally manage a repair shop, provided that the </w:t>
            </w:r>
            <w:r w:rsidR="008C12C8" w:rsidRPr="00645DA9">
              <w:rPr>
                <w:sz w:val="26"/>
                <w:szCs w:val="26"/>
              </w:rPr>
              <w:t>Director</w:t>
            </w:r>
            <w:r w:rsidR="002B2746" w:rsidRPr="00645DA9">
              <w:rPr>
                <w:sz w:val="26"/>
                <w:szCs w:val="26"/>
              </w:rPr>
              <w:t xml:space="preserve"> approved the syllabus of those courses, after consulting with the </w:t>
            </w:r>
            <w:r w:rsidR="008C12C8" w:rsidRPr="00645DA9">
              <w:rPr>
                <w:sz w:val="26"/>
                <w:szCs w:val="26"/>
              </w:rPr>
              <w:t>Director</w:t>
            </w:r>
            <w:r w:rsidR="002B2746" w:rsidRPr="00645DA9">
              <w:rPr>
                <w:sz w:val="26"/>
                <w:szCs w:val="26"/>
              </w:rPr>
              <w:t xml:space="preserve"> of the Professional Training Division and the Advisory </w:t>
            </w:r>
            <w:r w:rsidR="008C12C8" w:rsidRPr="00645DA9">
              <w:rPr>
                <w:sz w:val="26"/>
                <w:szCs w:val="26"/>
              </w:rPr>
              <w:t>Board</w:t>
            </w:r>
            <w:r w:rsidR="002B2746" w:rsidRPr="00645DA9">
              <w:rPr>
                <w:sz w:val="26"/>
                <w:szCs w:val="26"/>
              </w:rPr>
              <w:t xml:space="preserve"> for professional managers of repair shops appointed </w:t>
            </w:r>
            <w:r w:rsidR="00394395" w:rsidRPr="00645DA9">
              <w:rPr>
                <w:sz w:val="26"/>
                <w:szCs w:val="26"/>
              </w:rPr>
              <w:t>pursuant</w:t>
            </w:r>
            <w:r w:rsidR="002B2746" w:rsidRPr="00645DA9">
              <w:rPr>
                <w:sz w:val="26"/>
                <w:szCs w:val="26"/>
              </w:rPr>
              <w:t xml:space="preserve"> to Part C (in this Chapter – Professional Courses);</w:t>
            </w:r>
          </w:p>
          <w:p w:rsidR="002B2746" w:rsidRPr="00645DA9" w:rsidRDefault="002B2746" w:rsidP="008C12C8">
            <w:pPr>
              <w:pStyle w:val="ab"/>
              <w:numPr>
                <w:ilvl w:val="0"/>
                <w:numId w:val="87"/>
              </w:numPr>
              <w:bidi w:val="0"/>
              <w:spacing w:line="276" w:lineRule="auto"/>
              <w:jc w:val="both"/>
              <w:rPr>
                <w:sz w:val="26"/>
                <w:szCs w:val="26"/>
              </w:rPr>
            </w:pPr>
            <w:r w:rsidRPr="00645DA9">
              <w:rPr>
                <w:sz w:val="26"/>
                <w:szCs w:val="26"/>
              </w:rPr>
              <w:t xml:space="preserve">Holds a professional certificate in the profession and of the type </w:t>
            </w:r>
            <w:r w:rsidR="00394395"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 or other certificate determined by the </w:t>
            </w:r>
            <w:r w:rsidR="008C12C8" w:rsidRPr="00645DA9">
              <w:rPr>
                <w:sz w:val="26"/>
                <w:szCs w:val="26"/>
              </w:rPr>
              <w:t>Minister</w:t>
            </w:r>
            <w:r w:rsidRPr="00645DA9">
              <w:rPr>
                <w:sz w:val="26"/>
                <w:szCs w:val="26"/>
              </w:rPr>
              <w:t xml:space="preserve">, and certificates of completion of professional courses, and all as determined by the </w:t>
            </w:r>
            <w:r w:rsidR="008C12C8" w:rsidRPr="00645DA9">
              <w:rPr>
                <w:sz w:val="26"/>
                <w:szCs w:val="26"/>
              </w:rPr>
              <w:t>Minister</w:t>
            </w:r>
            <w:r w:rsidRPr="00645DA9">
              <w:rPr>
                <w:sz w:val="26"/>
                <w:szCs w:val="26"/>
              </w:rPr>
              <w:t>;</w:t>
            </w:r>
          </w:p>
          <w:p w:rsidR="003C3DFB" w:rsidRPr="00645DA9" w:rsidRDefault="002B2746" w:rsidP="008C12C8">
            <w:pPr>
              <w:pStyle w:val="ab"/>
              <w:numPr>
                <w:ilvl w:val="0"/>
                <w:numId w:val="86"/>
              </w:numPr>
              <w:bidi w:val="0"/>
              <w:spacing w:line="276" w:lineRule="auto"/>
              <w:jc w:val="both"/>
              <w:rPr>
                <w:sz w:val="26"/>
                <w:szCs w:val="26"/>
              </w:rPr>
            </w:pPr>
            <w:r w:rsidRPr="00645DA9">
              <w:rPr>
                <w:sz w:val="26"/>
                <w:szCs w:val="26"/>
              </w:rPr>
              <w:t>He passed the exams pursuant to Section 137 or received an exemption pursuant to the same section.</w:t>
            </w:r>
          </w:p>
          <w:p w:rsidR="002B2746" w:rsidRPr="00645DA9" w:rsidRDefault="002B2746" w:rsidP="008C12C8">
            <w:pPr>
              <w:pStyle w:val="ab"/>
              <w:bidi w:val="0"/>
              <w:spacing w:line="276" w:lineRule="auto"/>
              <w:jc w:val="both"/>
              <w:rPr>
                <w:sz w:val="26"/>
                <w:szCs w:val="26"/>
              </w:rPr>
            </w:pPr>
          </w:p>
        </w:tc>
      </w:tr>
      <w:tr w:rsidR="003C3DFB" w:rsidRPr="00645DA9" w:rsidTr="00747F36">
        <w:tc>
          <w:tcPr>
            <w:tcW w:w="3001" w:type="dxa"/>
          </w:tcPr>
          <w:p w:rsidR="003C3DFB" w:rsidRPr="00645DA9" w:rsidRDefault="003C3DFB" w:rsidP="008C12C8">
            <w:pPr>
              <w:bidi w:val="0"/>
              <w:spacing w:line="276" w:lineRule="auto"/>
              <w:rPr>
                <w:sz w:val="26"/>
                <w:szCs w:val="26"/>
              </w:rPr>
            </w:pPr>
          </w:p>
        </w:tc>
        <w:tc>
          <w:tcPr>
            <w:tcW w:w="677" w:type="dxa"/>
          </w:tcPr>
          <w:p w:rsidR="003C3DFB" w:rsidRPr="00645DA9" w:rsidRDefault="003C3DFB" w:rsidP="008C12C8">
            <w:pPr>
              <w:bidi w:val="0"/>
              <w:spacing w:line="276" w:lineRule="auto"/>
              <w:jc w:val="both"/>
              <w:rPr>
                <w:sz w:val="26"/>
                <w:szCs w:val="26"/>
              </w:rPr>
            </w:pPr>
          </w:p>
        </w:tc>
        <w:tc>
          <w:tcPr>
            <w:tcW w:w="629" w:type="dxa"/>
          </w:tcPr>
          <w:p w:rsidR="003C3DFB" w:rsidRPr="00645DA9" w:rsidRDefault="002B2746" w:rsidP="008C12C8">
            <w:pPr>
              <w:bidi w:val="0"/>
              <w:spacing w:line="276" w:lineRule="auto"/>
              <w:jc w:val="both"/>
              <w:rPr>
                <w:sz w:val="26"/>
                <w:szCs w:val="26"/>
              </w:rPr>
            </w:pPr>
            <w:r w:rsidRPr="00645DA9">
              <w:rPr>
                <w:sz w:val="26"/>
                <w:szCs w:val="26"/>
              </w:rPr>
              <w:t>(b)</w:t>
            </w:r>
          </w:p>
        </w:tc>
        <w:tc>
          <w:tcPr>
            <w:tcW w:w="6398" w:type="dxa"/>
            <w:gridSpan w:val="2"/>
          </w:tcPr>
          <w:p w:rsidR="003C3DFB" w:rsidRPr="00645DA9" w:rsidRDefault="002B2746"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types of </w:t>
            </w:r>
            <w:r w:rsidR="00394395" w:rsidRPr="00645DA9">
              <w:rPr>
                <w:sz w:val="26"/>
                <w:szCs w:val="26"/>
              </w:rPr>
              <w:t>licenses</w:t>
            </w:r>
            <w:r w:rsidRPr="00645DA9">
              <w:rPr>
                <w:sz w:val="26"/>
                <w:szCs w:val="26"/>
              </w:rPr>
              <w:t xml:space="preserve"> to professionally manage a repair shop in accordance with </w:t>
            </w:r>
            <w:r w:rsidRPr="00645DA9">
              <w:rPr>
                <w:sz w:val="26"/>
                <w:szCs w:val="26"/>
              </w:rPr>
              <w:lastRenderedPageBreak/>
              <w:t>the type of repair shop.</w:t>
            </w:r>
          </w:p>
          <w:p w:rsidR="002B2746" w:rsidRPr="00645DA9" w:rsidRDefault="002B2746" w:rsidP="008C12C8">
            <w:pPr>
              <w:bidi w:val="0"/>
              <w:spacing w:line="276" w:lineRule="auto"/>
              <w:jc w:val="both"/>
              <w:rPr>
                <w:sz w:val="26"/>
                <w:szCs w:val="26"/>
              </w:rPr>
            </w:pPr>
          </w:p>
        </w:tc>
      </w:tr>
      <w:tr w:rsidR="003C3DFB" w:rsidRPr="00645DA9" w:rsidTr="00747F36">
        <w:tc>
          <w:tcPr>
            <w:tcW w:w="3001" w:type="dxa"/>
          </w:tcPr>
          <w:p w:rsidR="003C3DFB" w:rsidRPr="00645DA9" w:rsidRDefault="002B2746" w:rsidP="008C12C8">
            <w:pPr>
              <w:bidi w:val="0"/>
              <w:spacing w:line="276" w:lineRule="auto"/>
              <w:rPr>
                <w:sz w:val="26"/>
                <w:szCs w:val="26"/>
              </w:rPr>
            </w:pPr>
            <w:r w:rsidRPr="00645DA9">
              <w:rPr>
                <w:sz w:val="26"/>
                <w:szCs w:val="26"/>
              </w:rPr>
              <w:lastRenderedPageBreak/>
              <w:t xml:space="preserve">Exams </w:t>
            </w:r>
            <w:r w:rsidR="00747F36" w:rsidRPr="00645DA9">
              <w:rPr>
                <w:sz w:val="26"/>
                <w:szCs w:val="26"/>
              </w:rPr>
              <w:t>To Receive A License To Professionally Manage A Repair Shop</w:t>
            </w:r>
          </w:p>
        </w:tc>
        <w:tc>
          <w:tcPr>
            <w:tcW w:w="677" w:type="dxa"/>
          </w:tcPr>
          <w:p w:rsidR="003C3DFB" w:rsidRPr="00645DA9" w:rsidRDefault="002B2746" w:rsidP="008C12C8">
            <w:pPr>
              <w:bidi w:val="0"/>
              <w:spacing w:line="276" w:lineRule="auto"/>
              <w:jc w:val="both"/>
              <w:rPr>
                <w:sz w:val="26"/>
                <w:szCs w:val="26"/>
              </w:rPr>
            </w:pPr>
            <w:r w:rsidRPr="00645DA9">
              <w:rPr>
                <w:sz w:val="26"/>
                <w:szCs w:val="26"/>
              </w:rPr>
              <w:t>137.</w:t>
            </w:r>
          </w:p>
        </w:tc>
        <w:tc>
          <w:tcPr>
            <w:tcW w:w="629" w:type="dxa"/>
          </w:tcPr>
          <w:p w:rsidR="003C3DFB" w:rsidRPr="00645DA9" w:rsidRDefault="002B2746" w:rsidP="008C12C8">
            <w:pPr>
              <w:bidi w:val="0"/>
              <w:spacing w:line="276" w:lineRule="auto"/>
              <w:jc w:val="both"/>
              <w:rPr>
                <w:sz w:val="26"/>
                <w:szCs w:val="26"/>
              </w:rPr>
            </w:pPr>
            <w:r w:rsidRPr="00645DA9">
              <w:rPr>
                <w:sz w:val="26"/>
                <w:szCs w:val="26"/>
              </w:rPr>
              <w:t>(a)</w:t>
            </w:r>
          </w:p>
        </w:tc>
        <w:tc>
          <w:tcPr>
            <w:tcW w:w="6398" w:type="dxa"/>
            <w:gridSpan w:val="2"/>
          </w:tcPr>
          <w:p w:rsidR="003C3DFB" w:rsidRPr="00645DA9" w:rsidRDefault="002B2746"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pursuant to the Advisory </w:t>
            </w:r>
            <w:r w:rsidR="008C12C8" w:rsidRPr="00645DA9">
              <w:rPr>
                <w:sz w:val="26"/>
                <w:szCs w:val="26"/>
              </w:rPr>
              <w:t>Board</w:t>
            </w:r>
            <w:r w:rsidRPr="00645DA9">
              <w:rPr>
                <w:sz w:val="26"/>
                <w:szCs w:val="26"/>
              </w:rPr>
              <w:t xml:space="preserve"> for professional managers of repair shops appointed pursuant to Part C, will determine a theoretical and practical exam program to receive a license to engage in professionally managing a repair shop, and he may determine that an engineer or practical engineer will be exempted from all or some of the exams, pursuant to the conditions he so determines.</w:t>
            </w:r>
          </w:p>
          <w:p w:rsidR="002B2746" w:rsidRPr="00645DA9" w:rsidRDefault="002B2746" w:rsidP="008C12C8">
            <w:pPr>
              <w:bidi w:val="0"/>
              <w:spacing w:line="276" w:lineRule="auto"/>
              <w:jc w:val="both"/>
              <w:rPr>
                <w:sz w:val="26"/>
                <w:szCs w:val="26"/>
              </w:rPr>
            </w:pPr>
          </w:p>
        </w:tc>
      </w:tr>
      <w:tr w:rsidR="003C3DFB" w:rsidRPr="00645DA9" w:rsidTr="00747F36">
        <w:tc>
          <w:tcPr>
            <w:tcW w:w="3001" w:type="dxa"/>
          </w:tcPr>
          <w:p w:rsidR="003C3DFB" w:rsidRPr="00645DA9" w:rsidRDefault="003C3DFB" w:rsidP="008C12C8">
            <w:pPr>
              <w:bidi w:val="0"/>
              <w:spacing w:line="276" w:lineRule="auto"/>
              <w:rPr>
                <w:sz w:val="26"/>
                <w:szCs w:val="26"/>
              </w:rPr>
            </w:pPr>
          </w:p>
        </w:tc>
        <w:tc>
          <w:tcPr>
            <w:tcW w:w="677" w:type="dxa"/>
          </w:tcPr>
          <w:p w:rsidR="003C3DFB" w:rsidRPr="00645DA9" w:rsidRDefault="003C3DFB" w:rsidP="008C12C8">
            <w:pPr>
              <w:bidi w:val="0"/>
              <w:spacing w:line="276" w:lineRule="auto"/>
              <w:jc w:val="both"/>
              <w:rPr>
                <w:sz w:val="26"/>
                <w:szCs w:val="26"/>
              </w:rPr>
            </w:pPr>
          </w:p>
        </w:tc>
        <w:tc>
          <w:tcPr>
            <w:tcW w:w="629" w:type="dxa"/>
          </w:tcPr>
          <w:p w:rsidR="003C3DFB" w:rsidRPr="00645DA9" w:rsidRDefault="002B2746" w:rsidP="008C12C8">
            <w:pPr>
              <w:bidi w:val="0"/>
              <w:spacing w:line="276" w:lineRule="auto"/>
              <w:jc w:val="both"/>
              <w:rPr>
                <w:sz w:val="26"/>
                <w:szCs w:val="26"/>
              </w:rPr>
            </w:pPr>
            <w:r w:rsidRPr="00645DA9">
              <w:rPr>
                <w:sz w:val="26"/>
                <w:szCs w:val="26"/>
              </w:rPr>
              <w:t>(b)</w:t>
            </w:r>
          </w:p>
        </w:tc>
        <w:tc>
          <w:tcPr>
            <w:tcW w:w="6398" w:type="dxa"/>
            <w:gridSpan w:val="2"/>
          </w:tcPr>
          <w:p w:rsidR="003C3DFB" w:rsidRPr="00645DA9" w:rsidRDefault="002B2746"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the exams procedures as stated in sub-section (a), the manner to receive the exam results and to challenge its results.</w:t>
            </w:r>
          </w:p>
          <w:p w:rsidR="002B2746" w:rsidRPr="00645DA9" w:rsidRDefault="002B2746" w:rsidP="008C12C8">
            <w:pPr>
              <w:bidi w:val="0"/>
              <w:spacing w:line="276" w:lineRule="auto"/>
              <w:jc w:val="both"/>
              <w:rPr>
                <w:sz w:val="26"/>
                <w:szCs w:val="26"/>
              </w:rPr>
            </w:pPr>
          </w:p>
        </w:tc>
      </w:tr>
      <w:tr w:rsidR="003C3DFB" w:rsidRPr="00645DA9" w:rsidTr="00747F36">
        <w:tc>
          <w:tcPr>
            <w:tcW w:w="3001" w:type="dxa"/>
          </w:tcPr>
          <w:p w:rsidR="003C3DFB" w:rsidRPr="00645DA9" w:rsidRDefault="002B2746" w:rsidP="008C12C8">
            <w:pPr>
              <w:bidi w:val="0"/>
              <w:spacing w:line="276" w:lineRule="auto"/>
              <w:rPr>
                <w:sz w:val="26"/>
                <w:szCs w:val="26"/>
              </w:rPr>
            </w:pPr>
            <w:r w:rsidRPr="00645DA9">
              <w:rPr>
                <w:sz w:val="26"/>
                <w:szCs w:val="26"/>
              </w:rPr>
              <w:t xml:space="preserve">Professional </w:t>
            </w:r>
            <w:r w:rsidR="00747F36" w:rsidRPr="00645DA9">
              <w:rPr>
                <w:sz w:val="26"/>
                <w:szCs w:val="26"/>
              </w:rPr>
              <w:t>Skills Obligation</w:t>
            </w:r>
          </w:p>
        </w:tc>
        <w:tc>
          <w:tcPr>
            <w:tcW w:w="677" w:type="dxa"/>
          </w:tcPr>
          <w:p w:rsidR="003C3DFB" w:rsidRPr="00645DA9" w:rsidRDefault="002B2746" w:rsidP="008C12C8">
            <w:pPr>
              <w:bidi w:val="0"/>
              <w:spacing w:line="276" w:lineRule="auto"/>
              <w:jc w:val="both"/>
              <w:rPr>
                <w:sz w:val="26"/>
                <w:szCs w:val="26"/>
              </w:rPr>
            </w:pPr>
            <w:r w:rsidRPr="00645DA9">
              <w:rPr>
                <w:sz w:val="26"/>
                <w:szCs w:val="26"/>
              </w:rPr>
              <w:t>138.</w:t>
            </w:r>
          </w:p>
        </w:tc>
        <w:tc>
          <w:tcPr>
            <w:tcW w:w="629" w:type="dxa"/>
          </w:tcPr>
          <w:p w:rsidR="003C3DFB" w:rsidRPr="00645DA9" w:rsidRDefault="003C3DFB" w:rsidP="008C12C8">
            <w:pPr>
              <w:bidi w:val="0"/>
              <w:spacing w:line="276" w:lineRule="auto"/>
              <w:jc w:val="both"/>
              <w:rPr>
                <w:sz w:val="26"/>
                <w:szCs w:val="26"/>
              </w:rPr>
            </w:pPr>
          </w:p>
        </w:tc>
        <w:tc>
          <w:tcPr>
            <w:tcW w:w="6398" w:type="dxa"/>
            <w:gridSpan w:val="2"/>
          </w:tcPr>
          <w:p w:rsidR="002B2746" w:rsidRPr="00645DA9" w:rsidRDefault="002B2746" w:rsidP="008C12C8">
            <w:pPr>
              <w:bidi w:val="0"/>
              <w:spacing w:line="276" w:lineRule="auto"/>
              <w:jc w:val="both"/>
              <w:rPr>
                <w:sz w:val="26"/>
                <w:szCs w:val="26"/>
              </w:rPr>
            </w:pPr>
            <w:r w:rsidRPr="00645DA9">
              <w:rPr>
                <w:sz w:val="26"/>
                <w:szCs w:val="26"/>
              </w:rPr>
              <w:t>Upon fulfilling his role pursuant to this Law, the professional manager of a repair shop will act skillfully and to a proper professional standard.</w:t>
            </w:r>
          </w:p>
          <w:p w:rsidR="003C3DFB" w:rsidRPr="00645DA9" w:rsidRDefault="002B2746" w:rsidP="008C12C8">
            <w:pPr>
              <w:bidi w:val="0"/>
              <w:spacing w:line="276" w:lineRule="auto"/>
              <w:jc w:val="both"/>
              <w:rPr>
                <w:sz w:val="26"/>
                <w:szCs w:val="26"/>
              </w:rPr>
            </w:pPr>
            <w:r w:rsidRPr="00645DA9">
              <w:rPr>
                <w:sz w:val="26"/>
                <w:szCs w:val="26"/>
              </w:rPr>
              <w:t xml:space="preserve"> </w:t>
            </w:r>
          </w:p>
        </w:tc>
      </w:tr>
      <w:tr w:rsidR="003C3DFB" w:rsidRPr="00645DA9" w:rsidTr="00747F36">
        <w:tc>
          <w:tcPr>
            <w:tcW w:w="3001" w:type="dxa"/>
          </w:tcPr>
          <w:p w:rsidR="003C3DFB" w:rsidRPr="00645DA9" w:rsidRDefault="002B2746" w:rsidP="008C12C8">
            <w:pPr>
              <w:bidi w:val="0"/>
              <w:spacing w:line="276" w:lineRule="auto"/>
              <w:rPr>
                <w:sz w:val="26"/>
                <w:szCs w:val="26"/>
              </w:rPr>
            </w:pPr>
            <w:r w:rsidRPr="00645DA9">
              <w:rPr>
                <w:sz w:val="26"/>
                <w:szCs w:val="26"/>
              </w:rPr>
              <w:t xml:space="preserve">Professional </w:t>
            </w:r>
            <w:r w:rsidR="00747F36" w:rsidRPr="00645DA9">
              <w:rPr>
                <w:sz w:val="26"/>
                <w:szCs w:val="26"/>
              </w:rPr>
              <w:t>Provisions In Respect Of Performing Actions On A Vehicle</w:t>
            </w:r>
          </w:p>
        </w:tc>
        <w:tc>
          <w:tcPr>
            <w:tcW w:w="677" w:type="dxa"/>
          </w:tcPr>
          <w:p w:rsidR="003C3DFB" w:rsidRPr="00645DA9" w:rsidRDefault="002B2746" w:rsidP="008C12C8">
            <w:pPr>
              <w:bidi w:val="0"/>
              <w:spacing w:line="276" w:lineRule="auto"/>
              <w:jc w:val="both"/>
              <w:rPr>
                <w:sz w:val="26"/>
                <w:szCs w:val="26"/>
              </w:rPr>
            </w:pPr>
            <w:r w:rsidRPr="00645DA9">
              <w:rPr>
                <w:sz w:val="26"/>
                <w:szCs w:val="26"/>
              </w:rPr>
              <w:t>139.</w:t>
            </w:r>
          </w:p>
        </w:tc>
        <w:tc>
          <w:tcPr>
            <w:tcW w:w="629" w:type="dxa"/>
          </w:tcPr>
          <w:p w:rsidR="003C3DFB" w:rsidRPr="00645DA9" w:rsidRDefault="002B2746" w:rsidP="008C12C8">
            <w:pPr>
              <w:bidi w:val="0"/>
              <w:spacing w:line="276" w:lineRule="auto"/>
              <w:jc w:val="both"/>
              <w:rPr>
                <w:sz w:val="26"/>
                <w:szCs w:val="26"/>
              </w:rPr>
            </w:pPr>
            <w:r w:rsidRPr="00645DA9">
              <w:rPr>
                <w:sz w:val="26"/>
                <w:szCs w:val="26"/>
              </w:rPr>
              <w:t>(a)</w:t>
            </w:r>
          </w:p>
        </w:tc>
        <w:tc>
          <w:tcPr>
            <w:tcW w:w="6398" w:type="dxa"/>
            <w:gridSpan w:val="2"/>
          </w:tcPr>
          <w:p w:rsidR="003C3DFB" w:rsidRPr="00645DA9" w:rsidRDefault="002B2746"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and professional manager of a repair shop will act in accordance with the vehicle manufacturer's instructions in respect of </w:t>
            </w:r>
            <w:r w:rsidR="00394395" w:rsidRPr="00645DA9">
              <w:rPr>
                <w:sz w:val="26"/>
                <w:szCs w:val="26"/>
              </w:rPr>
              <w:t>performing</w:t>
            </w:r>
            <w:r w:rsidRPr="00645DA9">
              <w:rPr>
                <w:sz w:val="26"/>
                <w:szCs w:val="26"/>
              </w:rPr>
              <w:t xml:space="preserve"> actions on a vehicle</w:t>
            </w:r>
            <w:r w:rsidR="00394395" w:rsidRPr="00645DA9">
              <w:rPr>
                <w:sz w:val="26"/>
                <w:szCs w:val="26"/>
              </w:rPr>
              <w:t>; if</w:t>
            </w:r>
            <w:r w:rsidRPr="00645DA9">
              <w:rPr>
                <w:sz w:val="26"/>
                <w:szCs w:val="26"/>
              </w:rPr>
              <w:t xml:space="preserve"> the vehicle manufacturer's instructions contained the hours of work required to perform the actions on a vehicle, they will be deemed </w:t>
            </w:r>
            <w:r w:rsidR="00692A9F" w:rsidRPr="00645DA9">
              <w:rPr>
                <w:sz w:val="26"/>
                <w:szCs w:val="26"/>
              </w:rPr>
              <w:t xml:space="preserve">as </w:t>
            </w:r>
            <w:r w:rsidRPr="00645DA9">
              <w:rPr>
                <w:sz w:val="26"/>
                <w:szCs w:val="26"/>
              </w:rPr>
              <w:t>the maximum number of hours to perform those actions.</w:t>
            </w:r>
          </w:p>
          <w:p w:rsidR="002B2746" w:rsidRPr="00645DA9" w:rsidRDefault="002B2746" w:rsidP="008C12C8">
            <w:pPr>
              <w:bidi w:val="0"/>
              <w:spacing w:line="276" w:lineRule="auto"/>
              <w:jc w:val="both"/>
              <w:rPr>
                <w:sz w:val="26"/>
                <w:szCs w:val="26"/>
              </w:rPr>
            </w:pPr>
          </w:p>
        </w:tc>
      </w:tr>
      <w:tr w:rsidR="003C3DFB" w:rsidRPr="00645DA9" w:rsidTr="00747F36">
        <w:tc>
          <w:tcPr>
            <w:tcW w:w="3001" w:type="dxa"/>
          </w:tcPr>
          <w:p w:rsidR="003C3DFB" w:rsidRPr="00645DA9" w:rsidRDefault="003C3DFB" w:rsidP="008C12C8">
            <w:pPr>
              <w:bidi w:val="0"/>
              <w:spacing w:line="276" w:lineRule="auto"/>
              <w:rPr>
                <w:sz w:val="26"/>
                <w:szCs w:val="26"/>
              </w:rPr>
            </w:pPr>
          </w:p>
        </w:tc>
        <w:tc>
          <w:tcPr>
            <w:tcW w:w="677" w:type="dxa"/>
          </w:tcPr>
          <w:p w:rsidR="003C3DFB" w:rsidRPr="00645DA9" w:rsidRDefault="003C3DFB" w:rsidP="008C12C8">
            <w:pPr>
              <w:bidi w:val="0"/>
              <w:spacing w:line="276" w:lineRule="auto"/>
              <w:jc w:val="both"/>
              <w:rPr>
                <w:sz w:val="26"/>
                <w:szCs w:val="26"/>
              </w:rPr>
            </w:pPr>
          </w:p>
        </w:tc>
        <w:tc>
          <w:tcPr>
            <w:tcW w:w="629" w:type="dxa"/>
          </w:tcPr>
          <w:p w:rsidR="003C3DFB" w:rsidRPr="00645DA9" w:rsidRDefault="00692A9F" w:rsidP="008C12C8">
            <w:pPr>
              <w:bidi w:val="0"/>
              <w:spacing w:line="276" w:lineRule="auto"/>
              <w:jc w:val="both"/>
              <w:rPr>
                <w:sz w:val="26"/>
                <w:szCs w:val="26"/>
              </w:rPr>
            </w:pPr>
            <w:r w:rsidRPr="00645DA9">
              <w:rPr>
                <w:sz w:val="26"/>
                <w:szCs w:val="26"/>
              </w:rPr>
              <w:t>(b)</w:t>
            </w:r>
          </w:p>
        </w:tc>
        <w:tc>
          <w:tcPr>
            <w:tcW w:w="6398" w:type="dxa"/>
            <w:gridSpan w:val="2"/>
          </w:tcPr>
          <w:p w:rsidR="003C3DFB" w:rsidRPr="00645DA9" w:rsidRDefault="00692A9F"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in respect of performing actions on a vehicle that will be binding upon a </w:t>
            </w:r>
            <w:r w:rsidR="00A279EC" w:rsidRPr="00645DA9">
              <w:rPr>
                <w:sz w:val="26"/>
                <w:szCs w:val="26"/>
              </w:rPr>
              <w:t>holder of a license</w:t>
            </w:r>
            <w:r w:rsidRPr="00645DA9">
              <w:rPr>
                <w:sz w:val="26"/>
                <w:szCs w:val="26"/>
              </w:rPr>
              <w:t xml:space="preserve"> to operate a repair shop and a professional manager of a repair shop.</w:t>
            </w:r>
          </w:p>
          <w:p w:rsidR="00692A9F" w:rsidRPr="00645DA9" w:rsidRDefault="00692A9F" w:rsidP="008C12C8">
            <w:pPr>
              <w:bidi w:val="0"/>
              <w:spacing w:line="276" w:lineRule="auto"/>
              <w:jc w:val="both"/>
              <w:rPr>
                <w:sz w:val="26"/>
                <w:szCs w:val="26"/>
              </w:rPr>
            </w:pPr>
          </w:p>
        </w:tc>
      </w:tr>
      <w:tr w:rsidR="003C3DFB" w:rsidRPr="00645DA9" w:rsidTr="00747F36">
        <w:tc>
          <w:tcPr>
            <w:tcW w:w="3001" w:type="dxa"/>
          </w:tcPr>
          <w:p w:rsidR="003C3DFB" w:rsidRPr="00645DA9" w:rsidRDefault="003C3DFB" w:rsidP="008C12C8">
            <w:pPr>
              <w:bidi w:val="0"/>
              <w:spacing w:line="276" w:lineRule="auto"/>
              <w:rPr>
                <w:sz w:val="26"/>
                <w:szCs w:val="26"/>
              </w:rPr>
            </w:pPr>
          </w:p>
        </w:tc>
        <w:tc>
          <w:tcPr>
            <w:tcW w:w="677" w:type="dxa"/>
          </w:tcPr>
          <w:p w:rsidR="003C3DFB" w:rsidRPr="00645DA9" w:rsidRDefault="003C3DFB" w:rsidP="008C12C8">
            <w:pPr>
              <w:bidi w:val="0"/>
              <w:spacing w:line="276" w:lineRule="auto"/>
              <w:jc w:val="both"/>
              <w:rPr>
                <w:sz w:val="26"/>
                <w:szCs w:val="26"/>
              </w:rPr>
            </w:pPr>
          </w:p>
        </w:tc>
        <w:tc>
          <w:tcPr>
            <w:tcW w:w="629" w:type="dxa"/>
          </w:tcPr>
          <w:p w:rsidR="003C3DFB" w:rsidRPr="00645DA9" w:rsidRDefault="00692A9F" w:rsidP="008C12C8">
            <w:pPr>
              <w:bidi w:val="0"/>
              <w:spacing w:line="276" w:lineRule="auto"/>
              <w:jc w:val="both"/>
              <w:rPr>
                <w:sz w:val="26"/>
                <w:szCs w:val="26"/>
              </w:rPr>
            </w:pPr>
            <w:r w:rsidRPr="00645DA9">
              <w:rPr>
                <w:sz w:val="26"/>
                <w:szCs w:val="26"/>
              </w:rPr>
              <w:t>(c)</w:t>
            </w:r>
          </w:p>
        </w:tc>
        <w:tc>
          <w:tcPr>
            <w:tcW w:w="6398" w:type="dxa"/>
            <w:gridSpan w:val="2"/>
          </w:tcPr>
          <w:p w:rsidR="003C3DFB" w:rsidRPr="00645DA9" w:rsidRDefault="00692A9F"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give professional instructions in </w:t>
            </w:r>
            <w:r w:rsidR="00394395" w:rsidRPr="00645DA9">
              <w:rPr>
                <w:sz w:val="26"/>
                <w:szCs w:val="26"/>
              </w:rPr>
              <w:t>respect</w:t>
            </w:r>
            <w:r w:rsidRPr="00645DA9">
              <w:rPr>
                <w:sz w:val="26"/>
                <w:szCs w:val="26"/>
              </w:rPr>
              <w:t xml:space="preserve"> of performing actions on a </w:t>
            </w:r>
            <w:r w:rsidR="00394395" w:rsidRPr="00645DA9">
              <w:rPr>
                <w:sz w:val="26"/>
                <w:szCs w:val="26"/>
              </w:rPr>
              <w:t>vehicle</w:t>
            </w:r>
            <w:r w:rsidRPr="00645DA9">
              <w:rPr>
                <w:sz w:val="26"/>
                <w:szCs w:val="26"/>
              </w:rPr>
              <w:t xml:space="preserve"> to implement the provisions determined by the </w:t>
            </w:r>
            <w:r w:rsidR="008C12C8" w:rsidRPr="00645DA9">
              <w:rPr>
                <w:sz w:val="26"/>
                <w:szCs w:val="26"/>
              </w:rPr>
              <w:t>Minister</w:t>
            </w:r>
            <w:r w:rsidRPr="00645DA9">
              <w:rPr>
                <w:sz w:val="26"/>
                <w:szCs w:val="26"/>
              </w:rPr>
              <w:t xml:space="preserve"> pursuant to sub-section (b), to be binding upon the </w:t>
            </w:r>
            <w:r w:rsidR="00A279EC" w:rsidRPr="00645DA9">
              <w:rPr>
                <w:sz w:val="26"/>
                <w:szCs w:val="26"/>
              </w:rPr>
              <w:t>holder of a license</w:t>
            </w:r>
            <w:r w:rsidRPr="00645DA9">
              <w:rPr>
                <w:sz w:val="26"/>
                <w:szCs w:val="26"/>
              </w:rPr>
              <w:t xml:space="preserve"> to </w:t>
            </w:r>
            <w:r w:rsidRPr="00645DA9">
              <w:rPr>
                <w:sz w:val="26"/>
                <w:szCs w:val="26"/>
              </w:rPr>
              <w:lastRenderedPageBreak/>
              <w:t>operate a repair shop and a professional manager of a</w:t>
            </w:r>
            <w:r w:rsidR="00857A51">
              <w:rPr>
                <w:sz w:val="26"/>
                <w:szCs w:val="26"/>
              </w:rPr>
              <w:t xml:space="preserve"> </w:t>
            </w:r>
            <w:r w:rsidRPr="00645DA9">
              <w:rPr>
                <w:sz w:val="26"/>
                <w:szCs w:val="26"/>
              </w:rPr>
              <w:t xml:space="preserve">repair shop, provided that he does not give such instructions other than regarding issues that there are no </w:t>
            </w:r>
            <w:r w:rsidR="00394395" w:rsidRPr="00645DA9">
              <w:rPr>
                <w:sz w:val="26"/>
                <w:szCs w:val="26"/>
              </w:rPr>
              <w:t>instructions</w:t>
            </w:r>
            <w:r w:rsidRPr="00645DA9">
              <w:rPr>
                <w:sz w:val="26"/>
                <w:szCs w:val="26"/>
              </w:rPr>
              <w:t xml:space="preserve"> from the manufacturer of the vehicle relating to them;</w:t>
            </w:r>
            <w:r w:rsidR="00857A51">
              <w:rPr>
                <w:sz w:val="26"/>
                <w:szCs w:val="26"/>
              </w:rPr>
              <w:t xml:space="preserve"> </w:t>
            </w:r>
            <w:r w:rsidRPr="00645DA9">
              <w:rPr>
                <w:sz w:val="26"/>
                <w:szCs w:val="26"/>
              </w:rPr>
              <w:t xml:space="preserve">the </w:t>
            </w:r>
            <w:r w:rsidR="008C12C8" w:rsidRPr="00645DA9">
              <w:rPr>
                <w:sz w:val="26"/>
                <w:szCs w:val="26"/>
              </w:rPr>
              <w:t>Director</w:t>
            </w:r>
            <w:r w:rsidRPr="00645DA9">
              <w:rPr>
                <w:sz w:val="26"/>
                <w:szCs w:val="26"/>
              </w:rPr>
              <w:t xml:space="preserve"> will publish instructions he gives pursuant to this sub-section on the</w:t>
            </w:r>
            <w:r w:rsidR="00857A51">
              <w:rPr>
                <w:sz w:val="26"/>
                <w:szCs w:val="26"/>
              </w:rPr>
              <w:t xml:space="preserve"> </w:t>
            </w:r>
            <w:r w:rsidR="008C12C8" w:rsidRPr="00645DA9">
              <w:rPr>
                <w:sz w:val="26"/>
                <w:szCs w:val="26"/>
              </w:rPr>
              <w:t>Ministry</w:t>
            </w:r>
            <w:r w:rsidRPr="00645DA9">
              <w:rPr>
                <w:sz w:val="26"/>
                <w:szCs w:val="26"/>
              </w:rPr>
              <w:t xml:space="preserve">'s website and will distribute them to the </w:t>
            </w:r>
            <w:r w:rsidR="00A279EC" w:rsidRPr="00645DA9">
              <w:rPr>
                <w:sz w:val="26"/>
                <w:szCs w:val="26"/>
              </w:rPr>
              <w:t>holder of a license</w:t>
            </w:r>
            <w:r w:rsidRPr="00645DA9">
              <w:rPr>
                <w:sz w:val="26"/>
                <w:szCs w:val="26"/>
              </w:rPr>
              <w:t>s authorized to perform those actions.</w:t>
            </w:r>
          </w:p>
          <w:p w:rsidR="00692A9F" w:rsidRPr="00645DA9" w:rsidRDefault="00692A9F" w:rsidP="008C12C8">
            <w:pPr>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r w:rsidRPr="00645DA9">
              <w:rPr>
                <w:sz w:val="26"/>
                <w:szCs w:val="26"/>
              </w:rPr>
              <w:lastRenderedPageBreak/>
              <w:t xml:space="preserve">Supervising </w:t>
            </w:r>
            <w:r w:rsidR="00747F36" w:rsidRPr="00645DA9">
              <w:rPr>
                <w:sz w:val="26"/>
                <w:szCs w:val="26"/>
              </w:rPr>
              <w:t>The Repair Shop's Employees</w:t>
            </w:r>
          </w:p>
        </w:tc>
        <w:tc>
          <w:tcPr>
            <w:tcW w:w="677" w:type="dxa"/>
          </w:tcPr>
          <w:p w:rsidR="00692A9F" w:rsidRPr="00645DA9" w:rsidRDefault="00692A9F" w:rsidP="008C12C8">
            <w:pPr>
              <w:bidi w:val="0"/>
              <w:spacing w:line="276" w:lineRule="auto"/>
              <w:jc w:val="both"/>
              <w:rPr>
                <w:sz w:val="26"/>
                <w:szCs w:val="26"/>
              </w:rPr>
            </w:pPr>
            <w:r w:rsidRPr="00645DA9">
              <w:rPr>
                <w:sz w:val="26"/>
                <w:szCs w:val="26"/>
              </w:rPr>
              <w:t>140.</w:t>
            </w:r>
          </w:p>
        </w:tc>
        <w:tc>
          <w:tcPr>
            <w:tcW w:w="7027" w:type="dxa"/>
            <w:gridSpan w:val="3"/>
          </w:tcPr>
          <w:p w:rsidR="00692A9F" w:rsidRPr="00645DA9" w:rsidRDefault="00692A9F" w:rsidP="008C12C8">
            <w:pPr>
              <w:bidi w:val="0"/>
              <w:spacing w:line="276" w:lineRule="auto"/>
              <w:jc w:val="both"/>
              <w:rPr>
                <w:sz w:val="26"/>
                <w:szCs w:val="26"/>
              </w:rPr>
            </w:pPr>
            <w:r w:rsidRPr="00645DA9">
              <w:rPr>
                <w:sz w:val="26"/>
                <w:szCs w:val="26"/>
              </w:rPr>
              <w:t>A professional manager of a repair shop is responsible to supervise the work of the employees engaging in servicing vehicles at the repair shop, including compliance with the provisions pursuant to Sections 131 through to 133 and 139.</w:t>
            </w:r>
          </w:p>
          <w:p w:rsidR="00692A9F" w:rsidRPr="00645DA9" w:rsidRDefault="00692A9F" w:rsidP="008C12C8">
            <w:pPr>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r w:rsidRPr="00645DA9">
              <w:rPr>
                <w:sz w:val="26"/>
                <w:szCs w:val="26"/>
              </w:rPr>
              <w:t xml:space="preserve">Testing </w:t>
            </w:r>
            <w:r w:rsidR="00747F36" w:rsidRPr="00645DA9">
              <w:rPr>
                <w:sz w:val="26"/>
                <w:szCs w:val="26"/>
              </w:rPr>
              <w:t>Proper Operation Of A Vehicle Serviced At A Repair Shop</w:t>
            </w:r>
          </w:p>
        </w:tc>
        <w:tc>
          <w:tcPr>
            <w:tcW w:w="677" w:type="dxa"/>
          </w:tcPr>
          <w:p w:rsidR="00692A9F" w:rsidRPr="00645DA9" w:rsidRDefault="00692A9F" w:rsidP="008C12C8">
            <w:pPr>
              <w:bidi w:val="0"/>
              <w:spacing w:line="276" w:lineRule="auto"/>
              <w:jc w:val="both"/>
              <w:rPr>
                <w:sz w:val="26"/>
                <w:szCs w:val="26"/>
              </w:rPr>
            </w:pPr>
            <w:r w:rsidRPr="00645DA9">
              <w:rPr>
                <w:sz w:val="26"/>
                <w:szCs w:val="26"/>
              </w:rPr>
              <w:t>141.</w:t>
            </w:r>
          </w:p>
        </w:tc>
        <w:tc>
          <w:tcPr>
            <w:tcW w:w="629" w:type="dxa"/>
          </w:tcPr>
          <w:p w:rsidR="00692A9F" w:rsidRPr="00645DA9" w:rsidRDefault="00692A9F" w:rsidP="008C12C8">
            <w:pPr>
              <w:bidi w:val="0"/>
              <w:spacing w:line="276" w:lineRule="auto"/>
              <w:jc w:val="both"/>
              <w:rPr>
                <w:sz w:val="26"/>
                <w:szCs w:val="26"/>
              </w:rPr>
            </w:pPr>
            <w:r w:rsidRPr="00645DA9">
              <w:rPr>
                <w:sz w:val="26"/>
                <w:szCs w:val="26"/>
              </w:rPr>
              <w:t>(a)</w:t>
            </w:r>
          </w:p>
        </w:tc>
        <w:tc>
          <w:tcPr>
            <w:tcW w:w="6398" w:type="dxa"/>
            <w:gridSpan w:val="2"/>
          </w:tcPr>
          <w:p w:rsidR="00692A9F" w:rsidRPr="00645DA9" w:rsidRDefault="00692A9F" w:rsidP="008C12C8">
            <w:pPr>
              <w:bidi w:val="0"/>
              <w:spacing w:line="276" w:lineRule="auto"/>
              <w:jc w:val="both"/>
              <w:rPr>
                <w:sz w:val="26"/>
                <w:szCs w:val="26"/>
              </w:rPr>
            </w:pPr>
            <w:r w:rsidRPr="00645DA9">
              <w:rPr>
                <w:sz w:val="26"/>
                <w:szCs w:val="26"/>
              </w:rPr>
              <w:t xml:space="preserve">A professional manager of a repair shop is responsible to ensure that the actions performed on a </w:t>
            </w:r>
            <w:r w:rsidR="00394395" w:rsidRPr="00645DA9">
              <w:rPr>
                <w:sz w:val="26"/>
                <w:szCs w:val="26"/>
              </w:rPr>
              <w:t>vehicle</w:t>
            </w:r>
            <w:r w:rsidRPr="00645DA9">
              <w:rPr>
                <w:sz w:val="26"/>
                <w:szCs w:val="26"/>
              </w:rPr>
              <w:t xml:space="preserve"> serviced at the repair shop were executed properly and will </w:t>
            </w:r>
            <w:r w:rsidR="00A23596" w:rsidRPr="00645DA9">
              <w:rPr>
                <w:sz w:val="26"/>
                <w:szCs w:val="26"/>
              </w:rPr>
              <w:t>approve</w:t>
            </w:r>
            <w:r w:rsidRPr="00645DA9">
              <w:rPr>
                <w:sz w:val="26"/>
                <w:szCs w:val="26"/>
              </w:rPr>
              <w:t xml:space="preserve"> the proper execution thereof before delivering the vehicle to the customer.</w:t>
            </w:r>
          </w:p>
          <w:p w:rsidR="00692A9F" w:rsidRPr="00645DA9" w:rsidRDefault="00692A9F" w:rsidP="008C12C8">
            <w:pPr>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p>
        </w:tc>
        <w:tc>
          <w:tcPr>
            <w:tcW w:w="677" w:type="dxa"/>
          </w:tcPr>
          <w:p w:rsidR="00692A9F" w:rsidRPr="00645DA9" w:rsidRDefault="00692A9F" w:rsidP="008C12C8">
            <w:pPr>
              <w:bidi w:val="0"/>
              <w:spacing w:line="276" w:lineRule="auto"/>
              <w:jc w:val="both"/>
              <w:rPr>
                <w:sz w:val="26"/>
                <w:szCs w:val="26"/>
              </w:rPr>
            </w:pPr>
          </w:p>
        </w:tc>
        <w:tc>
          <w:tcPr>
            <w:tcW w:w="629" w:type="dxa"/>
          </w:tcPr>
          <w:p w:rsidR="00692A9F" w:rsidRPr="00645DA9" w:rsidRDefault="00692A9F" w:rsidP="008C12C8">
            <w:pPr>
              <w:bidi w:val="0"/>
              <w:spacing w:line="276" w:lineRule="auto"/>
              <w:jc w:val="both"/>
              <w:rPr>
                <w:sz w:val="26"/>
                <w:szCs w:val="26"/>
              </w:rPr>
            </w:pPr>
            <w:r w:rsidRPr="00645DA9">
              <w:rPr>
                <w:sz w:val="26"/>
                <w:szCs w:val="26"/>
              </w:rPr>
              <w:t>(b)</w:t>
            </w:r>
          </w:p>
        </w:tc>
        <w:tc>
          <w:tcPr>
            <w:tcW w:w="6398" w:type="dxa"/>
            <w:gridSpan w:val="2"/>
          </w:tcPr>
          <w:p w:rsidR="00692A9F" w:rsidRPr="00645DA9" w:rsidRDefault="00692A9F"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not deliver a vehicle to a customer unless the professional manager of the repair shop's approval was given pursuant to sub-section (a).</w:t>
            </w:r>
          </w:p>
          <w:p w:rsidR="00A23596" w:rsidRPr="00645DA9" w:rsidRDefault="00A23596" w:rsidP="008C12C8">
            <w:pPr>
              <w:bidi w:val="0"/>
              <w:spacing w:line="276" w:lineRule="auto"/>
              <w:jc w:val="both"/>
              <w:rPr>
                <w:sz w:val="26"/>
                <w:szCs w:val="26"/>
              </w:rPr>
            </w:pPr>
          </w:p>
        </w:tc>
      </w:tr>
      <w:tr w:rsidR="008F6F3C" w:rsidRPr="00645DA9" w:rsidTr="00747F36">
        <w:tc>
          <w:tcPr>
            <w:tcW w:w="3001" w:type="dxa"/>
          </w:tcPr>
          <w:p w:rsidR="008F6F3C" w:rsidRPr="00645DA9" w:rsidRDefault="008F6F3C" w:rsidP="008C12C8">
            <w:pPr>
              <w:bidi w:val="0"/>
              <w:spacing w:line="276" w:lineRule="auto"/>
              <w:rPr>
                <w:sz w:val="26"/>
                <w:szCs w:val="26"/>
              </w:rPr>
            </w:pPr>
            <w:r w:rsidRPr="00645DA9">
              <w:rPr>
                <w:sz w:val="26"/>
                <w:szCs w:val="26"/>
              </w:rPr>
              <w:t xml:space="preserve">Reporting </w:t>
            </w:r>
            <w:r w:rsidR="00747F36" w:rsidRPr="00645DA9">
              <w:rPr>
                <w:sz w:val="26"/>
                <w:szCs w:val="26"/>
              </w:rPr>
              <w:t>Defects In A Vehicle Brought To A Repair Shop</w:t>
            </w:r>
          </w:p>
        </w:tc>
        <w:tc>
          <w:tcPr>
            <w:tcW w:w="677" w:type="dxa"/>
          </w:tcPr>
          <w:p w:rsidR="008F6F3C" w:rsidRPr="00645DA9" w:rsidRDefault="008F6F3C" w:rsidP="008C12C8">
            <w:pPr>
              <w:bidi w:val="0"/>
              <w:spacing w:line="276" w:lineRule="auto"/>
              <w:jc w:val="both"/>
              <w:rPr>
                <w:sz w:val="26"/>
                <w:szCs w:val="26"/>
              </w:rPr>
            </w:pPr>
            <w:r w:rsidRPr="00645DA9">
              <w:rPr>
                <w:sz w:val="26"/>
                <w:szCs w:val="26"/>
              </w:rPr>
              <w:t>142.</w:t>
            </w:r>
          </w:p>
        </w:tc>
        <w:tc>
          <w:tcPr>
            <w:tcW w:w="7027" w:type="dxa"/>
            <w:gridSpan w:val="3"/>
          </w:tcPr>
          <w:p w:rsidR="008F6F3C" w:rsidRPr="00645DA9" w:rsidRDefault="008F6F3C" w:rsidP="008C12C8">
            <w:pPr>
              <w:bidi w:val="0"/>
              <w:spacing w:line="276" w:lineRule="auto"/>
              <w:jc w:val="both"/>
              <w:rPr>
                <w:sz w:val="26"/>
                <w:szCs w:val="26"/>
              </w:rPr>
            </w:pPr>
            <w:r w:rsidRPr="00645DA9">
              <w:rPr>
                <w:sz w:val="26"/>
                <w:szCs w:val="26"/>
              </w:rPr>
              <w:t xml:space="preserve">A professional manager of a repair shop will report to the </w:t>
            </w:r>
            <w:r w:rsidR="008C12C8" w:rsidRPr="00645DA9">
              <w:rPr>
                <w:sz w:val="26"/>
                <w:szCs w:val="26"/>
              </w:rPr>
              <w:t>Director</w:t>
            </w:r>
            <w:r w:rsidRPr="00645DA9">
              <w:rPr>
                <w:sz w:val="26"/>
                <w:szCs w:val="26"/>
              </w:rPr>
              <w:t xml:space="preserve"> or the Licensing Authority any safety defects in a vehicle brought to the repair shop that were not repaired, likely to endanger the traffic or safety and all in accordance with the provisions determined by 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w:t>
            </w:r>
          </w:p>
          <w:p w:rsidR="008F6F3C" w:rsidRPr="00645DA9" w:rsidRDefault="008F6F3C" w:rsidP="008C12C8">
            <w:pPr>
              <w:bidi w:val="0"/>
              <w:spacing w:line="276" w:lineRule="auto"/>
              <w:jc w:val="both"/>
              <w:rPr>
                <w:sz w:val="26"/>
                <w:szCs w:val="26"/>
              </w:rPr>
            </w:pPr>
          </w:p>
        </w:tc>
      </w:tr>
      <w:tr w:rsidR="00692A9F" w:rsidRPr="00645DA9" w:rsidTr="00747F36">
        <w:tc>
          <w:tcPr>
            <w:tcW w:w="3001" w:type="dxa"/>
          </w:tcPr>
          <w:p w:rsidR="00692A9F" w:rsidRPr="00645DA9" w:rsidRDefault="00A23596" w:rsidP="008C12C8">
            <w:pPr>
              <w:bidi w:val="0"/>
              <w:spacing w:line="276" w:lineRule="auto"/>
              <w:rPr>
                <w:sz w:val="26"/>
                <w:szCs w:val="26"/>
              </w:rPr>
            </w:pPr>
            <w:r w:rsidRPr="00645DA9">
              <w:rPr>
                <w:sz w:val="26"/>
                <w:szCs w:val="26"/>
              </w:rPr>
              <w:t xml:space="preserve">Duty </w:t>
            </w:r>
            <w:r w:rsidR="00747F36" w:rsidRPr="00645DA9">
              <w:rPr>
                <w:sz w:val="26"/>
                <w:szCs w:val="26"/>
              </w:rPr>
              <w:t xml:space="preserve">To Have A Professional Manager Of A Repair Shop Present And Approval Of A Substitute Professional </w:t>
            </w:r>
            <w:r w:rsidR="00747F36" w:rsidRPr="00645DA9">
              <w:rPr>
                <w:sz w:val="26"/>
                <w:szCs w:val="26"/>
              </w:rPr>
              <w:lastRenderedPageBreak/>
              <w:t>Manager</w:t>
            </w:r>
          </w:p>
        </w:tc>
        <w:tc>
          <w:tcPr>
            <w:tcW w:w="677" w:type="dxa"/>
          </w:tcPr>
          <w:p w:rsidR="00692A9F" w:rsidRPr="00645DA9" w:rsidRDefault="00A23596" w:rsidP="008C12C8">
            <w:pPr>
              <w:bidi w:val="0"/>
              <w:spacing w:line="276" w:lineRule="auto"/>
              <w:jc w:val="both"/>
              <w:rPr>
                <w:sz w:val="26"/>
                <w:szCs w:val="26"/>
              </w:rPr>
            </w:pPr>
            <w:r w:rsidRPr="00645DA9">
              <w:rPr>
                <w:sz w:val="26"/>
                <w:szCs w:val="26"/>
              </w:rPr>
              <w:lastRenderedPageBreak/>
              <w:t>143.</w:t>
            </w:r>
          </w:p>
        </w:tc>
        <w:tc>
          <w:tcPr>
            <w:tcW w:w="629" w:type="dxa"/>
          </w:tcPr>
          <w:p w:rsidR="00692A9F" w:rsidRPr="00645DA9" w:rsidRDefault="00A23596" w:rsidP="008C12C8">
            <w:pPr>
              <w:bidi w:val="0"/>
              <w:spacing w:line="276" w:lineRule="auto"/>
              <w:jc w:val="both"/>
              <w:rPr>
                <w:sz w:val="26"/>
                <w:szCs w:val="26"/>
              </w:rPr>
            </w:pPr>
            <w:r w:rsidRPr="00645DA9">
              <w:rPr>
                <w:sz w:val="26"/>
                <w:szCs w:val="26"/>
              </w:rPr>
              <w:t>(a)</w:t>
            </w:r>
          </w:p>
        </w:tc>
        <w:tc>
          <w:tcPr>
            <w:tcW w:w="6398" w:type="dxa"/>
            <w:gridSpan w:val="2"/>
          </w:tcPr>
          <w:p w:rsidR="00692A9F" w:rsidRPr="00645DA9" w:rsidRDefault="00A23596" w:rsidP="008C12C8">
            <w:pPr>
              <w:bidi w:val="0"/>
              <w:spacing w:line="276" w:lineRule="auto"/>
              <w:jc w:val="both"/>
              <w:rPr>
                <w:sz w:val="26"/>
                <w:szCs w:val="26"/>
              </w:rPr>
            </w:pPr>
            <w:r w:rsidRPr="00645DA9">
              <w:rPr>
                <w:sz w:val="26"/>
                <w:szCs w:val="26"/>
              </w:rPr>
              <w:t>A professional manager of a repair shop will be present at the repair shop during hours service is rendered to the public unless a substitute is present at the repair sh</w:t>
            </w:r>
            <w:r w:rsidR="00C975DB">
              <w:rPr>
                <w:sz w:val="26"/>
                <w:szCs w:val="26"/>
              </w:rPr>
              <w:t>o</w:t>
            </w:r>
            <w:r w:rsidRPr="00645DA9">
              <w:rPr>
                <w:sz w:val="26"/>
                <w:szCs w:val="26"/>
              </w:rPr>
              <w:t xml:space="preserve">p approved by the </w:t>
            </w:r>
            <w:r w:rsidR="008C12C8" w:rsidRPr="00645DA9">
              <w:rPr>
                <w:sz w:val="26"/>
                <w:szCs w:val="26"/>
              </w:rPr>
              <w:t>Director</w:t>
            </w:r>
            <w:r w:rsidRPr="00645DA9">
              <w:rPr>
                <w:sz w:val="26"/>
                <w:szCs w:val="26"/>
              </w:rPr>
              <w:t xml:space="preserve"> pursuant to sub-section (c).</w:t>
            </w:r>
          </w:p>
          <w:p w:rsidR="00A23596" w:rsidRPr="00645DA9" w:rsidRDefault="00A23596" w:rsidP="008C12C8">
            <w:pPr>
              <w:bidi w:val="0"/>
              <w:spacing w:line="276" w:lineRule="auto"/>
              <w:jc w:val="both"/>
              <w:rPr>
                <w:sz w:val="26"/>
                <w:szCs w:val="26"/>
              </w:rPr>
            </w:pPr>
          </w:p>
          <w:p w:rsidR="00A23596" w:rsidRPr="00645DA9" w:rsidRDefault="00A23596" w:rsidP="008C12C8">
            <w:pPr>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p>
        </w:tc>
        <w:tc>
          <w:tcPr>
            <w:tcW w:w="677" w:type="dxa"/>
          </w:tcPr>
          <w:p w:rsidR="00692A9F" w:rsidRPr="00645DA9" w:rsidRDefault="00692A9F" w:rsidP="008C12C8">
            <w:pPr>
              <w:bidi w:val="0"/>
              <w:spacing w:line="276" w:lineRule="auto"/>
              <w:jc w:val="both"/>
              <w:rPr>
                <w:sz w:val="26"/>
                <w:szCs w:val="26"/>
              </w:rPr>
            </w:pPr>
          </w:p>
        </w:tc>
        <w:tc>
          <w:tcPr>
            <w:tcW w:w="629" w:type="dxa"/>
          </w:tcPr>
          <w:p w:rsidR="00692A9F" w:rsidRPr="00645DA9" w:rsidRDefault="00A23596" w:rsidP="008C12C8">
            <w:pPr>
              <w:bidi w:val="0"/>
              <w:spacing w:line="276" w:lineRule="auto"/>
              <w:jc w:val="both"/>
              <w:rPr>
                <w:sz w:val="26"/>
                <w:szCs w:val="26"/>
              </w:rPr>
            </w:pPr>
            <w:r w:rsidRPr="00645DA9">
              <w:rPr>
                <w:sz w:val="26"/>
                <w:szCs w:val="26"/>
              </w:rPr>
              <w:t>(b)</w:t>
            </w:r>
          </w:p>
        </w:tc>
        <w:tc>
          <w:tcPr>
            <w:tcW w:w="6398" w:type="dxa"/>
            <w:gridSpan w:val="2"/>
          </w:tcPr>
          <w:p w:rsidR="00692A9F" w:rsidRPr="00645DA9" w:rsidRDefault="00A23596" w:rsidP="008C12C8">
            <w:pPr>
              <w:bidi w:val="0"/>
              <w:spacing w:line="276" w:lineRule="auto"/>
              <w:jc w:val="both"/>
              <w:rPr>
                <w:sz w:val="26"/>
                <w:szCs w:val="26"/>
              </w:rPr>
            </w:pPr>
            <w:r w:rsidRPr="00645DA9">
              <w:rPr>
                <w:sz w:val="26"/>
                <w:szCs w:val="26"/>
              </w:rPr>
              <w:t xml:space="preserve">Notwithstanding the provisions in sub-section (a), a </w:t>
            </w:r>
            <w:r w:rsidR="00E31C9B" w:rsidRPr="00645DA9">
              <w:rPr>
                <w:sz w:val="26"/>
                <w:szCs w:val="26"/>
              </w:rPr>
              <w:t>holder of a license</w:t>
            </w:r>
            <w:r w:rsidRPr="00645DA9">
              <w:rPr>
                <w:sz w:val="26"/>
                <w:szCs w:val="26"/>
              </w:rPr>
              <w:t xml:space="preserve"> to operate a repair shop will not render a service to a </w:t>
            </w:r>
            <w:r w:rsidR="00394395" w:rsidRPr="00645DA9">
              <w:rPr>
                <w:sz w:val="26"/>
                <w:szCs w:val="26"/>
              </w:rPr>
              <w:t>vehicle</w:t>
            </w:r>
            <w:r w:rsidRPr="00645DA9">
              <w:rPr>
                <w:sz w:val="26"/>
                <w:szCs w:val="26"/>
              </w:rPr>
              <w:t xml:space="preserve"> at the repair shop if the professional manager of the repair sh</w:t>
            </w:r>
            <w:r w:rsidR="00C975DB">
              <w:rPr>
                <w:sz w:val="26"/>
                <w:szCs w:val="26"/>
              </w:rPr>
              <w:t>o</w:t>
            </w:r>
            <w:r w:rsidRPr="00645DA9">
              <w:rPr>
                <w:sz w:val="26"/>
                <w:szCs w:val="26"/>
              </w:rPr>
              <w:t>p is absent from the repair shop for a period exceeding, accumulatively, at least 60 days per year</w:t>
            </w:r>
            <w:r w:rsidR="00394395" w:rsidRPr="00645DA9">
              <w:rPr>
                <w:sz w:val="26"/>
                <w:szCs w:val="26"/>
              </w:rPr>
              <w:t>; the</w:t>
            </w:r>
            <w:r w:rsidRPr="00645DA9">
              <w:rPr>
                <w:sz w:val="26"/>
                <w:szCs w:val="26"/>
              </w:rPr>
              <w:t xml:space="preserve"> </w:t>
            </w:r>
            <w:r w:rsidR="008C12C8" w:rsidRPr="00645DA9">
              <w:rPr>
                <w:sz w:val="26"/>
                <w:szCs w:val="26"/>
              </w:rPr>
              <w:t>Director</w:t>
            </w:r>
            <w:r w:rsidRPr="00645DA9">
              <w:rPr>
                <w:sz w:val="26"/>
                <w:szCs w:val="26"/>
              </w:rPr>
              <w:t xml:space="preserve"> may, in a written reasoned decision, extend the </w:t>
            </w:r>
            <w:r w:rsidR="00394395" w:rsidRPr="00645DA9">
              <w:rPr>
                <w:sz w:val="26"/>
                <w:szCs w:val="26"/>
              </w:rPr>
              <w:t>foregoing</w:t>
            </w:r>
            <w:r w:rsidRPr="00645DA9">
              <w:rPr>
                <w:sz w:val="26"/>
                <w:szCs w:val="26"/>
              </w:rPr>
              <w:t xml:space="preserve"> period by </w:t>
            </w:r>
            <w:r w:rsidR="00394395" w:rsidRPr="00645DA9">
              <w:rPr>
                <w:sz w:val="26"/>
                <w:szCs w:val="26"/>
              </w:rPr>
              <w:t>additional</w:t>
            </w:r>
            <w:r w:rsidRPr="00645DA9">
              <w:rPr>
                <w:sz w:val="26"/>
                <w:szCs w:val="26"/>
              </w:rPr>
              <w:t xml:space="preserve"> periods not to exceed six months.</w:t>
            </w:r>
          </w:p>
          <w:p w:rsidR="00A23596" w:rsidRPr="00645DA9" w:rsidRDefault="00A23596" w:rsidP="008C12C8">
            <w:pPr>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p>
        </w:tc>
        <w:tc>
          <w:tcPr>
            <w:tcW w:w="677" w:type="dxa"/>
          </w:tcPr>
          <w:p w:rsidR="00692A9F" w:rsidRPr="00645DA9" w:rsidRDefault="00692A9F" w:rsidP="008C12C8">
            <w:pPr>
              <w:bidi w:val="0"/>
              <w:spacing w:line="276" w:lineRule="auto"/>
              <w:jc w:val="both"/>
              <w:rPr>
                <w:sz w:val="26"/>
                <w:szCs w:val="26"/>
              </w:rPr>
            </w:pPr>
          </w:p>
        </w:tc>
        <w:tc>
          <w:tcPr>
            <w:tcW w:w="629" w:type="dxa"/>
          </w:tcPr>
          <w:p w:rsidR="00692A9F" w:rsidRPr="00645DA9" w:rsidRDefault="00A23596" w:rsidP="008C12C8">
            <w:pPr>
              <w:bidi w:val="0"/>
              <w:spacing w:line="276" w:lineRule="auto"/>
              <w:jc w:val="both"/>
              <w:rPr>
                <w:sz w:val="26"/>
                <w:szCs w:val="26"/>
              </w:rPr>
            </w:pPr>
            <w:r w:rsidRPr="00645DA9">
              <w:rPr>
                <w:sz w:val="26"/>
                <w:szCs w:val="26"/>
              </w:rPr>
              <w:t>(c)</w:t>
            </w:r>
          </w:p>
        </w:tc>
        <w:tc>
          <w:tcPr>
            <w:tcW w:w="6398" w:type="dxa"/>
            <w:gridSpan w:val="2"/>
          </w:tcPr>
          <w:p w:rsidR="00692A9F" w:rsidRPr="00645DA9" w:rsidRDefault="00A23596"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not approve a person to serve as a substitute for the professional manager of a repair shop unless that person holds a license to professionally manage a repair shop or satisfies all of these:</w:t>
            </w:r>
          </w:p>
          <w:p w:rsidR="00A23596" w:rsidRPr="00645DA9" w:rsidRDefault="00A23596" w:rsidP="008C12C8">
            <w:pPr>
              <w:pStyle w:val="ab"/>
              <w:numPr>
                <w:ilvl w:val="0"/>
                <w:numId w:val="88"/>
              </w:numPr>
              <w:bidi w:val="0"/>
              <w:spacing w:line="276" w:lineRule="auto"/>
              <w:jc w:val="both"/>
              <w:rPr>
                <w:sz w:val="26"/>
                <w:szCs w:val="26"/>
              </w:rPr>
            </w:pPr>
            <w:r w:rsidRPr="00645DA9">
              <w:rPr>
                <w:sz w:val="26"/>
                <w:szCs w:val="26"/>
              </w:rPr>
              <w:t xml:space="preserve">He holds a professional certificate, in the profession and of the type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w:t>
            </w:r>
            <w:r w:rsidR="00394395" w:rsidRPr="00645DA9">
              <w:rPr>
                <w:sz w:val="26"/>
                <w:szCs w:val="26"/>
              </w:rPr>
              <w:t>Industry</w:t>
            </w:r>
            <w:r w:rsidRPr="00645DA9">
              <w:rPr>
                <w:sz w:val="26"/>
                <w:szCs w:val="26"/>
              </w:rPr>
              <w:t xml:space="preserve"> (in this section – Profession Certificate);</w:t>
            </w:r>
          </w:p>
          <w:p w:rsidR="00A23596" w:rsidRPr="00645DA9" w:rsidRDefault="00A23596" w:rsidP="008C12C8">
            <w:pPr>
              <w:pStyle w:val="ab"/>
              <w:numPr>
                <w:ilvl w:val="0"/>
                <w:numId w:val="88"/>
              </w:numPr>
              <w:bidi w:val="0"/>
              <w:spacing w:line="276" w:lineRule="auto"/>
              <w:jc w:val="both"/>
              <w:rPr>
                <w:sz w:val="26"/>
                <w:szCs w:val="26"/>
              </w:rPr>
            </w:pPr>
            <w:r w:rsidRPr="00645DA9">
              <w:rPr>
                <w:sz w:val="26"/>
                <w:szCs w:val="26"/>
              </w:rPr>
              <w:t xml:space="preserve">A profession certificate suitable for the types of licenses </w:t>
            </w:r>
            <w:r w:rsidR="00394395" w:rsidRPr="00645DA9">
              <w:rPr>
                <w:sz w:val="26"/>
                <w:szCs w:val="26"/>
              </w:rPr>
              <w:t>pursuant</w:t>
            </w:r>
            <w:r w:rsidRPr="00645DA9">
              <w:rPr>
                <w:sz w:val="26"/>
                <w:szCs w:val="26"/>
              </w:rPr>
              <w:t xml:space="preserve"> to Sections 127, 129 and 136;</w:t>
            </w:r>
          </w:p>
          <w:p w:rsidR="008F6F3C" w:rsidRPr="00645DA9" w:rsidRDefault="008F6F3C" w:rsidP="008C12C8">
            <w:pPr>
              <w:pStyle w:val="ab"/>
              <w:numPr>
                <w:ilvl w:val="0"/>
                <w:numId w:val="88"/>
              </w:numPr>
              <w:bidi w:val="0"/>
              <w:spacing w:line="276" w:lineRule="auto"/>
              <w:jc w:val="both"/>
              <w:rPr>
                <w:sz w:val="26"/>
                <w:szCs w:val="26"/>
              </w:rPr>
            </w:pPr>
            <w:r w:rsidRPr="00645DA9">
              <w:rPr>
                <w:sz w:val="26"/>
                <w:szCs w:val="26"/>
              </w:rPr>
              <w:t>He has experience of at least five years working at a repair shop in accordance with the profession certificate;</w:t>
            </w:r>
          </w:p>
          <w:p w:rsidR="00A23596" w:rsidRPr="00645DA9" w:rsidRDefault="008F6F3C" w:rsidP="008C12C8">
            <w:pPr>
              <w:pStyle w:val="ab"/>
              <w:numPr>
                <w:ilvl w:val="0"/>
                <w:numId w:val="88"/>
              </w:numPr>
              <w:bidi w:val="0"/>
              <w:spacing w:line="276" w:lineRule="auto"/>
              <w:jc w:val="both"/>
              <w:rPr>
                <w:sz w:val="26"/>
                <w:szCs w:val="26"/>
              </w:rPr>
            </w:pPr>
            <w:r w:rsidRPr="00645DA9">
              <w:rPr>
                <w:sz w:val="26"/>
                <w:szCs w:val="26"/>
              </w:rPr>
              <w:t xml:space="preserve">The professional manager of a repair shop declares in writing that such a person has adequate professional ability, experience and </w:t>
            </w:r>
            <w:r w:rsidR="00394395" w:rsidRPr="00645DA9">
              <w:rPr>
                <w:sz w:val="26"/>
                <w:szCs w:val="26"/>
              </w:rPr>
              <w:t>training to</w:t>
            </w:r>
            <w:r w:rsidRPr="00645DA9">
              <w:rPr>
                <w:sz w:val="26"/>
                <w:szCs w:val="26"/>
              </w:rPr>
              <w:t xml:space="preserve"> substitute him.</w:t>
            </w:r>
          </w:p>
          <w:p w:rsidR="008F6F3C" w:rsidRPr="00645DA9" w:rsidRDefault="008F6F3C" w:rsidP="008C12C8">
            <w:pPr>
              <w:pStyle w:val="ab"/>
              <w:bidi w:val="0"/>
              <w:spacing w:line="276" w:lineRule="auto"/>
              <w:jc w:val="both"/>
              <w:rPr>
                <w:sz w:val="26"/>
                <w:szCs w:val="26"/>
              </w:rPr>
            </w:pPr>
          </w:p>
        </w:tc>
      </w:tr>
      <w:tr w:rsidR="00692A9F" w:rsidRPr="00645DA9" w:rsidTr="00747F36">
        <w:tc>
          <w:tcPr>
            <w:tcW w:w="3001" w:type="dxa"/>
          </w:tcPr>
          <w:p w:rsidR="00692A9F" w:rsidRPr="00645DA9" w:rsidRDefault="00692A9F" w:rsidP="008C12C8">
            <w:pPr>
              <w:bidi w:val="0"/>
              <w:spacing w:line="276" w:lineRule="auto"/>
              <w:rPr>
                <w:sz w:val="26"/>
                <w:szCs w:val="26"/>
              </w:rPr>
            </w:pPr>
          </w:p>
        </w:tc>
        <w:tc>
          <w:tcPr>
            <w:tcW w:w="677" w:type="dxa"/>
          </w:tcPr>
          <w:p w:rsidR="00692A9F" w:rsidRPr="00645DA9" w:rsidRDefault="00692A9F" w:rsidP="008C12C8">
            <w:pPr>
              <w:bidi w:val="0"/>
              <w:spacing w:line="276" w:lineRule="auto"/>
              <w:jc w:val="both"/>
              <w:rPr>
                <w:sz w:val="26"/>
                <w:szCs w:val="26"/>
              </w:rPr>
            </w:pPr>
          </w:p>
        </w:tc>
        <w:tc>
          <w:tcPr>
            <w:tcW w:w="629" w:type="dxa"/>
          </w:tcPr>
          <w:p w:rsidR="00692A9F" w:rsidRPr="00645DA9" w:rsidRDefault="008F6F3C" w:rsidP="008C12C8">
            <w:pPr>
              <w:bidi w:val="0"/>
              <w:spacing w:line="276" w:lineRule="auto"/>
              <w:jc w:val="both"/>
              <w:rPr>
                <w:sz w:val="26"/>
                <w:szCs w:val="26"/>
              </w:rPr>
            </w:pPr>
            <w:r w:rsidRPr="00645DA9">
              <w:rPr>
                <w:sz w:val="26"/>
                <w:szCs w:val="26"/>
              </w:rPr>
              <w:t>(d)</w:t>
            </w:r>
          </w:p>
        </w:tc>
        <w:tc>
          <w:tcPr>
            <w:tcW w:w="6398" w:type="dxa"/>
            <w:gridSpan w:val="2"/>
          </w:tcPr>
          <w:p w:rsidR="008F6F3C" w:rsidRPr="00645DA9" w:rsidRDefault="008F6F3C"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special circumstances pursuant to which the professional manager of a repair shop's substitute will be exempted from satisfying all or some of such conditions stated in paragraphs (1) through (3) in sub-section (c) considering </w:t>
            </w:r>
            <w:r w:rsidRPr="00645DA9">
              <w:rPr>
                <w:i/>
                <w:iCs/>
                <w:sz w:val="26"/>
                <w:szCs w:val="26"/>
              </w:rPr>
              <w:t>inter alia</w:t>
            </w:r>
            <w:r w:rsidRPr="00645DA9">
              <w:rPr>
                <w:sz w:val="26"/>
                <w:szCs w:val="26"/>
              </w:rPr>
              <w:t xml:space="preserve"> the type of repair shop, the number of employees at the repair shop, the scope of work performed at the repair shop or the type of actions on a vehicle performed therein.</w:t>
            </w:r>
          </w:p>
          <w:p w:rsidR="00692A9F" w:rsidRPr="00645DA9" w:rsidRDefault="008F6F3C" w:rsidP="008C12C8">
            <w:pPr>
              <w:bidi w:val="0"/>
              <w:spacing w:line="276" w:lineRule="auto"/>
              <w:jc w:val="both"/>
              <w:rPr>
                <w:sz w:val="26"/>
                <w:szCs w:val="26"/>
              </w:rPr>
            </w:pPr>
            <w:r w:rsidRPr="00645DA9">
              <w:rPr>
                <w:sz w:val="26"/>
                <w:szCs w:val="26"/>
              </w:rPr>
              <w:lastRenderedPageBreak/>
              <w:t xml:space="preserve"> </w:t>
            </w:r>
          </w:p>
        </w:tc>
      </w:tr>
      <w:tr w:rsidR="008F6F3C" w:rsidRPr="00645DA9" w:rsidTr="00747F36">
        <w:tc>
          <w:tcPr>
            <w:tcW w:w="3001" w:type="dxa"/>
          </w:tcPr>
          <w:p w:rsidR="008F6F3C" w:rsidRPr="00645DA9" w:rsidRDefault="008F6F3C" w:rsidP="008C12C8">
            <w:pPr>
              <w:bidi w:val="0"/>
              <w:spacing w:line="276" w:lineRule="auto"/>
              <w:rPr>
                <w:sz w:val="26"/>
                <w:szCs w:val="26"/>
              </w:rPr>
            </w:pPr>
          </w:p>
        </w:tc>
        <w:tc>
          <w:tcPr>
            <w:tcW w:w="677" w:type="dxa"/>
          </w:tcPr>
          <w:p w:rsidR="008F6F3C" w:rsidRPr="00645DA9" w:rsidRDefault="008F6F3C" w:rsidP="008C12C8">
            <w:pPr>
              <w:bidi w:val="0"/>
              <w:spacing w:line="276" w:lineRule="auto"/>
              <w:jc w:val="both"/>
              <w:rPr>
                <w:sz w:val="26"/>
                <w:szCs w:val="26"/>
              </w:rPr>
            </w:pPr>
          </w:p>
        </w:tc>
        <w:tc>
          <w:tcPr>
            <w:tcW w:w="629" w:type="dxa"/>
          </w:tcPr>
          <w:p w:rsidR="008F6F3C" w:rsidRPr="00645DA9" w:rsidRDefault="008F6F3C" w:rsidP="008C12C8">
            <w:pPr>
              <w:bidi w:val="0"/>
              <w:spacing w:line="276" w:lineRule="auto"/>
              <w:jc w:val="both"/>
              <w:rPr>
                <w:sz w:val="26"/>
                <w:szCs w:val="26"/>
              </w:rPr>
            </w:pPr>
            <w:r w:rsidRPr="00645DA9">
              <w:rPr>
                <w:sz w:val="26"/>
                <w:szCs w:val="26"/>
              </w:rPr>
              <w:t>(e)</w:t>
            </w:r>
          </w:p>
        </w:tc>
        <w:tc>
          <w:tcPr>
            <w:tcW w:w="6398" w:type="dxa"/>
            <w:gridSpan w:val="2"/>
          </w:tcPr>
          <w:p w:rsidR="008F6F3C" w:rsidRPr="00645DA9" w:rsidRDefault="008F6F3C"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repair shop will keep a record of the professional </w:t>
            </w:r>
            <w:r w:rsidR="00394395" w:rsidRPr="00645DA9">
              <w:rPr>
                <w:sz w:val="26"/>
                <w:szCs w:val="26"/>
              </w:rPr>
              <w:t>manager</w:t>
            </w:r>
            <w:r w:rsidRPr="00645DA9">
              <w:rPr>
                <w:sz w:val="26"/>
                <w:szCs w:val="26"/>
              </w:rPr>
              <w:t xml:space="preserve"> of the repair shop's absences exceeding one day of work</w:t>
            </w:r>
            <w:r w:rsidR="00394395" w:rsidRPr="00645DA9">
              <w:rPr>
                <w:sz w:val="26"/>
                <w:szCs w:val="26"/>
              </w:rPr>
              <w:t>; such</w:t>
            </w:r>
            <w:r w:rsidRPr="00645DA9">
              <w:rPr>
                <w:sz w:val="26"/>
                <w:szCs w:val="26"/>
              </w:rPr>
              <w:t xml:space="preserve"> a record will be saved for a year; the </w:t>
            </w:r>
            <w:r w:rsidR="008C12C8" w:rsidRPr="00645DA9">
              <w:rPr>
                <w:sz w:val="26"/>
                <w:szCs w:val="26"/>
              </w:rPr>
              <w:t>Director</w:t>
            </w:r>
            <w:r w:rsidRPr="00645DA9">
              <w:rPr>
                <w:sz w:val="26"/>
                <w:szCs w:val="26"/>
              </w:rPr>
              <w:t xml:space="preserve"> may demand that a </w:t>
            </w:r>
            <w:r w:rsidR="00A279EC" w:rsidRPr="00645DA9">
              <w:rPr>
                <w:sz w:val="26"/>
                <w:szCs w:val="26"/>
              </w:rPr>
              <w:t>holder of a license</w:t>
            </w:r>
            <w:r w:rsidRPr="00645DA9">
              <w:rPr>
                <w:sz w:val="26"/>
                <w:szCs w:val="26"/>
              </w:rPr>
              <w:t xml:space="preserve"> to operate a repair shop remit to him, within a reasonable period of time following the demand date, information regarding the professional manager of a repair shop's absences.</w:t>
            </w:r>
          </w:p>
          <w:p w:rsidR="008F6F3C" w:rsidRPr="00645DA9" w:rsidRDefault="008F6F3C" w:rsidP="008C12C8">
            <w:pPr>
              <w:bidi w:val="0"/>
              <w:spacing w:line="276" w:lineRule="auto"/>
              <w:jc w:val="both"/>
              <w:rPr>
                <w:sz w:val="26"/>
                <w:szCs w:val="26"/>
              </w:rPr>
            </w:pPr>
          </w:p>
        </w:tc>
      </w:tr>
      <w:tr w:rsidR="008F6F3C" w:rsidRPr="00645DA9" w:rsidTr="00747F36">
        <w:tc>
          <w:tcPr>
            <w:tcW w:w="3001" w:type="dxa"/>
          </w:tcPr>
          <w:p w:rsidR="008F6F3C" w:rsidRPr="00645DA9" w:rsidRDefault="008F6F3C" w:rsidP="008C12C8">
            <w:pPr>
              <w:bidi w:val="0"/>
              <w:spacing w:line="276" w:lineRule="auto"/>
              <w:rPr>
                <w:sz w:val="26"/>
                <w:szCs w:val="26"/>
              </w:rPr>
            </w:pPr>
            <w:r w:rsidRPr="00645DA9">
              <w:rPr>
                <w:sz w:val="26"/>
                <w:szCs w:val="26"/>
              </w:rPr>
              <w:t xml:space="preserve">Investigating </w:t>
            </w:r>
            <w:r w:rsidR="00747F36" w:rsidRPr="00645DA9">
              <w:rPr>
                <w:sz w:val="26"/>
                <w:szCs w:val="26"/>
              </w:rPr>
              <w:t xml:space="preserve">Complaints Regarding Holder Of A Licenses Pursuant To </w:t>
            </w:r>
            <w:r w:rsidRPr="00645DA9">
              <w:rPr>
                <w:sz w:val="26"/>
                <w:szCs w:val="26"/>
              </w:rPr>
              <w:t xml:space="preserve">Chapter </w:t>
            </w:r>
            <w:r w:rsidR="008C12C8" w:rsidRPr="00645DA9">
              <w:rPr>
                <w:sz w:val="26"/>
                <w:szCs w:val="26"/>
              </w:rPr>
              <w:t>H</w:t>
            </w:r>
          </w:p>
        </w:tc>
        <w:tc>
          <w:tcPr>
            <w:tcW w:w="677" w:type="dxa"/>
          </w:tcPr>
          <w:p w:rsidR="008F6F3C" w:rsidRPr="00645DA9" w:rsidRDefault="008F6F3C" w:rsidP="008C12C8">
            <w:pPr>
              <w:bidi w:val="0"/>
              <w:spacing w:line="276" w:lineRule="auto"/>
              <w:jc w:val="both"/>
              <w:rPr>
                <w:sz w:val="26"/>
                <w:szCs w:val="26"/>
              </w:rPr>
            </w:pPr>
            <w:r w:rsidRPr="00645DA9">
              <w:rPr>
                <w:sz w:val="26"/>
                <w:szCs w:val="26"/>
              </w:rPr>
              <w:t>144.</w:t>
            </w:r>
          </w:p>
        </w:tc>
        <w:tc>
          <w:tcPr>
            <w:tcW w:w="7027" w:type="dxa"/>
            <w:gridSpan w:val="3"/>
          </w:tcPr>
          <w:p w:rsidR="008F6F3C" w:rsidRPr="00645DA9" w:rsidRDefault="008F6F3C" w:rsidP="00EE48B1">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investigate </w:t>
            </w:r>
            <w:r w:rsidR="00394395" w:rsidRPr="00645DA9">
              <w:rPr>
                <w:sz w:val="26"/>
                <w:szCs w:val="26"/>
              </w:rPr>
              <w:t>customers'</w:t>
            </w:r>
            <w:r w:rsidRPr="00645DA9">
              <w:rPr>
                <w:sz w:val="26"/>
                <w:szCs w:val="26"/>
              </w:rPr>
              <w:t xml:space="preserve"> complaints in respect of the activities of </w:t>
            </w:r>
            <w:r w:rsidR="00A279EC" w:rsidRPr="00645DA9">
              <w:rPr>
                <w:sz w:val="26"/>
                <w:szCs w:val="26"/>
              </w:rPr>
              <w:t>holder</w:t>
            </w:r>
            <w:r w:rsidR="00EE48B1">
              <w:rPr>
                <w:sz w:val="26"/>
                <w:szCs w:val="26"/>
              </w:rPr>
              <w:t>s</w:t>
            </w:r>
            <w:r w:rsidR="00A279EC" w:rsidRPr="00645DA9">
              <w:rPr>
                <w:sz w:val="26"/>
                <w:szCs w:val="26"/>
              </w:rPr>
              <w:t xml:space="preserve"> of license</w:t>
            </w:r>
            <w:r w:rsidRPr="00645DA9">
              <w:rPr>
                <w:sz w:val="26"/>
                <w:szCs w:val="26"/>
              </w:rPr>
              <w:t xml:space="preserve">s </w:t>
            </w:r>
            <w:r w:rsidR="00394395" w:rsidRPr="00645DA9">
              <w:rPr>
                <w:sz w:val="26"/>
                <w:szCs w:val="26"/>
              </w:rPr>
              <w:t>pursuant</w:t>
            </w:r>
            <w:r w:rsidRPr="00645DA9">
              <w:rPr>
                <w:sz w:val="26"/>
                <w:szCs w:val="26"/>
              </w:rPr>
              <w:t xml:space="preserve"> to this chapter.</w:t>
            </w:r>
          </w:p>
        </w:tc>
      </w:tr>
      <w:tr w:rsidR="008F6F3C" w:rsidRPr="00645DA9" w:rsidTr="00747F36">
        <w:tc>
          <w:tcPr>
            <w:tcW w:w="10705" w:type="dxa"/>
            <w:gridSpan w:val="5"/>
          </w:tcPr>
          <w:p w:rsidR="008F6F3C" w:rsidRPr="00645DA9" w:rsidRDefault="008F6F3C" w:rsidP="008C12C8">
            <w:pPr>
              <w:bidi w:val="0"/>
              <w:spacing w:line="276" w:lineRule="auto"/>
              <w:jc w:val="center"/>
              <w:rPr>
                <w:b/>
                <w:bCs/>
                <w:sz w:val="26"/>
                <w:szCs w:val="26"/>
              </w:rPr>
            </w:pPr>
          </w:p>
          <w:p w:rsidR="008F6F3C" w:rsidRPr="00645DA9" w:rsidRDefault="008F6F3C" w:rsidP="008C12C8">
            <w:pPr>
              <w:bidi w:val="0"/>
              <w:spacing w:line="276" w:lineRule="auto"/>
              <w:jc w:val="center"/>
              <w:rPr>
                <w:b/>
                <w:bCs/>
                <w:sz w:val="26"/>
                <w:szCs w:val="26"/>
              </w:rPr>
            </w:pPr>
            <w:r w:rsidRPr="00645DA9">
              <w:rPr>
                <w:b/>
                <w:bCs/>
                <w:sz w:val="26"/>
                <w:szCs w:val="26"/>
              </w:rPr>
              <w:t>PART C</w:t>
            </w:r>
            <w:r w:rsidR="00747F36" w:rsidRPr="00645DA9">
              <w:rPr>
                <w:b/>
                <w:bCs/>
                <w:sz w:val="26"/>
                <w:szCs w:val="26"/>
              </w:rPr>
              <w:t xml:space="preserve">: </w:t>
            </w:r>
            <w:r w:rsidRPr="00645DA9">
              <w:rPr>
                <w:b/>
                <w:bCs/>
                <w:sz w:val="26"/>
                <w:szCs w:val="26"/>
              </w:rPr>
              <w:t xml:space="preserve">THE ADVISORY </w:t>
            </w:r>
            <w:r w:rsidR="008C12C8" w:rsidRPr="00645DA9">
              <w:rPr>
                <w:b/>
                <w:bCs/>
                <w:sz w:val="26"/>
                <w:szCs w:val="26"/>
              </w:rPr>
              <w:t>BOARD</w:t>
            </w:r>
            <w:r w:rsidRPr="00645DA9">
              <w:rPr>
                <w:b/>
                <w:bCs/>
                <w:sz w:val="26"/>
                <w:szCs w:val="26"/>
              </w:rPr>
              <w:t xml:space="preserve"> IN RESPECT OF PROFESSIONAL MANAGERS OF REPAIR SHOPS</w:t>
            </w:r>
          </w:p>
          <w:p w:rsidR="008F6F3C" w:rsidRPr="00645DA9" w:rsidRDefault="008F6F3C" w:rsidP="008C12C8">
            <w:pPr>
              <w:bidi w:val="0"/>
              <w:spacing w:line="276" w:lineRule="auto"/>
              <w:rPr>
                <w:b/>
                <w:bCs/>
                <w:sz w:val="26"/>
                <w:szCs w:val="26"/>
              </w:rPr>
            </w:pPr>
          </w:p>
        </w:tc>
      </w:tr>
      <w:tr w:rsidR="008F6F3C" w:rsidRPr="00645DA9" w:rsidTr="00747F36">
        <w:tc>
          <w:tcPr>
            <w:tcW w:w="3001" w:type="dxa"/>
          </w:tcPr>
          <w:p w:rsidR="008F6F3C" w:rsidRPr="00645DA9" w:rsidRDefault="00A82F48" w:rsidP="008C12C8">
            <w:pPr>
              <w:bidi w:val="0"/>
              <w:spacing w:line="276" w:lineRule="auto"/>
              <w:rPr>
                <w:sz w:val="26"/>
                <w:szCs w:val="26"/>
              </w:rPr>
            </w:pPr>
            <w:r w:rsidRPr="00645DA9">
              <w:rPr>
                <w:sz w:val="26"/>
                <w:szCs w:val="26"/>
              </w:rPr>
              <w:t xml:space="preserve">The Advisory </w:t>
            </w:r>
            <w:r w:rsidR="008C12C8" w:rsidRPr="00645DA9">
              <w:rPr>
                <w:sz w:val="26"/>
                <w:szCs w:val="26"/>
              </w:rPr>
              <w:t>Board</w:t>
            </w:r>
            <w:r w:rsidRPr="00645DA9">
              <w:rPr>
                <w:sz w:val="26"/>
                <w:szCs w:val="26"/>
              </w:rPr>
              <w:t xml:space="preserve"> </w:t>
            </w:r>
            <w:r w:rsidR="00747F36" w:rsidRPr="00645DA9">
              <w:rPr>
                <w:sz w:val="26"/>
                <w:szCs w:val="26"/>
              </w:rPr>
              <w:t>In Respect Of Professional Managers Of Repair Shops</w:t>
            </w:r>
          </w:p>
        </w:tc>
        <w:tc>
          <w:tcPr>
            <w:tcW w:w="677" w:type="dxa"/>
          </w:tcPr>
          <w:p w:rsidR="008F6F3C" w:rsidRPr="00645DA9" w:rsidRDefault="00A82F48" w:rsidP="008C12C8">
            <w:pPr>
              <w:bidi w:val="0"/>
              <w:spacing w:line="276" w:lineRule="auto"/>
              <w:jc w:val="both"/>
              <w:rPr>
                <w:sz w:val="26"/>
                <w:szCs w:val="26"/>
              </w:rPr>
            </w:pPr>
            <w:r w:rsidRPr="00645DA9">
              <w:rPr>
                <w:sz w:val="26"/>
                <w:szCs w:val="26"/>
              </w:rPr>
              <w:t>145.</w:t>
            </w:r>
          </w:p>
        </w:tc>
        <w:tc>
          <w:tcPr>
            <w:tcW w:w="629" w:type="dxa"/>
          </w:tcPr>
          <w:p w:rsidR="008F6F3C" w:rsidRPr="00645DA9" w:rsidRDefault="00A82F48" w:rsidP="008C12C8">
            <w:pPr>
              <w:bidi w:val="0"/>
              <w:spacing w:line="276" w:lineRule="auto"/>
              <w:jc w:val="both"/>
              <w:rPr>
                <w:sz w:val="26"/>
                <w:szCs w:val="26"/>
              </w:rPr>
            </w:pPr>
            <w:r w:rsidRPr="00645DA9">
              <w:rPr>
                <w:sz w:val="26"/>
                <w:szCs w:val="26"/>
              </w:rPr>
              <w:t>(a)</w:t>
            </w:r>
          </w:p>
        </w:tc>
        <w:tc>
          <w:tcPr>
            <w:tcW w:w="6398" w:type="dxa"/>
            <w:gridSpan w:val="2"/>
          </w:tcPr>
          <w:p w:rsidR="008F6F3C" w:rsidRPr="00645DA9" w:rsidRDefault="00A82F4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an advisory </w:t>
            </w:r>
            <w:r w:rsidR="008C12C8" w:rsidRPr="00645DA9">
              <w:rPr>
                <w:sz w:val="26"/>
                <w:szCs w:val="26"/>
              </w:rPr>
              <w:t>Board</w:t>
            </w:r>
            <w:r w:rsidRPr="00645DA9">
              <w:rPr>
                <w:sz w:val="26"/>
                <w:szCs w:val="26"/>
              </w:rPr>
              <w:t xml:space="preserve"> in respect of professional managers of repair shops (in this Part – The </w:t>
            </w:r>
            <w:r w:rsidR="008C12C8" w:rsidRPr="00645DA9">
              <w:rPr>
                <w:sz w:val="26"/>
                <w:szCs w:val="26"/>
              </w:rPr>
              <w:t>Board</w:t>
            </w:r>
            <w:r w:rsidRPr="00645DA9">
              <w:rPr>
                <w:sz w:val="26"/>
                <w:szCs w:val="26"/>
              </w:rPr>
              <w:t>), and its members are:</w:t>
            </w:r>
          </w:p>
          <w:p w:rsidR="00A82F48" w:rsidRPr="00645DA9" w:rsidRDefault="00A82F48" w:rsidP="008C12C8">
            <w:pPr>
              <w:pStyle w:val="ab"/>
              <w:numPr>
                <w:ilvl w:val="0"/>
                <w:numId w:val="89"/>
              </w:numPr>
              <w:bidi w:val="0"/>
              <w:spacing w:line="276" w:lineRule="auto"/>
              <w:jc w:val="both"/>
              <w:rPr>
                <w:sz w:val="26"/>
                <w:szCs w:val="26"/>
              </w:rPr>
            </w:pPr>
            <w:r w:rsidRPr="00645DA9">
              <w:rPr>
                <w:sz w:val="26"/>
                <w:szCs w:val="26"/>
              </w:rPr>
              <w:t xml:space="preserve">Three </w:t>
            </w:r>
            <w:r w:rsidR="008C12C8" w:rsidRPr="00645DA9">
              <w:rPr>
                <w:sz w:val="26"/>
                <w:szCs w:val="26"/>
              </w:rPr>
              <w:t>Ministry</w:t>
            </w:r>
            <w:r w:rsidRPr="00645DA9">
              <w:rPr>
                <w:sz w:val="26"/>
                <w:szCs w:val="26"/>
              </w:rPr>
              <w:t xml:space="preserve"> employees to include at least one woman having the know-how and experience suitable for the </w:t>
            </w:r>
            <w:r w:rsidR="008C12C8" w:rsidRPr="00645DA9">
              <w:rPr>
                <w:sz w:val="26"/>
                <w:szCs w:val="26"/>
              </w:rPr>
              <w:t>Board</w:t>
            </w:r>
            <w:r w:rsidRPr="00645DA9">
              <w:rPr>
                <w:sz w:val="26"/>
                <w:szCs w:val="26"/>
              </w:rPr>
              <w:t xml:space="preserve">'s roles and the </w:t>
            </w:r>
            <w:r w:rsidR="008C12C8" w:rsidRPr="00645DA9">
              <w:rPr>
                <w:sz w:val="26"/>
                <w:szCs w:val="26"/>
              </w:rPr>
              <w:t>Minister</w:t>
            </w:r>
            <w:r w:rsidRPr="00645DA9">
              <w:rPr>
                <w:sz w:val="26"/>
                <w:szCs w:val="26"/>
              </w:rPr>
              <w:t xml:space="preserve"> will appoint one of </w:t>
            </w:r>
            <w:r w:rsidR="00394395" w:rsidRPr="00645DA9">
              <w:rPr>
                <w:sz w:val="26"/>
                <w:szCs w:val="26"/>
              </w:rPr>
              <w:t>them</w:t>
            </w:r>
            <w:r w:rsidRPr="00645DA9">
              <w:rPr>
                <w:sz w:val="26"/>
                <w:szCs w:val="26"/>
              </w:rPr>
              <w:t xml:space="preserve"> to be chairman;</w:t>
            </w:r>
          </w:p>
          <w:p w:rsidR="00A82F48" w:rsidRPr="00645DA9" w:rsidRDefault="00A82F48" w:rsidP="008C12C8">
            <w:pPr>
              <w:pStyle w:val="ab"/>
              <w:numPr>
                <w:ilvl w:val="0"/>
                <w:numId w:val="89"/>
              </w:numPr>
              <w:bidi w:val="0"/>
              <w:spacing w:line="276" w:lineRule="auto"/>
              <w:jc w:val="both"/>
              <w:rPr>
                <w:sz w:val="26"/>
                <w:szCs w:val="26"/>
              </w:rPr>
            </w:pPr>
            <w:r w:rsidRPr="00645DA9">
              <w:rPr>
                <w:sz w:val="26"/>
                <w:szCs w:val="26"/>
              </w:rPr>
              <w:t xml:space="preserve">An employee of the </w:t>
            </w:r>
            <w:r w:rsidR="008C12C8" w:rsidRPr="00645DA9">
              <w:rPr>
                <w:sz w:val="26"/>
                <w:szCs w:val="26"/>
              </w:rPr>
              <w:t>Ministry</w:t>
            </w:r>
            <w:r w:rsidRPr="00645DA9">
              <w:rPr>
                <w:sz w:val="26"/>
                <w:szCs w:val="26"/>
              </w:rPr>
              <w:t xml:space="preserve"> of Economics and Industry, pursuant to the </w:t>
            </w:r>
            <w:r w:rsidR="008C12C8" w:rsidRPr="00645DA9">
              <w:rPr>
                <w:sz w:val="26"/>
                <w:szCs w:val="26"/>
              </w:rPr>
              <w:t>Minister</w:t>
            </w:r>
            <w:r w:rsidRPr="00645DA9">
              <w:rPr>
                <w:sz w:val="26"/>
                <w:szCs w:val="26"/>
              </w:rPr>
              <w:t xml:space="preserve"> of Economics and Industry's recommendation;</w:t>
            </w:r>
          </w:p>
          <w:p w:rsidR="00A82F48" w:rsidRPr="00645DA9" w:rsidRDefault="003C7BD1" w:rsidP="008C12C8">
            <w:pPr>
              <w:pStyle w:val="ab"/>
              <w:numPr>
                <w:ilvl w:val="0"/>
                <w:numId w:val="89"/>
              </w:numPr>
              <w:bidi w:val="0"/>
              <w:spacing w:line="276" w:lineRule="auto"/>
              <w:jc w:val="both"/>
              <w:rPr>
                <w:sz w:val="26"/>
                <w:szCs w:val="26"/>
              </w:rPr>
            </w:pPr>
            <w:r w:rsidRPr="00645DA9">
              <w:rPr>
                <w:sz w:val="26"/>
                <w:szCs w:val="26"/>
              </w:rPr>
              <w:t xml:space="preserve">Three </w:t>
            </w:r>
            <w:r w:rsidR="00A279EC" w:rsidRPr="00645DA9">
              <w:rPr>
                <w:sz w:val="26"/>
                <w:szCs w:val="26"/>
              </w:rPr>
              <w:t>holder of a license</w:t>
            </w:r>
            <w:r w:rsidRPr="00645DA9">
              <w:rPr>
                <w:sz w:val="26"/>
                <w:szCs w:val="26"/>
              </w:rPr>
              <w:t>s for professional management of a repair shop, to include at least one woman, pursuant to the recommendation</w:t>
            </w:r>
            <w:r w:rsidR="00857A51">
              <w:rPr>
                <w:sz w:val="26"/>
                <w:szCs w:val="26"/>
              </w:rPr>
              <w:t xml:space="preserve"> </w:t>
            </w:r>
            <w:r w:rsidRPr="00645DA9">
              <w:rPr>
                <w:sz w:val="26"/>
                <w:szCs w:val="26"/>
              </w:rPr>
              <w:t>of the organization representin</w:t>
            </w:r>
            <w:r w:rsidR="000B50CE" w:rsidRPr="00645DA9">
              <w:rPr>
                <w:sz w:val="26"/>
                <w:szCs w:val="26"/>
              </w:rPr>
              <w:t>g</w:t>
            </w:r>
            <w:r w:rsidRPr="00645DA9">
              <w:rPr>
                <w:sz w:val="26"/>
                <w:szCs w:val="26"/>
              </w:rPr>
              <w:t xml:space="preserve"> the </w:t>
            </w:r>
            <w:r w:rsidR="000B50CE" w:rsidRPr="00645DA9">
              <w:rPr>
                <w:sz w:val="26"/>
                <w:szCs w:val="26"/>
              </w:rPr>
              <w:t>largest</w:t>
            </w:r>
            <w:r w:rsidRPr="00645DA9">
              <w:rPr>
                <w:sz w:val="26"/>
                <w:szCs w:val="26"/>
              </w:rPr>
              <w:t xml:space="preserve"> number of </w:t>
            </w:r>
            <w:r w:rsidR="00A279EC" w:rsidRPr="00645DA9">
              <w:rPr>
                <w:sz w:val="26"/>
                <w:szCs w:val="26"/>
              </w:rPr>
              <w:t>holder of a license</w:t>
            </w:r>
            <w:r w:rsidRPr="00645DA9">
              <w:rPr>
                <w:sz w:val="26"/>
                <w:szCs w:val="26"/>
              </w:rPr>
              <w:t>s to operate a repair shop.</w:t>
            </w:r>
          </w:p>
          <w:p w:rsidR="003C7BD1" w:rsidRPr="00645DA9" w:rsidRDefault="003C7BD1" w:rsidP="008C12C8">
            <w:pPr>
              <w:pStyle w:val="ab"/>
              <w:bidi w:val="0"/>
              <w:spacing w:line="276" w:lineRule="auto"/>
              <w:jc w:val="both"/>
              <w:rPr>
                <w:sz w:val="26"/>
                <w:szCs w:val="26"/>
              </w:rPr>
            </w:pPr>
          </w:p>
        </w:tc>
      </w:tr>
      <w:tr w:rsidR="008F6F3C" w:rsidRPr="00645DA9" w:rsidTr="00747F36">
        <w:tc>
          <w:tcPr>
            <w:tcW w:w="3001" w:type="dxa"/>
          </w:tcPr>
          <w:p w:rsidR="008F6F3C" w:rsidRPr="00645DA9" w:rsidRDefault="008F6F3C" w:rsidP="008C12C8">
            <w:pPr>
              <w:bidi w:val="0"/>
              <w:spacing w:line="276" w:lineRule="auto"/>
              <w:rPr>
                <w:sz w:val="26"/>
                <w:szCs w:val="26"/>
              </w:rPr>
            </w:pPr>
          </w:p>
        </w:tc>
        <w:tc>
          <w:tcPr>
            <w:tcW w:w="677" w:type="dxa"/>
          </w:tcPr>
          <w:p w:rsidR="008F6F3C" w:rsidRPr="00645DA9" w:rsidRDefault="008F6F3C" w:rsidP="008C12C8">
            <w:pPr>
              <w:bidi w:val="0"/>
              <w:spacing w:line="276" w:lineRule="auto"/>
              <w:jc w:val="both"/>
              <w:rPr>
                <w:sz w:val="26"/>
                <w:szCs w:val="26"/>
              </w:rPr>
            </w:pPr>
          </w:p>
        </w:tc>
        <w:tc>
          <w:tcPr>
            <w:tcW w:w="629" w:type="dxa"/>
          </w:tcPr>
          <w:p w:rsidR="008F6F3C" w:rsidRPr="00645DA9" w:rsidRDefault="003C7BD1" w:rsidP="008C12C8">
            <w:pPr>
              <w:bidi w:val="0"/>
              <w:spacing w:line="276" w:lineRule="auto"/>
              <w:jc w:val="both"/>
              <w:rPr>
                <w:sz w:val="26"/>
                <w:szCs w:val="26"/>
              </w:rPr>
            </w:pPr>
            <w:r w:rsidRPr="00645DA9">
              <w:rPr>
                <w:sz w:val="26"/>
                <w:szCs w:val="26"/>
              </w:rPr>
              <w:t>(b)</w:t>
            </w:r>
          </w:p>
        </w:tc>
        <w:tc>
          <w:tcPr>
            <w:tcW w:w="6398" w:type="dxa"/>
            <w:gridSpan w:val="2"/>
          </w:tcPr>
          <w:p w:rsidR="008F6F3C" w:rsidRPr="00645DA9" w:rsidRDefault="003C7BD1"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 substitute for each one of the </w:t>
            </w:r>
            <w:r w:rsidR="008C12C8" w:rsidRPr="00645DA9">
              <w:rPr>
                <w:sz w:val="26"/>
                <w:szCs w:val="26"/>
              </w:rPr>
              <w:t>Board</w:t>
            </w:r>
            <w:r w:rsidRPr="00645DA9">
              <w:rPr>
                <w:sz w:val="26"/>
                <w:szCs w:val="26"/>
              </w:rPr>
              <w:t xml:space="preserve"> members satisfying the appointment conditions pursuant to the provisions in this Part.</w:t>
            </w:r>
          </w:p>
          <w:p w:rsidR="003C7BD1" w:rsidRPr="00645DA9" w:rsidRDefault="003C7BD1" w:rsidP="008C12C8">
            <w:pPr>
              <w:bidi w:val="0"/>
              <w:spacing w:line="276" w:lineRule="auto"/>
              <w:jc w:val="both"/>
              <w:rPr>
                <w:sz w:val="26"/>
                <w:szCs w:val="26"/>
              </w:rPr>
            </w:pPr>
          </w:p>
        </w:tc>
      </w:tr>
      <w:tr w:rsidR="008F6F3C" w:rsidRPr="00645DA9" w:rsidTr="00747F36">
        <w:tc>
          <w:tcPr>
            <w:tcW w:w="3001" w:type="dxa"/>
          </w:tcPr>
          <w:p w:rsidR="008F6F3C" w:rsidRPr="00645DA9" w:rsidRDefault="008F6F3C" w:rsidP="008C12C8">
            <w:pPr>
              <w:bidi w:val="0"/>
              <w:spacing w:line="276" w:lineRule="auto"/>
              <w:rPr>
                <w:sz w:val="26"/>
                <w:szCs w:val="26"/>
              </w:rPr>
            </w:pPr>
          </w:p>
        </w:tc>
        <w:tc>
          <w:tcPr>
            <w:tcW w:w="677" w:type="dxa"/>
          </w:tcPr>
          <w:p w:rsidR="008F6F3C" w:rsidRPr="00645DA9" w:rsidRDefault="008F6F3C" w:rsidP="008C12C8">
            <w:pPr>
              <w:bidi w:val="0"/>
              <w:spacing w:line="276" w:lineRule="auto"/>
              <w:jc w:val="both"/>
              <w:rPr>
                <w:sz w:val="26"/>
                <w:szCs w:val="26"/>
              </w:rPr>
            </w:pPr>
          </w:p>
        </w:tc>
        <w:tc>
          <w:tcPr>
            <w:tcW w:w="629" w:type="dxa"/>
          </w:tcPr>
          <w:p w:rsidR="008F6F3C" w:rsidRPr="00645DA9" w:rsidRDefault="003C7BD1" w:rsidP="008C12C8">
            <w:pPr>
              <w:bidi w:val="0"/>
              <w:spacing w:line="276" w:lineRule="auto"/>
              <w:jc w:val="both"/>
              <w:rPr>
                <w:sz w:val="26"/>
                <w:szCs w:val="26"/>
              </w:rPr>
            </w:pPr>
            <w:r w:rsidRPr="00645DA9">
              <w:rPr>
                <w:sz w:val="26"/>
                <w:szCs w:val="26"/>
              </w:rPr>
              <w:t>(c)</w:t>
            </w:r>
          </w:p>
        </w:tc>
        <w:tc>
          <w:tcPr>
            <w:tcW w:w="6398" w:type="dxa"/>
            <w:gridSpan w:val="2"/>
          </w:tcPr>
          <w:p w:rsidR="008F6F3C" w:rsidRPr="00645DA9" w:rsidRDefault="003C7BD1"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members will be appointed for a period of three </w:t>
            </w:r>
            <w:r w:rsidR="00394395" w:rsidRPr="00645DA9">
              <w:rPr>
                <w:sz w:val="26"/>
                <w:szCs w:val="26"/>
              </w:rPr>
              <w:t>years and</w:t>
            </w:r>
            <w:r w:rsidRPr="00645DA9">
              <w:rPr>
                <w:sz w:val="26"/>
                <w:szCs w:val="26"/>
              </w:rPr>
              <w:t xml:space="preserve"> can be reappointed for two additional terms in office.</w:t>
            </w:r>
          </w:p>
          <w:p w:rsidR="003C7BD1" w:rsidRPr="00645DA9" w:rsidRDefault="003C7BD1" w:rsidP="008C12C8">
            <w:pPr>
              <w:bidi w:val="0"/>
              <w:spacing w:line="276" w:lineRule="auto"/>
              <w:jc w:val="both"/>
              <w:rPr>
                <w:sz w:val="26"/>
                <w:szCs w:val="26"/>
              </w:rPr>
            </w:pPr>
          </w:p>
        </w:tc>
      </w:tr>
      <w:tr w:rsidR="008F6F3C" w:rsidRPr="00645DA9" w:rsidTr="00747F36">
        <w:tc>
          <w:tcPr>
            <w:tcW w:w="3001" w:type="dxa"/>
          </w:tcPr>
          <w:p w:rsidR="008F6F3C" w:rsidRPr="00645DA9" w:rsidRDefault="008F6F3C" w:rsidP="008C12C8">
            <w:pPr>
              <w:bidi w:val="0"/>
              <w:spacing w:line="276" w:lineRule="auto"/>
              <w:rPr>
                <w:sz w:val="26"/>
                <w:szCs w:val="26"/>
              </w:rPr>
            </w:pPr>
          </w:p>
        </w:tc>
        <w:tc>
          <w:tcPr>
            <w:tcW w:w="677" w:type="dxa"/>
          </w:tcPr>
          <w:p w:rsidR="008F6F3C" w:rsidRPr="00645DA9" w:rsidRDefault="008F6F3C" w:rsidP="008C12C8">
            <w:pPr>
              <w:bidi w:val="0"/>
              <w:spacing w:line="276" w:lineRule="auto"/>
              <w:jc w:val="both"/>
              <w:rPr>
                <w:sz w:val="26"/>
                <w:szCs w:val="26"/>
              </w:rPr>
            </w:pPr>
          </w:p>
        </w:tc>
        <w:tc>
          <w:tcPr>
            <w:tcW w:w="629" w:type="dxa"/>
          </w:tcPr>
          <w:p w:rsidR="008F6F3C" w:rsidRPr="00645DA9" w:rsidRDefault="003C7BD1" w:rsidP="008C12C8">
            <w:pPr>
              <w:bidi w:val="0"/>
              <w:spacing w:line="276" w:lineRule="auto"/>
              <w:jc w:val="both"/>
              <w:rPr>
                <w:sz w:val="26"/>
                <w:szCs w:val="26"/>
              </w:rPr>
            </w:pPr>
            <w:r w:rsidRPr="00645DA9">
              <w:rPr>
                <w:sz w:val="26"/>
                <w:szCs w:val="26"/>
              </w:rPr>
              <w:t>(d)</w:t>
            </w:r>
          </w:p>
        </w:tc>
        <w:tc>
          <w:tcPr>
            <w:tcW w:w="6398" w:type="dxa"/>
            <w:gridSpan w:val="2"/>
          </w:tcPr>
          <w:p w:rsidR="008F6F3C" w:rsidRPr="00645DA9" w:rsidRDefault="003C7BD1" w:rsidP="008C12C8">
            <w:pPr>
              <w:bidi w:val="0"/>
              <w:spacing w:line="276" w:lineRule="auto"/>
              <w:jc w:val="both"/>
              <w:rPr>
                <w:sz w:val="26"/>
                <w:szCs w:val="26"/>
              </w:rPr>
            </w:pPr>
            <w:r w:rsidRPr="00645DA9">
              <w:rPr>
                <w:sz w:val="26"/>
                <w:szCs w:val="26"/>
              </w:rPr>
              <w:t xml:space="preserve">An appointment notice of the </w:t>
            </w:r>
            <w:r w:rsidR="008C12C8" w:rsidRPr="00645DA9">
              <w:rPr>
                <w:sz w:val="26"/>
                <w:szCs w:val="26"/>
              </w:rPr>
              <w:t>Board</w:t>
            </w:r>
            <w:r w:rsidRPr="00645DA9">
              <w:rPr>
                <w:sz w:val="26"/>
                <w:szCs w:val="26"/>
              </w:rPr>
              <w:t xml:space="preserve"> members will be published in the </w:t>
            </w:r>
            <w:proofErr w:type="spellStart"/>
            <w:r w:rsidRPr="00645DA9">
              <w:rPr>
                <w:i/>
                <w:iCs/>
                <w:sz w:val="26"/>
                <w:szCs w:val="26"/>
              </w:rPr>
              <w:t>Reshumot</w:t>
            </w:r>
            <w:proofErr w:type="spellEnd"/>
            <w:r w:rsidRPr="00645DA9">
              <w:rPr>
                <w:sz w:val="26"/>
                <w:szCs w:val="26"/>
              </w:rPr>
              <w:t xml:space="preserve"> and on the </w:t>
            </w:r>
            <w:r w:rsidR="008C12C8" w:rsidRPr="00645DA9">
              <w:rPr>
                <w:sz w:val="26"/>
                <w:szCs w:val="26"/>
              </w:rPr>
              <w:t>Ministry</w:t>
            </w:r>
            <w:r w:rsidRPr="00645DA9">
              <w:rPr>
                <w:sz w:val="26"/>
                <w:szCs w:val="26"/>
              </w:rPr>
              <w:t>'s website</w:t>
            </w:r>
            <w:r w:rsidR="00394395" w:rsidRPr="00645DA9">
              <w:rPr>
                <w:sz w:val="26"/>
                <w:szCs w:val="26"/>
              </w:rPr>
              <w:t>; the</w:t>
            </w:r>
            <w:r w:rsidRPr="00645DA9">
              <w:rPr>
                <w:sz w:val="26"/>
                <w:szCs w:val="26"/>
              </w:rPr>
              <w:t xml:space="preserve"> composition of the </w:t>
            </w:r>
            <w:r w:rsidR="008C12C8" w:rsidRPr="00645DA9">
              <w:rPr>
                <w:sz w:val="26"/>
                <w:szCs w:val="26"/>
              </w:rPr>
              <w:t>Board</w:t>
            </w:r>
            <w:r w:rsidRPr="00645DA9">
              <w:rPr>
                <w:sz w:val="26"/>
                <w:szCs w:val="26"/>
              </w:rPr>
              <w:t xml:space="preserve"> serving in office will also be published on the website.</w:t>
            </w:r>
          </w:p>
          <w:p w:rsidR="003C7BD1" w:rsidRPr="00645DA9" w:rsidRDefault="003C7BD1" w:rsidP="008C12C8">
            <w:pPr>
              <w:bidi w:val="0"/>
              <w:spacing w:line="276" w:lineRule="auto"/>
              <w:jc w:val="both"/>
              <w:rPr>
                <w:sz w:val="26"/>
                <w:szCs w:val="26"/>
              </w:rPr>
            </w:pPr>
          </w:p>
        </w:tc>
      </w:tr>
      <w:tr w:rsidR="003C7BD1" w:rsidRPr="00645DA9" w:rsidTr="00747F36">
        <w:tc>
          <w:tcPr>
            <w:tcW w:w="3001" w:type="dxa"/>
          </w:tcPr>
          <w:p w:rsidR="003C7BD1" w:rsidRPr="00645DA9" w:rsidRDefault="003C7BD1" w:rsidP="008C12C8">
            <w:pPr>
              <w:bidi w:val="0"/>
              <w:spacing w:line="276" w:lineRule="auto"/>
              <w:rPr>
                <w:sz w:val="26"/>
                <w:szCs w:val="26"/>
              </w:rPr>
            </w:pPr>
          </w:p>
        </w:tc>
        <w:tc>
          <w:tcPr>
            <w:tcW w:w="677" w:type="dxa"/>
          </w:tcPr>
          <w:p w:rsidR="003C7BD1" w:rsidRPr="00645DA9" w:rsidRDefault="003C7BD1" w:rsidP="008C12C8">
            <w:pPr>
              <w:bidi w:val="0"/>
              <w:spacing w:line="276" w:lineRule="auto"/>
              <w:jc w:val="both"/>
              <w:rPr>
                <w:sz w:val="26"/>
                <w:szCs w:val="26"/>
              </w:rPr>
            </w:pPr>
          </w:p>
        </w:tc>
        <w:tc>
          <w:tcPr>
            <w:tcW w:w="629" w:type="dxa"/>
          </w:tcPr>
          <w:p w:rsidR="003C7BD1" w:rsidRPr="00645DA9" w:rsidRDefault="003C7BD1" w:rsidP="008C12C8">
            <w:pPr>
              <w:bidi w:val="0"/>
              <w:spacing w:line="276" w:lineRule="auto"/>
              <w:jc w:val="both"/>
              <w:rPr>
                <w:sz w:val="26"/>
                <w:szCs w:val="26"/>
              </w:rPr>
            </w:pPr>
            <w:r w:rsidRPr="00645DA9">
              <w:rPr>
                <w:sz w:val="26"/>
                <w:szCs w:val="26"/>
              </w:rPr>
              <w:t>(e)</w:t>
            </w:r>
          </w:p>
        </w:tc>
        <w:tc>
          <w:tcPr>
            <w:tcW w:w="6398" w:type="dxa"/>
            <w:gridSpan w:val="2"/>
          </w:tcPr>
          <w:p w:rsidR="003C7BD1" w:rsidRPr="00645DA9" w:rsidRDefault="003C7BD1"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and its members, </w:t>
            </w:r>
            <w:r w:rsidRPr="00645DA9">
              <w:rPr>
                <w:i/>
                <w:iCs/>
                <w:sz w:val="26"/>
                <w:szCs w:val="26"/>
              </w:rPr>
              <w:t>mutatis mutandis</w:t>
            </w:r>
            <w:r w:rsidRPr="00645DA9">
              <w:rPr>
                <w:sz w:val="26"/>
                <w:szCs w:val="26"/>
              </w:rPr>
              <w:t xml:space="preserve"> will be subject to the provisions in Sections 62 through to 66, in respect of exclusions to appointments, terminating term in office, conflict of interests, applying laws to the </w:t>
            </w:r>
            <w:r w:rsidR="008C12C8" w:rsidRPr="00645DA9">
              <w:rPr>
                <w:sz w:val="26"/>
                <w:szCs w:val="26"/>
              </w:rPr>
              <w:t>Board</w:t>
            </w:r>
            <w:r w:rsidRPr="00645DA9">
              <w:rPr>
                <w:sz w:val="26"/>
                <w:szCs w:val="26"/>
              </w:rPr>
              <w:t xml:space="preserve"> members who are not civil servants and validity of actions.</w:t>
            </w:r>
          </w:p>
          <w:p w:rsidR="003C7BD1" w:rsidRPr="00645DA9" w:rsidRDefault="003C7BD1" w:rsidP="008C12C8">
            <w:pPr>
              <w:bidi w:val="0"/>
              <w:spacing w:line="276" w:lineRule="auto"/>
              <w:jc w:val="both"/>
              <w:rPr>
                <w:sz w:val="26"/>
                <w:szCs w:val="26"/>
              </w:rPr>
            </w:pPr>
          </w:p>
        </w:tc>
      </w:tr>
      <w:tr w:rsidR="003C7BD1" w:rsidRPr="00645DA9" w:rsidTr="00747F36">
        <w:tc>
          <w:tcPr>
            <w:tcW w:w="3001" w:type="dxa"/>
          </w:tcPr>
          <w:p w:rsidR="003C7BD1" w:rsidRPr="00645DA9" w:rsidRDefault="003C7BD1" w:rsidP="008C12C8">
            <w:pPr>
              <w:bidi w:val="0"/>
              <w:spacing w:line="276" w:lineRule="auto"/>
              <w:rPr>
                <w:sz w:val="26"/>
                <w:szCs w:val="26"/>
              </w:rPr>
            </w:pPr>
            <w:r w:rsidRPr="00645DA9">
              <w:rPr>
                <w:sz w:val="26"/>
                <w:szCs w:val="26"/>
              </w:rPr>
              <w:t xml:space="preserve">The </w:t>
            </w:r>
            <w:r w:rsidR="00747F36" w:rsidRPr="00645DA9">
              <w:rPr>
                <w:sz w:val="26"/>
                <w:szCs w:val="26"/>
              </w:rPr>
              <w:t>Functions Of The</w:t>
            </w:r>
            <w:r w:rsidR="00857A51">
              <w:rPr>
                <w:sz w:val="26"/>
                <w:szCs w:val="26"/>
              </w:rPr>
              <w:t xml:space="preserve"> </w:t>
            </w:r>
            <w:r w:rsidRPr="00645DA9">
              <w:rPr>
                <w:sz w:val="26"/>
                <w:szCs w:val="26"/>
              </w:rPr>
              <w:t xml:space="preserve">Advisory </w:t>
            </w:r>
            <w:r w:rsidR="008C12C8" w:rsidRPr="00645DA9">
              <w:rPr>
                <w:sz w:val="26"/>
                <w:szCs w:val="26"/>
              </w:rPr>
              <w:t>Board</w:t>
            </w:r>
            <w:r w:rsidRPr="00645DA9">
              <w:rPr>
                <w:sz w:val="26"/>
                <w:szCs w:val="26"/>
              </w:rPr>
              <w:t xml:space="preserve"> </w:t>
            </w:r>
            <w:r w:rsidR="00747F36" w:rsidRPr="00645DA9">
              <w:rPr>
                <w:sz w:val="26"/>
                <w:szCs w:val="26"/>
              </w:rPr>
              <w:t>In Respect Of Professional Managers Of Repair Shops</w:t>
            </w:r>
          </w:p>
        </w:tc>
        <w:tc>
          <w:tcPr>
            <w:tcW w:w="677" w:type="dxa"/>
          </w:tcPr>
          <w:p w:rsidR="003C7BD1" w:rsidRPr="00645DA9" w:rsidRDefault="003C7BD1" w:rsidP="008C12C8">
            <w:pPr>
              <w:bidi w:val="0"/>
              <w:spacing w:line="276" w:lineRule="auto"/>
              <w:jc w:val="both"/>
              <w:rPr>
                <w:sz w:val="26"/>
                <w:szCs w:val="26"/>
              </w:rPr>
            </w:pPr>
            <w:r w:rsidRPr="00645DA9">
              <w:rPr>
                <w:sz w:val="26"/>
                <w:szCs w:val="26"/>
              </w:rPr>
              <w:t>146.</w:t>
            </w:r>
          </w:p>
        </w:tc>
        <w:tc>
          <w:tcPr>
            <w:tcW w:w="629" w:type="dxa"/>
          </w:tcPr>
          <w:p w:rsidR="003C7BD1" w:rsidRPr="00645DA9" w:rsidRDefault="003C7BD1" w:rsidP="008C12C8">
            <w:pPr>
              <w:bidi w:val="0"/>
              <w:spacing w:line="276" w:lineRule="auto"/>
              <w:jc w:val="both"/>
              <w:rPr>
                <w:sz w:val="26"/>
                <w:szCs w:val="26"/>
              </w:rPr>
            </w:pPr>
          </w:p>
        </w:tc>
        <w:tc>
          <w:tcPr>
            <w:tcW w:w="6398" w:type="dxa"/>
            <w:gridSpan w:val="2"/>
          </w:tcPr>
          <w:p w:rsidR="003C7BD1" w:rsidRPr="00645DA9" w:rsidRDefault="003C7BD1"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's functions are:</w:t>
            </w:r>
          </w:p>
          <w:p w:rsidR="003C7BD1" w:rsidRPr="00645DA9" w:rsidRDefault="00264E45" w:rsidP="008C12C8">
            <w:pPr>
              <w:pStyle w:val="ab"/>
              <w:numPr>
                <w:ilvl w:val="0"/>
                <w:numId w:val="90"/>
              </w:numPr>
              <w:bidi w:val="0"/>
              <w:spacing w:line="276" w:lineRule="auto"/>
              <w:jc w:val="both"/>
              <w:rPr>
                <w:sz w:val="26"/>
                <w:szCs w:val="26"/>
              </w:rPr>
            </w:pPr>
            <w:r w:rsidRPr="00645DA9">
              <w:rPr>
                <w:sz w:val="26"/>
                <w:szCs w:val="26"/>
              </w:rPr>
              <w:t xml:space="preserve">To advise the </w:t>
            </w:r>
            <w:r w:rsidR="008C12C8" w:rsidRPr="00645DA9">
              <w:rPr>
                <w:sz w:val="26"/>
                <w:szCs w:val="26"/>
              </w:rPr>
              <w:t>Minister</w:t>
            </w:r>
            <w:r w:rsidRPr="00645DA9">
              <w:rPr>
                <w:sz w:val="26"/>
                <w:szCs w:val="26"/>
              </w:rPr>
              <w:t xml:space="preserve"> or the </w:t>
            </w:r>
            <w:r w:rsidR="008C12C8" w:rsidRPr="00645DA9">
              <w:rPr>
                <w:sz w:val="26"/>
                <w:szCs w:val="26"/>
              </w:rPr>
              <w:t>Director</w:t>
            </w:r>
            <w:r w:rsidRPr="00645DA9">
              <w:rPr>
                <w:sz w:val="26"/>
                <w:szCs w:val="26"/>
              </w:rPr>
              <w:t>, as applicable, on these issues:</w:t>
            </w:r>
          </w:p>
          <w:p w:rsidR="00264E45" w:rsidRPr="00645DA9" w:rsidRDefault="00394395" w:rsidP="008C12C8">
            <w:pPr>
              <w:pStyle w:val="ab"/>
              <w:numPr>
                <w:ilvl w:val="0"/>
                <w:numId w:val="91"/>
              </w:numPr>
              <w:bidi w:val="0"/>
              <w:spacing w:line="276" w:lineRule="auto"/>
              <w:jc w:val="both"/>
              <w:rPr>
                <w:sz w:val="26"/>
                <w:szCs w:val="26"/>
              </w:rPr>
            </w:pPr>
            <w:r w:rsidRPr="00645DA9">
              <w:rPr>
                <w:sz w:val="26"/>
                <w:szCs w:val="26"/>
              </w:rPr>
              <w:t>Determining</w:t>
            </w:r>
            <w:r w:rsidR="00264E45" w:rsidRPr="00645DA9">
              <w:rPr>
                <w:sz w:val="26"/>
                <w:szCs w:val="26"/>
              </w:rPr>
              <w:t xml:space="preserve"> provisions pursuant to Section 13(b) in respect of professional managers of repair shops;</w:t>
            </w:r>
          </w:p>
          <w:p w:rsidR="00264E45" w:rsidRPr="00645DA9" w:rsidRDefault="00264E45" w:rsidP="008C12C8">
            <w:pPr>
              <w:pStyle w:val="ab"/>
              <w:numPr>
                <w:ilvl w:val="0"/>
                <w:numId w:val="91"/>
              </w:numPr>
              <w:bidi w:val="0"/>
              <w:spacing w:line="276" w:lineRule="auto"/>
              <w:jc w:val="both"/>
              <w:rPr>
                <w:sz w:val="26"/>
                <w:szCs w:val="26"/>
              </w:rPr>
            </w:pPr>
            <w:r w:rsidRPr="00645DA9">
              <w:rPr>
                <w:sz w:val="26"/>
                <w:szCs w:val="26"/>
              </w:rPr>
              <w:t>Determining an exams plan to receive a license for professional management of repair shops pursuant to Section 137, a syllabus for a professional management course and for a business management course as stated in Section 136, and programs for professional courses for professional managers of repair shops;</w:t>
            </w:r>
          </w:p>
          <w:p w:rsidR="00264E45" w:rsidRPr="00645DA9" w:rsidRDefault="00394395" w:rsidP="008C12C8">
            <w:pPr>
              <w:pStyle w:val="ab"/>
              <w:numPr>
                <w:ilvl w:val="0"/>
                <w:numId w:val="91"/>
              </w:numPr>
              <w:bidi w:val="0"/>
              <w:spacing w:line="276" w:lineRule="auto"/>
              <w:jc w:val="both"/>
              <w:rPr>
                <w:sz w:val="26"/>
                <w:szCs w:val="26"/>
              </w:rPr>
            </w:pPr>
            <w:r w:rsidRPr="00645DA9">
              <w:rPr>
                <w:sz w:val="26"/>
                <w:szCs w:val="26"/>
              </w:rPr>
              <w:t>Determining</w:t>
            </w:r>
            <w:r w:rsidR="00264E45" w:rsidRPr="00645DA9">
              <w:rPr>
                <w:sz w:val="26"/>
                <w:szCs w:val="26"/>
              </w:rPr>
              <w:t xml:space="preserve"> professional provisions pursuant to Section 139;</w:t>
            </w:r>
          </w:p>
          <w:p w:rsidR="00264E45" w:rsidRPr="00645DA9" w:rsidRDefault="00264E45" w:rsidP="008C12C8">
            <w:pPr>
              <w:pStyle w:val="ab"/>
              <w:bidi w:val="0"/>
              <w:spacing w:line="276" w:lineRule="auto"/>
              <w:ind w:left="1080"/>
              <w:jc w:val="both"/>
              <w:rPr>
                <w:sz w:val="26"/>
                <w:szCs w:val="26"/>
              </w:rPr>
            </w:pPr>
          </w:p>
          <w:p w:rsidR="00264E45" w:rsidRPr="00645DA9" w:rsidRDefault="00264E45" w:rsidP="008C12C8">
            <w:pPr>
              <w:pStyle w:val="ab"/>
              <w:numPr>
                <w:ilvl w:val="0"/>
                <w:numId w:val="90"/>
              </w:numPr>
              <w:bidi w:val="0"/>
              <w:spacing w:line="276" w:lineRule="auto"/>
              <w:jc w:val="both"/>
              <w:rPr>
                <w:sz w:val="26"/>
                <w:szCs w:val="26"/>
              </w:rPr>
            </w:pPr>
            <w:r w:rsidRPr="00645DA9">
              <w:rPr>
                <w:sz w:val="26"/>
                <w:szCs w:val="26"/>
              </w:rPr>
              <w:t>To review the candidates to receive a license for professional management of a repair sh</w:t>
            </w:r>
            <w:r w:rsidR="00C975DB">
              <w:rPr>
                <w:sz w:val="26"/>
                <w:szCs w:val="26"/>
              </w:rPr>
              <w:t>o</w:t>
            </w:r>
            <w:r w:rsidRPr="00645DA9">
              <w:rPr>
                <w:sz w:val="26"/>
                <w:szCs w:val="26"/>
              </w:rPr>
              <w:t xml:space="preserve">p, itself or </w:t>
            </w:r>
            <w:r w:rsidR="00394395" w:rsidRPr="00645DA9">
              <w:rPr>
                <w:sz w:val="26"/>
                <w:szCs w:val="26"/>
              </w:rPr>
              <w:t>through</w:t>
            </w:r>
            <w:r w:rsidRPr="00645DA9">
              <w:rPr>
                <w:sz w:val="26"/>
                <w:szCs w:val="26"/>
              </w:rPr>
              <w:t xml:space="preserve"> testers certified to do so, in respect of the exams stated in Section 137.</w:t>
            </w:r>
          </w:p>
          <w:p w:rsidR="00264E45" w:rsidRPr="00645DA9" w:rsidRDefault="00264E45" w:rsidP="008C12C8">
            <w:pPr>
              <w:pStyle w:val="ab"/>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r w:rsidRPr="00645DA9">
              <w:rPr>
                <w:sz w:val="26"/>
                <w:szCs w:val="26"/>
              </w:rPr>
              <w:lastRenderedPageBreak/>
              <w:t xml:space="preserve">Testers </w:t>
            </w:r>
            <w:r w:rsidR="00747F36" w:rsidRPr="00645DA9">
              <w:rPr>
                <w:sz w:val="26"/>
                <w:szCs w:val="26"/>
              </w:rPr>
              <w:t>For The Exams To Receive A Professional Management Of A Repair Shop License</w:t>
            </w:r>
          </w:p>
        </w:tc>
        <w:tc>
          <w:tcPr>
            <w:tcW w:w="677" w:type="dxa"/>
          </w:tcPr>
          <w:p w:rsidR="00264E45" w:rsidRPr="00645DA9" w:rsidRDefault="00264E45" w:rsidP="008C12C8">
            <w:pPr>
              <w:bidi w:val="0"/>
              <w:spacing w:line="276" w:lineRule="auto"/>
              <w:jc w:val="both"/>
              <w:rPr>
                <w:sz w:val="26"/>
                <w:szCs w:val="26"/>
              </w:rPr>
            </w:pPr>
            <w:r w:rsidRPr="00645DA9">
              <w:rPr>
                <w:sz w:val="26"/>
                <w:szCs w:val="26"/>
              </w:rPr>
              <w:t>147.</w:t>
            </w:r>
          </w:p>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(a)</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may certify tests to examine candidates to receive a license for professional management of a repair shop.</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(b)</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The testers certified pursuant to sub-</w:t>
            </w:r>
            <w:r w:rsidR="00394395" w:rsidRPr="00645DA9">
              <w:rPr>
                <w:sz w:val="26"/>
                <w:szCs w:val="26"/>
              </w:rPr>
              <w:t>section</w:t>
            </w:r>
            <w:r w:rsidRPr="00645DA9">
              <w:rPr>
                <w:sz w:val="26"/>
                <w:szCs w:val="26"/>
              </w:rPr>
              <w:t xml:space="preserve"> (a) and who are not civil servants will be subject to the provisions in the Penal Law, regarding public officials.</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(c)</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t>
            </w:r>
            <w:r w:rsidR="00394395" w:rsidRPr="00645DA9">
              <w:rPr>
                <w:sz w:val="26"/>
                <w:szCs w:val="26"/>
              </w:rPr>
              <w:t>will</w:t>
            </w:r>
            <w:r w:rsidRPr="00645DA9">
              <w:rPr>
                <w:sz w:val="26"/>
                <w:szCs w:val="26"/>
              </w:rPr>
              <w:t xml:space="preserve"> determine provisions in respect of qualification and professional experience </w:t>
            </w:r>
            <w:r w:rsidR="00394395" w:rsidRPr="00645DA9">
              <w:rPr>
                <w:sz w:val="26"/>
                <w:szCs w:val="26"/>
              </w:rPr>
              <w:t>conditions</w:t>
            </w:r>
            <w:r w:rsidRPr="00645DA9">
              <w:rPr>
                <w:sz w:val="26"/>
                <w:szCs w:val="26"/>
              </w:rPr>
              <w:t xml:space="preserve"> for testers as stated in this Section.</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r w:rsidRPr="00645DA9">
              <w:rPr>
                <w:sz w:val="26"/>
                <w:szCs w:val="26"/>
              </w:rPr>
              <w:t xml:space="preserve">Procedures </w:t>
            </w:r>
            <w:r w:rsidR="00747F36" w:rsidRPr="00645DA9">
              <w:rPr>
                <w:sz w:val="26"/>
                <w:szCs w:val="26"/>
              </w:rPr>
              <w:t xml:space="preserve">Relating To The </w:t>
            </w:r>
            <w:r w:rsidRPr="00645DA9">
              <w:rPr>
                <w:sz w:val="26"/>
                <w:szCs w:val="26"/>
              </w:rPr>
              <w:t xml:space="preserve">Advisory </w:t>
            </w:r>
            <w:r w:rsidR="008C12C8" w:rsidRPr="00645DA9">
              <w:rPr>
                <w:sz w:val="26"/>
                <w:szCs w:val="26"/>
              </w:rPr>
              <w:t>Board</w:t>
            </w:r>
            <w:r w:rsidRPr="00645DA9">
              <w:rPr>
                <w:sz w:val="26"/>
                <w:szCs w:val="26"/>
              </w:rPr>
              <w:t xml:space="preserve"> </w:t>
            </w:r>
            <w:r w:rsidR="00747F36" w:rsidRPr="00645DA9">
              <w:rPr>
                <w:sz w:val="26"/>
                <w:szCs w:val="26"/>
              </w:rPr>
              <w:t>In Respect Of Professional Managers Of Repair Shops</w:t>
            </w:r>
          </w:p>
        </w:tc>
        <w:tc>
          <w:tcPr>
            <w:tcW w:w="677" w:type="dxa"/>
          </w:tcPr>
          <w:p w:rsidR="00264E45" w:rsidRPr="00645DA9" w:rsidRDefault="00264E45" w:rsidP="008C12C8">
            <w:pPr>
              <w:bidi w:val="0"/>
              <w:spacing w:line="276" w:lineRule="auto"/>
              <w:jc w:val="both"/>
              <w:rPr>
                <w:sz w:val="26"/>
                <w:szCs w:val="26"/>
              </w:rPr>
            </w:pPr>
            <w:r w:rsidRPr="00645DA9">
              <w:rPr>
                <w:sz w:val="26"/>
                <w:szCs w:val="26"/>
              </w:rPr>
              <w:t>148.</w:t>
            </w:r>
          </w:p>
        </w:tc>
        <w:tc>
          <w:tcPr>
            <w:tcW w:w="629" w:type="dxa"/>
          </w:tcPr>
          <w:p w:rsidR="00264E45" w:rsidRPr="00645DA9" w:rsidRDefault="00264E45" w:rsidP="008C12C8">
            <w:pPr>
              <w:bidi w:val="0"/>
              <w:spacing w:line="276" w:lineRule="auto"/>
              <w:jc w:val="both"/>
              <w:rPr>
                <w:sz w:val="26"/>
                <w:szCs w:val="26"/>
              </w:rPr>
            </w:pPr>
            <w:r w:rsidRPr="00645DA9">
              <w:rPr>
                <w:sz w:val="26"/>
                <w:szCs w:val="26"/>
              </w:rPr>
              <w:t>(a)</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Chairman of the </w:t>
            </w:r>
            <w:r w:rsidR="008C12C8" w:rsidRPr="00645DA9">
              <w:rPr>
                <w:sz w:val="26"/>
                <w:szCs w:val="26"/>
              </w:rPr>
              <w:t>Board</w:t>
            </w:r>
            <w:r w:rsidRPr="00645DA9">
              <w:rPr>
                <w:sz w:val="26"/>
                <w:szCs w:val="26"/>
              </w:rPr>
              <w:t xml:space="preserve"> will set the date for the meetings, the venue and the agenda.</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(b)</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's resolutions will be adopted by a majority vote of those present at the meeting provided that there were at least three members present at the meeting of which there is one representative from each of the representative groups detailed in paragraphs (1) </w:t>
            </w:r>
            <w:r w:rsidR="00394395" w:rsidRPr="00645DA9">
              <w:rPr>
                <w:sz w:val="26"/>
                <w:szCs w:val="26"/>
              </w:rPr>
              <w:t>through</w:t>
            </w:r>
            <w:r w:rsidRPr="00645DA9">
              <w:rPr>
                <w:sz w:val="26"/>
                <w:szCs w:val="26"/>
              </w:rPr>
              <w:t xml:space="preserve"> (3) in Section 145(a); in the event of tied votes, the Chairman of the </w:t>
            </w:r>
            <w:r w:rsidR="008C12C8" w:rsidRPr="00645DA9">
              <w:rPr>
                <w:sz w:val="26"/>
                <w:szCs w:val="26"/>
              </w:rPr>
              <w:t>Board</w:t>
            </w:r>
            <w:r w:rsidRPr="00645DA9">
              <w:rPr>
                <w:sz w:val="26"/>
                <w:szCs w:val="26"/>
              </w:rPr>
              <w:t xml:space="preserve"> of will have an additional vote.</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(c)</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may appoint from among its members sub-</w:t>
            </w:r>
            <w:r w:rsidR="008C12C8" w:rsidRPr="00645DA9">
              <w:rPr>
                <w:sz w:val="26"/>
                <w:szCs w:val="26"/>
              </w:rPr>
              <w:t>Committee</w:t>
            </w:r>
            <w:r w:rsidRPr="00645DA9">
              <w:rPr>
                <w:sz w:val="26"/>
                <w:szCs w:val="26"/>
              </w:rPr>
              <w:t>s for any matter relating to its functions pur</w:t>
            </w:r>
            <w:r w:rsidR="00394395" w:rsidRPr="00645DA9">
              <w:rPr>
                <w:sz w:val="26"/>
                <w:szCs w:val="26"/>
              </w:rPr>
              <w:t>su</w:t>
            </w:r>
            <w:r w:rsidRPr="00645DA9">
              <w:rPr>
                <w:sz w:val="26"/>
                <w:szCs w:val="26"/>
              </w:rPr>
              <w:t>ant to this Law</w:t>
            </w:r>
            <w:r w:rsidR="00394395" w:rsidRPr="00645DA9">
              <w:rPr>
                <w:sz w:val="26"/>
                <w:szCs w:val="26"/>
              </w:rPr>
              <w:t>; the</w:t>
            </w:r>
            <w:r w:rsidRPr="00645DA9">
              <w:rPr>
                <w:sz w:val="26"/>
                <w:szCs w:val="26"/>
              </w:rPr>
              <w:t xml:space="preserve"> sub-</w:t>
            </w:r>
            <w:r w:rsidR="008C12C8" w:rsidRPr="00645DA9">
              <w:rPr>
                <w:sz w:val="26"/>
                <w:szCs w:val="26"/>
              </w:rPr>
              <w:t>Committee</w:t>
            </w:r>
            <w:r w:rsidRPr="00645DA9">
              <w:rPr>
                <w:sz w:val="26"/>
                <w:szCs w:val="26"/>
              </w:rPr>
              <w:t xml:space="preserve">s recommendations will be brought before the </w:t>
            </w:r>
            <w:r w:rsidR="008C12C8" w:rsidRPr="00645DA9">
              <w:rPr>
                <w:sz w:val="26"/>
                <w:szCs w:val="26"/>
              </w:rPr>
              <w:t>Board</w:t>
            </w:r>
            <w:r w:rsidRPr="00645DA9">
              <w:rPr>
                <w:sz w:val="26"/>
                <w:szCs w:val="26"/>
              </w:rPr>
              <w:t>'s plenum for approval.</w:t>
            </w:r>
          </w:p>
          <w:p w:rsidR="00264E45" w:rsidRPr="00645DA9" w:rsidRDefault="00264E45"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264E45" w:rsidP="008C12C8">
            <w:pPr>
              <w:bidi w:val="0"/>
              <w:spacing w:line="276" w:lineRule="auto"/>
              <w:jc w:val="both"/>
              <w:rPr>
                <w:sz w:val="26"/>
                <w:szCs w:val="26"/>
              </w:rPr>
            </w:pPr>
            <w:r w:rsidRPr="00645DA9">
              <w:rPr>
                <w:sz w:val="26"/>
                <w:szCs w:val="26"/>
              </w:rPr>
              <w:t>(d)</w:t>
            </w:r>
          </w:p>
        </w:tc>
        <w:tc>
          <w:tcPr>
            <w:tcW w:w="6398" w:type="dxa"/>
            <w:gridSpan w:val="2"/>
          </w:tcPr>
          <w:p w:rsidR="00264E45" w:rsidRPr="00645DA9" w:rsidRDefault="00264E4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pertaining to the </w:t>
            </w:r>
            <w:r w:rsidR="008C12C8" w:rsidRPr="00645DA9">
              <w:rPr>
                <w:sz w:val="26"/>
                <w:szCs w:val="26"/>
              </w:rPr>
              <w:t>Board</w:t>
            </w:r>
            <w:r w:rsidRPr="00645DA9">
              <w:rPr>
                <w:sz w:val="26"/>
                <w:szCs w:val="26"/>
              </w:rPr>
              <w:t xml:space="preserve">'s order of work and deliberations; the </w:t>
            </w:r>
            <w:r w:rsidR="008C12C8" w:rsidRPr="00645DA9">
              <w:rPr>
                <w:sz w:val="26"/>
                <w:szCs w:val="26"/>
              </w:rPr>
              <w:t>Board</w:t>
            </w:r>
            <w:r w:rsidRPr="00645DA9">
              <w:rPr>
                <w:sz w:val="26"/>
                <w:szCs w:val="26"/>
              </w:rPr>
              <w:t xml:space="preserve"> will set its own order of work and deliberations so long as they were not determined pursuant to this Law.</w:t>
            </w:r>
          </w:p>
          <w:p w:rsidR="00264E45" w:rsidRPr="00645DA9" w:rsidRDefault="00264E45" w:rsidP="008C12C8">
            <w:pPr>
              <w:bidi w:val="0"/>
              <w:spacing w:line="276" w:lineRule="auto"/>
              <w:jc w:val="both"/>
              <w:rPr>
                <w:sz w:val="26"/>
                <w:szCs w:val="26"/>
              </w:rPr>
            </w:pPr>
            <w:r w:rsidRPr="00645DA9">
              <w:rPr>
                <w:sz w:val="26"/>
                <w:szCs w:val="26"/>
              </w:rPr>
              <w:t xml:space="preserve"> </w:t>
            </w:r>
          </w:p>
        </w:tc>
      </w:tr>
      <w:tr w:rsidR="00264E45" w:rsidRPr="00645DA9" w:rsidTr="00747F36">
        <w:tc>
          <w:tcPr>
            <w:tcW w:w="10705" w:type="dxa"/>
            <w:gridSpan w:val="5"/>
          </w:tcPr>
          <w:p w:rsidR="00264E45" w:rsidRPr="00645DA9" w:rsidRDefault="00264E45" w:rsidP="008C12C8">
            <w:pPr>
              <w:bidi w:val="0"/>
              <w:spacing w:line="276" w:lineRule="auto"/>
              <w:jc w:val="both"/>
              <w:rPr>
                <w:sz w:val="26"/>
                <w:szCs w:val="26"/>
              </w:rPr>
            </w:pPr>
          </w:p>
          <w:p w:rsidR="00264E45" w:rsidRPr="00645DA9" w:rsidRDefault="00264E45" w:rsidP="008C12C8">
            <w:pPr>
              <w:bidi w:val="0"/>
              <w:spacing w:line="276" w:lineRule="auto"/>
              <w:jc w:val="center"/>
              <w:rPr>
                <w:b/>
                <w:bCs/>
                <w:sz w:val="26"/>
                <w:szCs w:val="26"/>
              </w:rPr>
            </w:pPr>
            <w:r w:rsidRPr="00645DA9">
              <w:rPr>
                <w:b/>
                <w:bCs/>
                <w:sz w:val="26"/>
                <w:szCs w:val="26"/>
              </w:rPr>
              <w:t xml:space="preserve">CHAPTER </w:t>
            </w:r>
            <w:r w:rsidR="000029EC" w:rsidRPr="00645DA9">
              <w:rPr>
                <w:b/>
                <w:bCs/>
                <w:sz w:val="26"/>
                <w:szCs w:val="26"/>
              </w:rPr>
              <w:t>I</w:t>
            </w:r>
            <w:r w:rsidR="00747F36" w:rsidRPr="00645DA9">
              <w:rPr>
                <w:b/>
                <w:bCs/>
                <w:sz w:val="26"/>
                <w:szCs w:val="26"/>
              </w:rPr>
              <w:t xml:space="preserve">: </w:t>
            </w:r>
            <w:r w:rsidRPr="00645DA9">
              <w:rPr>
                <w:b/>
                <w:bCs/>
                <w:sz w:val="26"/>
                <w:szCs w:val="26"/>
              </w:rPr>
              <w:t>VEHICLE ASSESSMENT</w:t>
            </w:r>
          </w:p>
          <w:p w:rsidR="00B6503A" w:rsidRPr="00645DA9" w:rsidRDefault="00B6503A" w:rsidP="008C12C8">
            <w:pPr>
              <w:bidi w:val="0"/>
              <w:spacing w:line="276" w:lineRule="auto"/>
              <w:jc w:val="center"/>
              <w:rPr>
                <w:b/>
                <w:bCs/>
                <w:sz w:val="26"/>
                <w:szCs w:val="26"/>
              </w:rPr>
            </w:pPr>
            <w:r w:rsidRPr="00645DA9">
              <w:rPr>
                <w:b/>
                <w:bCs/>
                <w:sz w:val="26"/>
                <w:szCs w:val="26"/>
              </w:rPr>
              <w:t>PART A</w:t>
            </w:r>
            <w:r w:rsidR="00747F36" w:rsidRPr="00645DA9">
              <w:rPr>
                <w:b/>
                <w:bCs/>
                <w:sz w:val="26"/>
                <w:szCs w:val="26"/>
              </w:rPr>
              <w:t xml:space="preserve">: </w:t>
            </w:r>
            <w:r w:rsidRPr="00645DA9">
              <w:rPr>
                <w:b/>
                <w:bCs/>
                <w:sz w:val="26"/>
                <w:szCs w:val="26"/>
              </w:rPr>
              <w:t>ENGAGING IN VEHICLE ASSESSMENTS</w:t>
            </w:r>
          </w:p>
          <w:p w:rsidR="00B6503A" w:rsidRPr="00645DA9" w:rsidRDefault="00B6503A" w:rsidP="008C12C8">
            <w:pPr>
              <w:bidi w:val="0"/>
              <w:spacing w:line="276" w:lineRule="auto"/>
              <w:jc w:val="center"/>
              <w:rPr>
                <w:b/>
                <w:bCs/>
                <w:sz w:val="26"/>
                <w:szCs w:val="26"/>
              </w:rPr>
            </w:pPr>
          </w:p>
        </w:tc>
      </w:tr>
      <w:tr w:rsidR="00264E45" w:rsidRPr="00645DA9" w:rsidTr="00747F36">
        <w:tc>
          <w:tcPr>
            <w:tcW w:w="3001" w:type="dxa"/>
          </w:tcPr>
          <w:p w:rsidR="00264E45" w:rsidRPr="00645DA9" w:rsidRDefault="00B6503A" w:rsidP="008C12C8">
            <w:pPr>
              <w:bidi w:val="0"/>
              <w:spacing w:line="276" w:lineRule="auto"/>
              <w:rPr>
                <w:sz w:val="26"/>
                <w:szCs w:val="26"/>
              </w:rPr>
            </w:pPr>
            <w:r w:rsidRPr="00645DA9">
              <w:rPr>
                <w:sz w:val="26"/>
                <w:szCs w:val="26"/>
              </w:rPr>
              <w:t xml:space="preserve">License </w:t>
            </w:r>
            <w:r w:rsidR="00747F36" w:rsidRPr="00645DA9">
              <w:rPr>
                <w:sz w:val="26"/>
                <w:szCs w:val="26"/>
              </w:rPr>
              <w:t>To Assess Vehicles</w:t>
            </w:r>
          </w:p>
        </w:tc>
        <w:tc>
          <w:tcPr>
            <w:tcW w:w="677" w:type="dxa"/>
          </w:tcPr>
          <w:p w:rsidR="00264E45" w:rsidRPr="00645DA9" w:rsidRDefault="00B6503A" w:rsidP="008C12C8">
            <w:pPr>
              <w:bidi w:val="0"/>
              <w:spacing w:line="276" w:lineRule="auto"/>
              <w:jc w:val="both"/>
              <w:rPr>
                <w:sz w:val="26"/>
                <w:szCs w:val="26"/>
              </w:rPr>
            </w:pPr>
            <w:r w:rsidRPr="00645DA9">
              <w:rPr>
                <w:sz w:val="26"/>
                <w:szCs w:val="26"/>
              </w:rPr>
              <w:t>149.</w:t>
            </w:r>
          </w:p>
        </w:tc>
        <w:tc>
          <w:tcPr>
            <w:tcW w:w="629" w:type="dxa"/>
          </w:tcPr>
          <w:p w:rsidR="00264E45" w:rsidRPr="00645DA9" w:rsidRDefault="00264E45" w:rsidP="008C12C8">
            <w:pPr>
              <w:bidi w:val="0"/>
              <w:spacing w:line="276" w:lineRule="auto"/>
              <w:jc w:val="both"/>
              <w:rPr>
                <w:sz w:val="26"/>
                <w:szCs w:val="26"/>
              </w:rPr>
            </w:pPr>
          </w:p>
        </w:tc>
        <w:tc>
          <w:tcPr>
            <w:tcW w:w="6398" w:type="dxa"/>
            <w:gridSpan w:val="2"/>
          </w:tcPr>
          <w:p w:rsidR="00264E45" w:rsidRPr="00645DA9" w:rsidRDefault="00B6503A" w:rsidP="008C12C8">
            <w:pPr>
              <w:bidi w:val="0"/>
              <w:spacing w:line="276" w:lineRule="auto"/>
              <w:jc w:val="both"/>
              <w:rPr>
                <w:sz w:val="26"/>
                <w:szCs w:val="26"/>
              </w:rPr>
            </w:pPr>
            <w:r w:rsidRPr="00645DA9">
              <w:rPr>
                <w:sz w:val="26"/>
                <w:szCs w:val="26"/>
              </w:rPr>
              <w:t>Whoever satisfies all of these may receive a vehicle assessment license:</w:t>
            </w:r>
          </w:p>
          <w:p w:rsidR="00B6503A" w:rsidRPr="00645DA9" w:rsidRDefault="00B6503A" w:rsidP="008C12C8">
            <w:pPr>
              <w:pStyle w:val="ab"/>
              <w:numPr>
                <w:ilvl w:val="0"/>
                <w:numId w:val="92"/>
              </w:numPr>
              <w:bidi w:val="0"/>
              <w:spacing w:line="276" w:lineRule="auto"/>
              <w:jc w:val="both"/>
              <w:rPr>
                <w:sz w:val="26"/>
                <w:szCs w:val="26"/>
              </w:rPr>
            </w:pPr>
            <w:r w:rsidRPr="00645DA9">
              <w:rPr>
                <w:sz w:val="26"/>
                <w:szCs w:val="26"/>
              </w:rPr>
              <w:t>He is an Israeli resident;</w:t>
            </w:r>
          </w:p>
          <w:p w:rsidR="00B6503A" w:rsidRPr="00645DA9" w:rsidRDefault="00B6503A" w:rsidP="008C12C8">
            <w:pPr>
              <w:pStyle w:val="ab"/>
              <w:numPr>
                <w:ilvl w:val="0"/>
                <w:numId w:val="92"/>
              </w:numPr>
              <w:bidi w:val="0"/>
              <w:spacing w:line="276" w:lineRule="auto"/>
              <w:jc w:val="both"/>
              <w:rPr>
                <w:sz w:val="26"/>
                <w:szCs w:val="26"/>
              </w:rPr>
            </w:pPr>
            <w:r w:rsidRPr="00645DA9">
              <w:rPr>
                <w:sz w:val="26"/>
                <w:szCs w:val="26"/>
              </w:rPr>
              <w:t xml:space="preserve">He holds a valid driving license for a passenger </w:t>
            </w:r>
            <w:r w:rsidR="00394395" w:rsidRPr="00645DA9">
              <w:rPr>
                <w:sz w:val="26"/>
                <w:szCs w:val="26"/>
              </w:rPr>
              <w:t>vehicle</w:t>
            </w:r>
            <w:r w:rsidRPr="00645DA9">
              <w:rPr>
                <w:sz w:val="26"/>
                <w:szCs w:val="26"/>
              </w:rPr>
              <w:t xml:space="preserve"> that is a private vehicle of Class M1;</w:t>
            </w:r>
          </w:p>
          <w:p w:rsidR="00B6503A" w:rsidRPr="00645DA9" w:rsidRDefault="00B6503A" w:rsidP="008C12C8">
            <w:pPr>
              <w:pStyle w:val="ab"/>
              <w:numPr>
                <w:ilvl w:val="0"/>
                <w:numId w:val="92"/>
              </w:numPr>
              <w:bidi w:val="0"/>
              <w:spacing w:line="276" w:lineRule="auto"/>
              <w:jc w:val="both"/>
              <w:rPr>
                <w:sz w:val="26"/>
                <w:szCs w:val="26"/>
              </w:rPr>
            </w:pPr>
            <w:r w:rsidRPr="00645DA9">
              <w:rPr>
                <w:sz w:val="26"/>
                <w:szCs w:val="26"/>
              </w:rPr>
              <w:t>He is one of these:</w:t>
            </w:r>
          </w:p>
          <w:p w:rsidR="00B6503A" w:rsidRPr="00645DA9" w:rsidRDefault="00B6503A" w:rsidP="008C12C8">
            <w:pPr>
              <w:pStyle w:val="ab"/>
              <w:numPr>
                <w:ilvl w:val="0"/>
                <w:numId w:val="93"/>
              </w:numPr>
              <w:bidi w:val="0"/>
              <w:spacing w:line="276" w:lineRule="auto"/>
              <w:jc w:val="both"/>
              <w:rPr>
                <w:sz w:val="26"/>
                <w:szCs w:val="26"/>
              </w:rPr>
            </w:pPr>
            <w:r w:rsidRPr="00645DA9">
              <w:rPr>
                <w:sz w:val="26"/>
                <w:szCs w:val="26"/>
              </w:rPr>
              <w:t xml:space="preserve">An engineer registered with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p>
          <w:p w:rsidR="00B6503A" w:rsidRPr="00645DA9" w:rsidRDefault="00B6503A" w:rsidP="008C12C8">
            <w:pPr>
              <w:pStyle w:val="ab"/>
              <w:numPr>
                <w:ilvl w:val="0"/>
                <w:numId w:val="93"/>
              </w:numPr>
              <w:bidi w:val="0"/>
              <w:spacing w:line="276" w:lineRule="auto"/>
              <w:jc w:val="both"/>
              <w:rPr>
                <w:sz w:val="26"/>
                <w:szCs w:val="26"/>
              </w:rPr>
            </w:pPr>
            <w:r w:rsidRPr="00645DA9">
              <w:rPr>
                <w:sz w:val="26"/>
                <w:szCs w:val="26"/>
              </w:rPr>
              <w:t xml:space="preserve">A practical engineer registered with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p>
          <w:p w:rsidR="00B6503A" w:rsidRPr="00645DA9" w:rsidRDefault="00B6503A" w:rsidP="008C12C8">
            <w:pPr>
              <w:pStyle w:val="ab"/>
              <w:numPr>
                <w:ilvl w:val="0"/>
                <w:numId w:val="93"/>
              </w:numPr>
              <w:bidi w:val="0"/>
              <w:spacing w:line="276" w:lineRule="auto"/>
              <w:jc w:val="both"/>
              <w:rPr>
                <w:sz w:val="26"/>
                <w:szCs w:val="26"/>
              </w:rPr>
            </w:pPr>
            <w:r w:rsidRPr="00645DA9">
              <w:rPr>
                <w:sz w:val="26"/>
                <w:szCs w:val="26"/>
              </w:rPr>
              <w:t xml:space="preserve">A certified </w:t>
            </w:r>
            <w:r w:rsidR="00394395" w:rsidRPr="00645DA9">
              <w:rPr>
                <w:sz w:val="26"/>
                <w:szCs w:val="26"/>
              </w:rPr>
              <w:t>technician</w:t>
            </w:r>
            <w:r w:rsidRPr="00645DA9">
              <w:rPr>
                <w:sz w:val="26"/>
                <w:szCs w:val="26"/>
              </w:rPr>
              <w:t xml:space="preserve"> registered with the Section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w:t>
            </w:r>
          </w:p>
          <w:p w:rsidR="00B6503A" w:rsidRPr="00645DA9" w:rsidRDefault="00B6503A" w:rsidP="008C12C8">
            <w:pPr>
              <w:pStyle w:val="ab"/>
              <w:numPr>
                <w:ilvl w:val="0"/>
                <w:numId w:val="93"/>
              </w:numPr>
              <w:bidi w:val="0"/>
              <w:spacing w:line="276" w:lineRule="auto"/>
              <w:jc w:val="both"/>
              <w:rPr>
                <w:sz w:val="26"/>
                <w:szCs w:val="26"/>
              </w:rPr>
            </w:pPr>
            <w:r w:rsidRPr="00645DA9">
              <w:rPr>
                <w:sz w:val="26"/>
                <w:szCs w:val="26"/>
              </w:rPr>
              <w:t xml:space="preserve">Holds a profession certificate in a profession and of a type determined by the </w:t>
            </w:r>
            <w:r w:rsidR="008C12C8" w:rsidRPr="00645DA9">
              <w:rPr>
                <w:sz w:val="26"/>
                <w:szCs w:val="26"/>
              </w:rPr>
              <w:t>Minister</w:t>
            </w:r>
            <w:r w:rsidRPr="00645DA9">
              <w:rPr>
                <w:sz w:val="26"/>
                <w:szCs w:val="26"/>
              </w:rPr>
              <w:t xml:space="preserve"> after consulting with the </w:t>
            </w:r>
            <w:r w:rsidR="008C12C8" w:rsidRPr="00645DA9">
              <w:rPr>
                <w:sz w:val="26"/>
                <w:szCs w:val="26"/>
              </w:rPr>
              <w:t>Minister</w:t>
            </w:r>
            <w:r w:rsidRPr="00645DA9">
              <w:rPr>
                <w:sz w:val="26"/>
                <w:szCs w:val="26"/>
              </w:rPr>
              <w:t xml:space="preserve"> of Economics and Industry and has one of these certificates:</w:t>
            </w:r>
          </w:p>
          <w:p w:rsidR="00B6503A" w:rsidRPr="00645DA9" w:rsidRDefault="00B6503A" w:rsidP="008C12C8">
            <w:pPr>
              <w:pStyle w:val="ab"/>
              <w:numPr>
                <w:ilvl w:val="0"/>
                <w:numId w:val="94"/>
              </w:numPr>
              <w:bidi w:val="0"/>
              <w:spacing w:line="276" w:lineRule="auto"/>
              <w:jc w:val="both"/>
              <w:rPr>
                <w:sz w:val="26"/>
                <w:szCs w:val="26"/>
              </w:rPr>
            </w:pPr>
            <w:r w:rsidRPr="00645DA9">
              <w:rPr>
                <w:sz w:val="26"/>
                <w:szCs w:val="26"/>
              </w:rPr>
              <w:t xml:space="preserve">A certificate attesting to him completing 12 years of study at an educational </w:t>
            </w:r>
            <w:r w:rsidR="00394395" w:rsidRPr="00645DA9">
              <w:rPr>
                <w:sz w:val="26"/>
                <w:szCs w:val="26"/>
              </w:rPr>
              <w:t>institutions</w:t>
            </w:r>
            <w:r w:rsidRPr="00645DA9">
              <w:rPr>
                <w:sz w:val="26"/>
                <w:szCs w:val="26"/>
              </w:rPr>
              <w:t xml:space="preserve"> approved by the </w:t>
            </w:r>
            <w:r w:rsidR="008C12C8" w:rsidRPr="00645DA9">
              <w:rPr>
                <w:sz w:val="26"/>
                <w:szCs w:val="26"/>
              </w:rPr>
              <w:t>Ministry</w:t>
            </w:r>
            <w:r w:rsidRPr="00645DA9">
              <w:rPr>
                <w:sz w:val="26"/>
                <w:szCs w:val="26"/>
              </w:rPr>
              <w:t xml:space="preserve"> of Education;</w:t>
            </w:r>
          </w:p>
          <w:p w:rsidR="00B6503A" w:rsidRPr="00645DA9" w:rsidRDefault="00B6503A" w:rsidP="008C12C8">
            <w:pPr>
              <w:pStyle w:val="ab"/>
              <w:numPr>
                <w:ilvl w:val="0"/>
                <w:numId w:val="94"/>
              </w:numPr>
              <w:bidi w:val="0"/>
              <w:spacing w:line="276" w:lineRule="auto"/>
              <w:jc w:val="both"/>
              <w:rPr>
                <w:sz w:val="26"/>
                <w:szCs w:val="26"/>
              </w:rPr>
            </w:pPr>
            <w:r w:rsidRPr="00645DA9">
              <w:rPr>
                <w:sz w:val="26"/>
                <w:szCs w:val="26"/>
              </w:rPr>
              <w:t xml:space="preserve">A certificate attesting to completing 11 years of study at an </w:t>
            </w:r>
            <w:r w:rsidR="00394395" w:rsidRPr="00645DA9">
              <w:rPr>
                <w:sz w:val="26"/>
                <w:szCs w:val="26"/>
              </w:rPr>
              <w:t>educational</w:t>
            </w:r>
            <w:r w:rsidRPr="00645DA9">
              <w:rPr>
                <w:sz w:val="26"/>
                <w:szCs w:val="26"/>
              </w:rPr>
              <w:t xml:space="preserve"> institution approved by the </w:t>
            </w:r>
            <w:r w:rsidR="008C12C8" w:rsidRPr="00645DA9">
              <w:rPr>
                <w:sz w:val="26"/>
                <w:szCs w:val="26"/>
              </w:rPr>
              <w:t>Ministry</w:t>
            </w:r>
            <w:r w:rsidRPr="00645DA9">
              <w:rPr>
                <w:sz w:val="26"/>
                <w:szCs w:val="26"/>
              </w:rPr>
              <w:t xml:space="preserve"> of Education and a license for professional management of a repair shop of the vehicle mechanics type or other type </w:t>
            </w:r>
            <w:r w:rsidR="00394395" w:rsidRPr="00645DA9">
              <w:rPr>
                <w:sz w:val="26"/>
                <w:szCs w:val="26"/>
              </w:rPr>
              <w:t>determined</w:t>
            </w:r>
            <w:r w:rsidRPr="00645DA9">
              <w:rPr>
                <w:sz w:val="26"/>
                <w:szCs w:val="26"/>
              </w:rPr>
              <w:t xml:space="preserve"> by the </w:t>
            </w:r>
            <w:r w:rsidR="008C12C8" w:rsidRPr="00645DA9">
              <w:rPr>
                <w:sz w:val="26"/>
                <w:szCs w:val="26"/>
              </w:rPr>
              <w:t>Minister</w:t>
            </w:r>
            <w:r w:rsidRPr="00645DA9">
              <w:rPr>
                <w:sz w:val="26"/>
                <w:szCs w:val="26"/>
              </w:rPr>
              <w:t>;</w:t>
            </w:r>
          </w:p>
          <w:p w:rsidR="00B6503A" w:rsidRPr="00645DA9" w:rsidRDefault="00B6503A" w:rsidP="008C12C8">
            <w:pPr>
              <w:pStyle w:val="ab"/>
              <w:numPr>
                <w:ilvl w:val="0"/>
                <w:numId w:val="94"/>
              </w:numPr>
              <w:bidi w:val="0"/>
              <w:spacing w:line="276" w:lineRule="auto"/>
              <w:jc w:val="both"/>
              <w:rPr>
                <w:sz w:val="26"/>
                <w:szCs w:val="26"/>
              </w:rPr>
            </w:pPr>
            <w:r w:rsidRPr="00645DA9">
              <w:rPr>
                <w:sz w:val="26"/>
                <w:szCs w:val="26"/>
              </w:rPr>
              <w:t>Valid certification certificate of a safety officer</w:t>
            </w:r>
            <w:r w:rsidR="00857A51">
              <w:rPr>
                <w:sz w:val="26"/>
                <w:szCs w:val="26"/>
              </w:rPr>
              <w:t xml:space="preserve"> </w:t>
            </w:r>
            <w:r w:rsidRPr="00645DA9">
              <w:rPr>
                <w:sz w:val="26"/>
                <w:szCs w:val="26"/>
              </w:rPr>
              <w:t xml:space="preserve">on road pursuant to the </w:t>
            </w:r>
            <w:r w:rsidR="006171A0">
              <w:rPr>
                <w:sz w:val="26"/>
                <w:szCs w:val="26"/>
              </w:rPr>
              <w:t xml:space="preserve">Traffic </w:t>
            </w:r>
            <w:r w:rsidRPr="00645DA9">
              <w:rPr>
                <w:sz w:val="26"/>
                <w:szCs w:val="26"/>
              </w:rPr>
              <w:t xml:space="preserve">Ordinance; </w:t>
            </w:r>
          </w:p>
          <w:p w:rsidR="00B6503A" w:rsidRPr="00645DA9" w:rsidRDefault="00B6503A" w:rsidP="008C12C8">
            <w:pPr>
              <w:bidi w:val="0"/>
              <w:spacing w:line="276" w:lineRule="auto"/>
              <w:jc w:val="both"/>
              <w:rPr>
                <w:sz w:val="26"/>
                <w:szCs w:val="26"/>
              </w:rPr>
            </w:pPr>
          </w:p>
          <w:p w:rsidR="00B6503A" w:rsidRPr="00645DA9" w:rsidRDefault="00B6503A" w:rsidP="008C12C8">
            <w:pPr>
              <w:pStyle w:val="ab"/>
              <w:numPr>
                <w:ilvl w:val="0"/>
                <w:numId w:val="92"/>
              </w:numPr>
              <w:bidi w:val="0"/>
              <w:spacing w:line="276" w:lineRule="auto"/>
              <w:jc w:val="both"/>
              <w:rPr>
                <w:sz w:val="26"/>
                <w:szCs w:val="26"/>
              </w:rPr>
            </w:pPr>
            <w:r w:rsidRPr="00645DA9">
              <w:rPr>
                <w:sz w:val="26"/>
                <w:szCs w:val="26"/>
              </w:rPr>
              <w:lastRenderedPageBreak/>
              <w:t xml:space="preserve">He successfully completed a vehicle assessment course where its syllabus was set by the </w:t>
            </w:r>
            <w:r w:rsidR="008C12C8" w:rsidRPr="00645DA9">
              <w:rPr>
                <w:sz w:val="26"/>
                <w:szCs w:val="26"/>
              </w:rPr>
              <w:t>Director</w:t>
            </w:r>
            <w:r w:rsidRPr="00645DA9">
              <w:rPr>
                <w:sz w:val="26"/>
                <w:szCs w:val="26"/>
              </w:rPr>
              <w:t xml:space="preserve"> and </w:t>
            </w:r>
            <w:r w:rsidR="00394395" w:rsidRPr="00645DA9">
              <w:rPr>
                <w:sz w:val="26"/>
                <w:szCs w:val="26"/>
              </w:rPr>
              <w:t>approved</w:t>
            </w:r>
            <w:r w:rsidRPr="00645DA9">
              <w:rPr>
                <w:sz w:val="26"/>
                <w:szCs w:val="26"/>
              </w:rPr>
              <w:t xml:space="preserve"> by the </w:t>
            </w:r>
            <w:r w:rsidR="00394395" w:rsidRPr="00645DA9">
              <w:rPr>
                <w:sz w:val="26"/>
                <w:szCs w:val="26"/>
              </w:rPr>
              <w:t>Professional</w:t>
            </w:r>
            <w:r w:rsidRPr="00645DA9">
              <w:rPr>
                <w:sz w:val="26"/>
                <w:szCs w:val="26"/>
              </w:rPr>
              <w:t xml:space="preserve"> Training Division;</w:t>
            </w:r>
          </w:p>
          <w:p w:rsidR="00B6503A" w:rsidRPr="00645DA9" w:rsidRDefault="00B6503A" w:rsidP="008C12C8">
            <w:pPr>
              <w:pStyle w:val="ab"/>
              <w:numPr>
                <w:ilvl w:val="0"/>
                <w:numId w:val="92"/>
              </w:numPr>
              <w:bidi w:val="0"/>
              <w:spacing w:line="276" w:lineRule="auto"/>
              <w:jc w:val="both"/>
              <w:rPr>
                <w:sz w:val="26"/>
                <w:szCs w:val="26"/>
              </w:rPr>
            </w:pPr>
            <w:r w:rsidRPr="00645DA9">
              <w:rPr>
                <w:sz w:val="26"/>
                <w:szCs w:val="26"/>
              </w:rPr>
              <w:t xml:space="preserve">He completed an </w:t>
            </w:r>
            <w:r w:rsidR="00722479" w:rsidRPr="00645DA9">
              <w:rPr>
                <w:sz w:val="26"/>
                <w:szCs w:val="26"/>
              </w:rPr>
              <w:t>internship</w:t>
            </w:r>
            <w:r w:rsidRPr="00645DA9">
              <w:rPr>
                <w:sz w:val="26"/>
                <w:szCs w:val="26"/>
              </w:rPr>
              <w:t xml:space="preserve"> of one year in the vehicle assessment field in accordance with the rules pursuant to Section 152, after successfully passing the exams pursuant to Section 151.</w:t>
            </w:r>
          </w:p>
          <w:p w:rsidR="00B6503A" w:rsidRPr="00645DA9" w:rsidRDefault="00B6503A" w:rsidP="008C12C8">
            <w:pPr>
              <w:pStyle w:val="ab"/>
              <w:bidi w:val="0"/>
              <w:spacing w:line="276" w:lineRule="auto"/>
              <w:jc w:val="both"/>
              <w:rPr>
                <w:sz w:val="26"/>
                <w:szCs w:val="26"/>
              </w:rPr>
            </w:pPr>
            <w:r w:rsidRPr="00645DA9">
              <w:rPr>
                <w:sz w:val="26"/>
                <w:szCs w:val="26"/>
              </w:rPr>
              <w:t xml:space="preserve"> </w:t>
            </w:r>
          </w:p>
        </w:tc>
      </w:tr>
      <w:tr w:rsidR="00264E45" w:rsidRPr="00645DA9" w:rsidTr="00747F36">
        <w:tc>
          <w:tcPr>
            <w:tcW w:w="3001" w:type="dxa"/>
          </w:tcPr>
          <w:p w:rsidR="00264E45" w:rsidRPr="00645DA9" w:rsidRDefault="00B6503A" w:rsidP="008C12C8">
            <w:pPr>
              <w:bidi w:val="0"/>
              <w:spacing w:line="276" w:lineRule="auto"/>
              <w:rPr>
                <w:sz w:val="26"/>
                <w:szCs w:val="26"/>
              </w:rPr>
            </w:pPr>
            <w:r w:rsidRPr="00645DA9">
              <w:rPr>
                <w:sz w:val="26"/>
                <w:szCs w:val="26"/>
              </w:rPr>
              <w:lastRenderedPageBreak/>
              <w:t xml:space="preserve">Tests </w:t>
            </w:r>
            <w:r w:rsidR="00747F36" w:rsidRPr="00645DA9">
              <w:rPr>
                <w:sz w:val="26"/>
                <w:szCs w:val="26"/>
              </w:rPr>
              <w:t>For Exams To Receive A Vehicle Assessment License</w:t>
            </w:r>
          </w:p>
        </w:tc>
        <w:tc>
          <w:tcPr>
            <w:tcW w:w="677" w:type="dxa"/>
          </w:tcPr>
          <w:p w:rsidR="00264E45" w:rsidRPr="00645DA9" w:rsidRDefault="00B6503A" w:rsidP="008C12C8">
            <w:pPr>
              <w:bidi w:val="0"/>
              <w:spacing w:line="276" w:lineRule="auto"/>
              <w:jc w:val="both"/>
              <w:rPr>
                <w:sz w:val="26"/>
                <w:szCs w:val="26"/>
              </w:rPr>
            </w:pPr>
            <w:r w:rsidRPr="00645DA9">
              <w:rPr>
                <w:sz w:val="26"/>
                <w:szCs w:val="26"/>
              </w:rPr>
              <w:t>150.</w:t>
            </w:r>
          </w:p>
        </w:tc>
        <w:tc>
          <w:tcPr>
            <w:tcW w:w="629" w:type="dxa"/>
          </w:tcPr>
          <w:p w:rsidR="00264E45" w:rsidRPr="00645DA9" w:rsidRDefault="00B6503A" w:rsidP="008C12C8">
            <w:pPr>
              <w:bidi w:val="0"/>
              <w:spacing w:line="276" w:lineRule="auto"/>
              <w:jc w:val="both"/>
              <w:rPr>
                <w:sz w:val="26"/>
                <w:szCs w:val="26"/>
              </w:rPr>
            </w:pPr>
            <w:r w:rsidRPr="00645DA9">
              <w:rPr>
                <w:sz w:val="26"/>
                <w:szCs w:val="26"/>
              </w:rPr>
              <w:t>(a)</w:t>
            </w:r>
          </w:p>
        </w:tc>
        <w:tc>
          <w:tcPr>
            <w:tcW w:w="6398" w:type="dxa"/>
            <w:gridSpan w:val="2"/>
          </w:tcPr>
          <w:p w:rsidR="00264E45" w:rsidRPr="00645DA9" w:rsidRDefault="00B6503A"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certify testers to examine the candidates to receive a license to engage in vehicle </w:t>
            </w:r>
            <w:r w:rsidR="00394395" w:rsidRPr="00645DA9">
              <w:rPr>
                <w:sz w:val="26"/>
                <w:szCs w:val="26"/>
              </w:rPr>
              <w:t>assessments</w:t>
            </w:r>
            <w:r w:rsidRPr="00645DA9">
              <w:rPr>
                <w:sz w:val="26"/>
                <w:szCs w:val="26"/>
              </w:rPr>
              <w:t xml:space="preserve"> and will notify the </w:t>
            </w:r>
            <w:r w:rsidR="008C12C8" w:rsidRPr="00645DA9">
              <w:rPr>
                <w:sz w:val="26"/>
                <w:szCs w:val="26"/>
              </w:rPr>
              <w:t>Director</w:t>
            </w:r>
            <w:r w:rsidRPr="00645DA9">
              <w:rPr>
                <w:sz w:val="26"/>
                <w:szCs w:val="26"/>
              </w:rPr>
              <w:t xml:space="preserve"> of them passing the theoretical and </w:t>
            </w:r>
            <w:r w:rsidR="0012263D" w:rsidRPr="00645DA9">
              <w:rPr>
                <w:sz w:val="26"/>
                <w:szCs w:val="26"/>
              </w:rPr>
              <w:t>practical</w:t>
            </w:r>
            <w:r w:rsidRPr="00645DA9">
              <w:rPr>
                <w:sz w:val="26"/>
                <w:szCs w:val="26"/>
              </w:rPr>
              <w:t xml:space="preserve"> exams pursuant to </w:t>
            </w:r>
            <w:r w:rsidR="00394395" w:rsidRPr="00645DA9">
              <w:rPr>
                <w:sz w:val="26"/>
                <w:szCs w:val="26"/>
              </w:rPr>
              <w:t>Section</w:t>
            </w:r>
            <w:r w:rsidRPr="00645DA9">
              <w:rPr>
                <w:sz w:val="26"/>
                <w:szCs w:val="26"/>
              </w:rPr>
              <w:t xml:space="preserve"> 151.</w:t>
            </w:r>
          </w:p>
          <w:p w:rsidR="00B6503A" w:rsidRPr="00645DA9" w:rsidRDefault="00B6503A"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12263D" w:rsidP="008C12C8">
            <w:pPr>
              <w:bidi w:val="0"/>
              <w:spacing w:line="276" w:lineRule="auto"/>
              <w:jc w:val="both"/>
              <w:rPr>
                <w:sz w:val="26"/>
                <w:szCs w:val="26"/>
              </w:rPr>
            </w:pPr>
            <w:r w:rsidRPr="00645DA9">
              <w:rPr>
                <w:sz w:val="26"/>
                <w:szCs w:val="26"/>
              </w:rPr>
              <w:t>(b)</w:t>
            </w:r>
          </w:p>
        </w:tc>
        <w:tc>
          <w:tcPr>
            <w:tcW w:w="6398" w:type="dxa"/>
            <w:gridSpan w:val="2"/>
          </w:tcPr>
          <w:p w:rsidR="00264E45" w:rsidRPr="00645DA9" w:rsidRDefault="0012263D" w:rsidP="008C12C8">
            <w:pPr>
              <w:bidi w:val="0"/>
              <w:spacing w:line="276" w:lineRule="auto"/>
              <w:jc w:val="both"/>
              <w:rPr>
                <w:sz w:val="26"/>
                <w:szCs w:val="26"/>
              </w:rPr>
            </w:pPr>
            <w:r w:rsidRPr="00645DA9">
              <w:rPr>
                <w:sz w:val="26"/>
                <w:szCs w:val="26"/>
              </w:rPr>
              <w:t xml:space="preserve">The testers who were certified </w:t>
            </w:r>
            <w:r w:rsidR="00394395" w:rsidRPr="00645DA9">
              <w:rPr>
                <w:sz w:val="26"/>
                <w:szCs w:val="26"/>
              </w:rPr>
              <w:t>pursuant</w:t>
            </w:r>
            <w:r w:rsidRPr="00645DA9">
              <w:rPr>
                <w:sz w:val="26"/>
                <w:szCs w:val="26"/>
              </w:rPr>
              <w:t xml:space="preserve"> to sub-</w:t>
            </w:r>
            <w:r w:rsidR="00394395" w:rsidRPr="00645DA9">
              <w:rPr>
                <w:sz w:val="26"/>
                <w:szCs w:val="26"/>
              </w:rPr>
              <w:t>section</w:t>
            </w:r>
            <w:r w:rsidRPr="00645DA9">
              <w:rPr>
                <w:sz w:val="26"/>
                <w:szCs w:val="26"/>
              </w:rPr>
              <w:t xml:space="preserve"> (a) and who are not civil servants will be subject to the provisions in the Penal Law, </w:t>
            </w:r>
            <w:r w:rsidR="00394395" w:rsidRPr="00645DA9">
              <w:rPr>
                <w:sz w:val="26"/>
                <w:szCs w:val="26"/>
              </w:rPr>
              <w:t>concerning</w:t>
            </w:r>
            <w:r w:rsidRPr="00645DA9">
              <w:rPr>
                <w:sz w:val="26"/>
                <w:szCs w:val="26"/>
              </w:rPr>
              <w:t xml:space="preserve"> public officials.</w:t>
            </w:r>
          </w:p>
          <w:p w:rsidR="0012263D" w:rsidRPr="00645DA9" w:rsidRDefault="0012263D" w:rsidP="008C12C8">
            <w:pPr>
              <w:bidi w:val="0"/>
              <w:spacing w:line="276" w:lineRule="auto"/>
              <w:jc w:val="both"/>
              <w:rPr>
                <w:sz w:val="26"/>
                <w:szCs w:val="26"/>
              </w:rPr>
            </w:pPr>
          </w:p>
        </w:tc>
      </w:tr>
      <w:tr w:rsidR="00264E45" w:rsidRPr="00645DA9" w:rsidTr="00747F36">
        <w:tc>
          <w:tcPr>
            <w:tcW w:w="3001" w:type="dxa"/>
          </w:tcPr>
          <w:p w:rsidR="00264E45" w:rsidRPr="00645DA9" w:rsidRDefault="00264E45" w:rsidP="008C12C8">
            <w:pPr>
              <w:bidi w:val="0"/>
              <w:spacing w:line="276" w:lineRule="auto"/>
              <w:rPr>
                <w:sz w:val="26"/>
                <w:szCs w:val="26"/>
              </w:rPr>
            </w:pPr>
          </w:p>
        </w:tc>
        <w:tc>
          <w:tcPr>
            <w:tcW w:w="677" w:type="dxa"/>
          </w:tcPr>
          <w:p w:rsidR="00264E45" w:rsidRPr="00645DA9" w:rsidRDefault="00264E45" w:rsidP="008C12C8">
            <w:pPr>
              <w:bidi w:val="0"/>
              <w:spacing w:line="276" w:lineRule="auto"/>
              <w:jc w:val="both"/>
              <w:rPr>
                <w:sz w:val="26"/>
                <w:szCs w:val="26"/>
              </w:rPr>
            </w:pPr>
          </w:p>
        </w:tc>
        <w:tc>
          <w:tcPr>
            <w:tcW w:w="629" w:type="dxa"/>
          </w:tcPr>
          <w:p w:rsidR="00264E45" w:rsidRPr="00645DA9" w:rsidRDefault="0012263D" w:rsidP="008C12C8">
            <w:pPr>
              <w:bidi w:val="0"/>
              <w:spacing w:line="276" w:lineRule="auto"/>
              <w:jc w:val="both"/>
              <w:rPr>
                <w:sz w:val="26"/>
                <w:szCs w:val="26"/>
              </w:rPr>
            </w:pPr>
            <w:r w:rsidRPr="00645DA9">
              <w:rPr>
                <w:sz w:val="26"/>
                <w:szCs w:val="26"/>
              </w:rPr>
              <w:t>(c)</w:t>
            </w:r>
          </w:p>
        </w:tc>
        <w:tc>
          <w:tcPr>
            <w:tcW w:w="6398" w:type="dxa"/>
            <w:gridSpan w:val="2"/>
          </w:tcPr>
          <w:p w:rsidR="00264E45"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provisions in respect of qualifications and professional experience conditions for tests as stated in this section.</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r w:rsidRPr="00645DA9">
              <w:rPr>
                <w:sz w:val="26"/>
                <w:szCs w:val="26"/>
              </w:rPr>
              <w:t xml:space="preserve">Vehicle </w:t>
            </w:r>
            <w:r w:rsidR="00747F36" w:rsidRPr="00645DA9">
              <w:rPr>
                <w:sz w:val="26"/>
                <w:szCs w:val="26"/>
              </w:rPr>
              <w:t>Assessment Exams</w:t>
            </w:r>
          </w:p>
        </w:tc>
        <w:tc>
          <w:tcPr>
            <w:tcW w:w="677" w:type="dxa"/>
          </w:tcPr>
          <w:p w:rsidR="0012263D" w:rsidRPr="00645DA9" w:rsidRDefault="0012263D" w:rsidP="008C12C8">
            <w:pPr>
              <w:bidi w:val="0"/>
              <w:spacing w:line="276" w:lineRule="auto"/>
              <w:jc w:val="both"/>
              <w:rPr>
                <w:sz w:val="26"/>
                <w:szCs w:val="26"/>
              </w:rPr>
            </w:pPr>
            <w:r w:rsidRPr="00645DA9">
              <w:rPr>
                <w:sz w:val="26"/>
                <w:szCs w:val="26"/>
              </w:rPr>
              <w:t>151.</w:t>
            </w:r>
          </w:p>
        </w:tc>
        <w:tc>
          <w:tcPr>
            <w:tcW w:w="629" w:type="dxa"/>
          </w:tcPr>
          <w:p w:rsidR="0012263D" w:rsidRPr="00645DA9" w:rsidRDefault="0012263D" w:rsidP="008C12C8">
            <w:pPr>
              <w:bidi w:val="0"/>
              <w:spacing w:line="276" w:lineRule="auto"/>
              <w:jc w:val="both"/>
              <w:rPr>
                <w:sz w:val="26"/>
                <w:szCs w:val="26"/>
              </w:rPr>
            </w:pPr>
            <w:r w:rsidRPr="00645DA9">
              <w:rPr>
                <w:sz w:val="26"/>
                <w:szCs w:val="26"/>
              </w:rPr>
              <w:t>(a)</w:t>
            </w:r>
          </w:p>
        </w:tc>
        <w:tc>
          <w:tcPr>
            <w:tcW w:w="6398" w:type="dxa"/>
            <w:gridSpan w:val="2"/>
          </w:tcPr>
          <w:p w:rsidR="0012263D"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t>
            </w:r>
            <w:r w:rsidR="00394395" w:rsidRPr="00645DA9">
              <w:rPr>
                <w:sz w:val="26"/>
                <w:szCs w:val="26"/>
              </w:rPr>
              <w:t>pursuant</w:t>
            </w:r>
            <w:r w:rsidRPr="00645DA9">
              <w:rPr>
                <w:sz w:val="26"/>
                <w:szCs w:val="26"/>
              </w:rPr>
              <w:t xml:space="preserve"> to the suggestion of the </w:t>
            </w:r>
            <w:r w:rsidR="00394395" w:rsidRPr="00645DA9">
              <w:rPr>
                <w:sz w:val="26"/>
                <w:szCs w:val="26"/>
              </w:rPr>
              <w:t>Advisory</w:t>
            </w:r>
            <w:r w:rsidRPr="00645DA9">
              <w:rPr>
                <w:sz w:val="26"/>
                <w:szCs w:val="26"/>
              </w:rPr>
              <w:t xml:space="preserve"> </w:t>
            </w:r>
            <w:r w:rsidR="008C12C8" w:rsidRPr="00645DA9">
              <w:rPr>
                <w:sz w:val="26"/>
                <w:szCs w:val="26"/>
              </w:rPr>
              <w:t>Board</w:t>
            </w:r>
            <w:r w:rsidRPr="00645DA9">
              <w:rPr>
                <w:sz w:val="26"/>
                <w:szCs w:val="26"/>
              </w:rPr>
              <w:t xml:space="preserve"> relating to vehicle assessments appointed to Part B, will determine the practical and theoretical exams plan to receive a vehicle assessment license.</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p>
        </w:tc>
        <w:tc>
          <w:tcPr>
            <w:tcW w:w="677" w:type="dxa"/>
          </w:tcPr>
          <w:p w:rsidR="0012263D" w:rsidRPr="00645DA9" w:rsidRDefault="0012263D" w:rsidP="008C12C8">
            <w:pPr>
              <w:bidi w:val="0"/>
              <w:spacing w:line="276" w:lineRule="auto"/>
              <w:jc w:val="both"/>
              <w:rPr>
                <w:sz w:val="26"/>
                <w:szCs w:val="26"/>
              </w:rPr>
            </w:pPr>
          </w:p>
        </w:tc>
        <w:tc>
          <w:tcPr>
            <w:tcW w:w="629" w:type="dxa"/>
          </w:tcPr>
          <w:p w:rsidR="0012263D" w:rsidRPr="00645DA9" w:rsidRDefault="0012263D" w:rsidP="008C12C8">
            <w:pPr>
              <w:bidi w:val="0"/>
              <w:spacing w:line="276" w:lineRule="auto"/>
              <w:jc w:val="both"/>
              <w:rPr>
                <w:sz w:val="26"/>
                <w:szCs w:val="26"/>
              </w:rPr>
            </w:pPr>
            <w:r w:rsidRPr="00645DA9">
              <w:rPr>
                <w:sz w:val="26"/>
                <w:szCs w:val="26"/>
              </w:rPr>
              <w:t>(b)</w:t>
            </w:r>
          </w:p>
        </w:tc>
        <w:tc>
          <w:tcPr>
            <w:tcW w:w="6398" w:type="dxa"/>
            <w:gridSpan w:val="2"/>
          </w:tcPr>
          <w:p w:rsidR="0012263D"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the exams procedures, the manner to receive exam results and challenging its results.</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r w:rsidRPr="00645DA9">
              <w:rPr>
                <w:sz w:val="26"/>
                <w:szCs w:val="26"/>
              </w:rPr>
              <w:t xml:space="preserve">Specializing </w:t>
            </w:r>
            <w:r w:rsidR="00747F36" w:rsidRPr="00645DA9">
              <w:rPr>
                <w:sz w:val="26"/>
                <w:szCs w:val="26"/>
              </w:rPr>
              <w:t xml:space="preserve">In </w:t>
            </w:r>
            <w:r w:rsidRPr="00645DA9">
              <w:rPr>
                <w:sz w:val="26"/>
                <w:szCs w:val="26"/>
              </w:rPr>
              <w:t xml:space="preserve">Vehicle </w:t>
            </w:r>
            <w:r w:rsidR="00394395" w:rsidRPr="00645DA9">
              <w:rPr>
                <w:sz w:val="26"/>
                <w:szCs w:val="26"/>
              </w:rPr>
              <w:t>Assessment</w:t>
            </w:r>
          </w:p>
        </w:tc>
        <w:tc>
          <w:tcPr>
            <w:tcW w:w="677" w:type="dxa"/>
          </w:tcPr>
          <w:p w:rsidR="0012263D" w:rsidRPr="00645DA9" w:rsidRDefault="0012263D" w:rsidP="008C12C8">
            <w:pPr>
              <w:bidi w:val="0"/>
              <w:spacing w:line="276" w:lineRule="auto"/>
              <w:jc w:val="both"/>
              <w:rPr>
                <w:sz w:val="26"/>
                <w:szCs w:val="26"/>
              </w:rPr>
            </w:pPr>
            <w:r w:rsidRPr="00645DA9">
              <w:rPr>
                <w:sz w:val="26"/>
                <w:szCs w:val="26"/>
              </w:rPr>
              <w:t>152.</w:t>
            </w:r>
          </w:p>
        </w:tc>
        <w:tc>
          <w:tcPr>
            <w:tcW w:w="7027" w:type="dxa"/>
            <w:gridSpan w:val="3"/>
          </w:tcPr>
          <w:p w:rsidR="0012263D"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determine rules in respect of specializing in vehicle assessments, including qualification </w:t>
            </w:r>
            <w:r w:rsidR="00394395" w:rsidRPr="00645DA9">
              <w:rPr>
                <w:sz w:val="26"/>
                <w:szCs w:val="26"/>
              </w:rPr>
              <w:t>conditions</w:t>
            </w:r>
            <w:r w:rsidRPr="00645DA9">
              <w:rPr>
                <w:sz w:val="26"/>
                <w:szCs w:val="26"/>
              </w:rPr>
              <w:t xml:space="preserve"> in respect of someone authorized to train an intern, professional actions that the intern may perform and such actions that the intern may </w:t>
            </w:r>
            <w:r w:rsidR="00394395" w:rsidRPr="00645DA9">
              <w:rPr>
                <w:sz w:val="26"/>
                <w:szCs w:val="26"/>
              </w:rPr>
              <w:t>perform</w:t>
            </w:r>
            <w:r w:rsidRPr="00645DA9">
              <w:rPr>
                <w:sz w:val="26"/>
                <w:szCs w:val="26"/>
              </w:rPr>
              <w:t xml:space="preserve"> only accompanied by a </w:t>
            </w:r>
            <w:r w:rsidR="00FF1BDB" w:rsidRPr="00645DA9">
              <w:rPr>
                <w:sz w:val="26"/>
                <w:szCs w:val="26"/>
              </w:rPr>
              <w:t>Vehicle Assessor</w:t>
            </w:r>
            <w:r w:rsidRPr="00645DA9">
              <w:rPr>
                <w:sz w:val="26"/>
                <w:szCs w:val="26"/>
              </w:rPr>
              <w:t>.</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r w:rsidRPr="00645DA9">
              <w:rPr>
                <w:sz w:val="26"/>
                <w:szCs w:val="26"/>
              </w:rPr>
              <w:t xml:space="preserve">Professional </w:t>
            </w:r>
            <w:r w:rsidR="00747F36" w:rsidRPr="00645DA9">
              <w:rPr>
                <w:sz w:val="26"/>
                <w:szCs w:val="26"/>
              </w:rPr>
              <w:t xml:space="preserve">Provisions In </w:t>
            </w:r>
            <w:r w:rsidR="00747F36" w:rsidRPr="00645DA9">
              <w:rPr>
                <w:sz w:val="26"/>
                <w:szCs w:val="26"/>
              </w:rPr>
              <w:lastRenderedPageBreak/>
              <w:t>Respect Of Vehicle Assessment</w:t>
            </w:r>
          </w:p>
        </w:tc>
        <w:tc>
          <w:tcPr>
            <w:tcW w:w="677" w:type="dxa"/>
          </w:tcPr>
          <w:p w:rsidR="0012263D" w:rsidRPr="00645DA9" w:rsidRDefault="0012263D" w:rsidP="008C12C8">
            <w:pPr>
              <w:bidi w:val="0"/>
              <w:spacing w:line="276" w:lineRule="auto"/>
              <w:jc w:val="both"/>
              <w:rPr>
                <w:sz w:val="26"/>
                <w:szCs w:val="26"/>
              </w:rPr>
            </w:pPr>
            <w:r w:rsidRPr="00645DA9">
              <w:rPr>
                <w:sz w:val="26"/>
                <w:szCs w:val="26"/>
              </w:rPr>
              <w:lastRenderedPageBreak/>
              <w:t>153.</w:t>
            </w:r>
          </w:p>
        </w:tc>
        <w:tc>
          <w:tcPr>
            <w:tcW w:w="7027" w:type="dxa"/>
            <w:gridSpan w:val="3"/>
          </w:tcPr>
          <w:p w:rsidR="0012263D"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after consulting with the </w:t>
            </w:r>
            <w:r w:rsidR="00394395" w:rsidRPr="00645DA9">
              <w:rPr>
                <w:sz w:val="26"/>
                <w:szCs w:val="26"/>
              </w:rPr>
              <w:t>Advisory</w:t>
            </w:r>
            <w:r w:rsidRPr="00645DA9">
              <w:rPr>
                <w:sz w:val="26"/>
                <w:szCs w:val="26"/>
              </w:rPr>
              <w:t xml:space="preserve"> </w:t>
            </w:r>
            <w:r w:rsidR="008C12C8" w:rsidRPr="00645DA9">
              <w:rPr>
                <w:sz w:val="26"/>
                <w:szCs w:val="26"/>
              </w:rPr>
              <w:t>Board</w:t>
            </w:r>
            <w:r w:rsidR="00857A51">
              <w:rPr>
                <w:sz w:val="26"/>
                <w:szCs w:val="26"/>
              </w:rPr>
              <w:t xml:space="preserve"> </w:t>
            </w:r>
            <w:r w:rsidRPr="00645DA9">
              <w:rPr>
                <w:sz w:val="26"/>
                <w:szCs w:val="26"/>
              </w:rPr>
              <w:t xml:space="preserve">relating </w:t>
            </w:r>
            <w:r w:rsidRPr="00645DA9">
              <w:rPr>
                <w:sz w:val="26"/>
                <w:szCs w:val="26"/>
              </w:rPr>
              <w:lastRenderedPageBreak/>
              <w:t xml:space="preserve">to vehicle assessment issues appointed </w:t>
            </w:r>
            <w:r w:rsidR="00394395" w:rsidRPr="00645DA9">
              <w:rPr>
                <w:sz w:val="26"/>
                <w:szCs w:val="26"/>
              </w:rPr>
              <w:t>pursuant</w:t>
            </w:r>
            <w:r w:rsidRPr="00645DA9">
              <w:rPr>
                <w:sz w:val="26"/>
                <w:szCs w:val="26"/>
              </w:rPr>
              <w:t xml:space="preserve"> to Part B, will determine professional </w:t>
            </w:r>
            <w:r w:rsidR="00394395" w:rsidRPr="00645DA9">
              <w:rPr>
                <w:sz w:val="26"/>
                <w:szCs w:val="26"/>
              </w:rPr>
              <w:t>provisions</w:t>
            </w:r>
            <w:r w:rsidRPr="00645DA9">
              <w:rPr>
                <w:sz w:val="26"/>
                <w:szCs w:val="26"/>
              </w:rPr>
              <w:t xml:space="preserve"> in respect of the </w:t>
            </w:r>
            <w:r w:rsidR="00FF1BDB" w:rsidRPr="00645DA9">
              <w:rPr>
                <w:sz w:val="26"/>
                <w:szCs w:val="26"/>
              </w:rPr>
              <w:t>Vehicle Assessor</w:t>
            </w:r>
            <w:r w:rsidRPr="00645DA9">
              <w:rPr>
                <w:sz w:val="26"/>
                <w:szCs w:val="26"/>
              </w:rPr>
              <w:t xml:space="preserve"> and the vehicle assessment interns work, including provisions relating to testing a vehicle, writing a vehicle assessment and correcting it, reporting duties to the </w:t>
            </w:r>
            <w:r w:rsidR="008C12C8" w:rsidRPr="00645DA9">
              <w:rPr>
                <w:sz w:val="26"/>
                <w:szCs w:val="26"/>
              </w:rPr>
              <w:t>Director</w:t>
            </w:r>
            <w:r w:rsidRPr="00645DA9">
              <w:rPr>
                <w:sz w:val="26"/>
                <w:szCs w:val="26"/>
              </w:rPr>
              <w:t xml:space="preserve"> or the licensing authority concerning the vehicle that was damaged in an accident and saving documents and documentation, as well as additional details to be included in the vehicle assessment.</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r w:rsidRPr="00645DA9">
              <w:rPr>
                <w:sz w:val="26"/>
                <w:szCs w:val="26"/>
              </w:rPr>
              <w:lastRenderedPageBreak/>
              <w:t xml:space="preserve">Correcting </w:t>
            </w:r>
            <w:r w:rsidR="00747F36" w:rsidRPr="00645DA9">
              <w:rPr>
                <w:sz w:val="26"/>
                <w:szCs w:val="26"/>
              </w:rPr>
              <w:t>A Vehicle Assessment</w:t>
            </w:r>
          </w:p>
        </w:tc>
        <w:tc>
          <w:tcPr>
            <w:tcW w:w="677" w:type="dxa"/>
          </w:tcPr>
          <w:p w:rsidR="0012263D" w:rsidRPr="00645DA9" w:rsidRDefault="0012263D" w:rsidP="008C12C8">
            <w:pPr>
              <w:bidi w:val="0"/>
              <w:spacing w:line="276" w:lineRule="auto"/>
              <w:jc w:val="both"/>
              <w:rPr>
                <w:sz w:val="26"/>
                <w:szCs w:val="26"/>
              </w:rPr>
            </w:pPr>
            <w:r w:rsidRPr="00645DA9">
              <w:rPr>
                <w:sz w:val="26"/>
                <w:szCs w:val="26"/>
              </w:rPr>
              <w:t>154.</w:t>
            </w:r>
          </w:p>
        </w:tc>
        <w:tc>
          <w:tcPr>
            <w:tcW w:w="629" w:type="dxa"/>
          </w:tcPr>
          <w:p w:rsidR="0012263D" w:rsidRPr="00645DA9" w:rsidRDefault="0012263D" w:rsidP="008C12C8">
            <w:pPr>
              <w:bidi w:val="0"/>
              <w:spacing w:line="276" w:lineRule="auto"/>
              <w:jc w:val="both"/>
              <w:rPr>
                <w:sz w:val="26"/>
                <w:szCs w:val="26"/>
              </w:rPr>
            </w:pPr>
            <w:r w:rsidRPr="00645DA9">
              <w:rPr>
                <w:sz w:val="26"/>
                <w:szCs w:val="26"/>
              </w:rPr>
              <w:t>(a)</w:t>
            </w:r>
          </w:p>
        </w:tc>
        <w:tc>
          <w:tcPr>
            <w:tcW w:w="6398" w:type="dxa"/>
            <w:gridSpan w:val="2"/>
          </w:tcPr>
          <w:p w:rsidR="0012263D" w:rsidRPr="00645DA9" w:rsidRDefault="0012263D"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check </w:t>
            </w:r>
            <w:r w:rsidR="00394395" w:rsidRPr="00645DA9">
              <w:rPr>
                <w:sz w:val="26"/>
                <w:szCs w:val="26"/>
              </w:rPr>
              <w:t>whether</w:t>
            </w:r>
            <w:r w:rsidRPr="00645DA9">
              <w:rPr>
                <w:sz w:val="26"/>
                <w:szCs w:val="26"/>
              </w:rPr>
              <w:t xml:space="preserve"> the vehicle assessment executed by a </w:t>
            </w:r>
            <w:r w:rsidR="00FF1BDB" w:rsidRPr="00645DA9">
              <w:rPr>
                <w:sz w:val="26"/>
                <w:szCs w:val="26"/>
              </w:rPr>
              <w:t>Vehicle Assessor</w:t>
            </w:r>
            <w:r w:rsidRPr="00645DA9">
              <w:rPr>
                <w:sz w:val="26"/>
                <w:szCs w:val="26"/>
              </w:rPr>
              <w:t xml:space="preserve"> was prepared in accordance with the professional provisions determined </w:t>
            </w:r>
            <w:r w:rsidR="00394395" w:rsidRPr="00645DA9">
              <w:rPr>
                <w:sz w:val="26"/>
                <w:szCs w:val="26"/>
              </w:rPr>
              <w:t>pursuant</w:t>
            </w:r>
            <w:r w:rsidRPr="00645DA9">
              <w:rPr>
                <w:sz w:val="26"/>
                <w:szCs w:val="26"/>
              </w:rPr>
              <w:t xml:space="preserve"> to Section 153.</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p>
        </w:tc>
        <w:tc>
          <w:tcPr>
            <w:tcW w:w="677" w:type="dxa"/>
          </w:tcPr>
          <w:p w:rsidR="0012263D" w:rsidRPr="00645DA9" w:rsidRDefault="0012263D" w:rsidP="008C12C8">
            <w:pPr>
              <w:bidi w:val="0"/>
              <w:spacing w:line="276" w:lineRule="auto"/>
              <w:jc w:val="both"/>
              <w:rPr>
                <w:sz w:val="26"/>
                <w:szCs w:val="26"/>
              </w:rPr>
            </w:pPr>
          </w:p>
        </w:tc>
        <w:tc>
          <w:tcPr>
            <w:tcW w:w="629" w:type="dxa"/>
          </w:tcPr>
          <w:p w:rsidR="0012263D" w:rsidRPr="00645DA9" w:rsidRDefault="0012263D" w:rsidP="008C12C8">
            <w:pPr>
              <w:bidi w:val="0"/>
              <w:spacing w:line="276" w:lineRule="auto"/>
              <w:jc w:val="both"/>
              <w:rPr>
                <w:sz w:val="26"/>
                <w:szCs w:val="26"/>
              </w:rPr>
            </w:pPr>
            <w:r w:rsidRPr="00645DA9">
              <w:rPr>
                <w:sz w:val="26"/>
                <w:szCs w:val="26"/>
              </w:rPr>
              <w:t>(b)</w:t>
            </w:r>
          </w:p>
        </w:tc>
        <w:tc>
          <w:tcPr>
            <w:tcW w:w="6398" w:type="dxa"/>
            <w:gridSpan w:val="2"/>
          </w:tcPr>
          <w:p w:rsidR="0012263D" w:rsidRPr="00645DA9" w:rsidRDefault="0012263D"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finds that an assessment that was examined pursuant to sub-section (a) was not prepared in accordance with the professional provisions, it will instruct that the assessment be corrected or cancel it, after giving the </w:t>
            </w:r>
            <w:r w:rsidR="00FF1BDB" w:rsidRPr="00645DA9">
              <w:rPr>
                <w:sz w:val="26"/>
                <w:szCs w:val="26"/>
              </w:rPr>
              <w:t>Vehicle Assessor</w:t>
            </w:r>
            <w:r w:rsidRPr="00645DA9">
              <w:rPr>
                <w:sz w:val="26"/>
                <w:szCs w:val="26"/>
              </w:rPr>
              <w:t xml:space="preserve"> an </w:t>
            </w:r>
            <w:r w:rsidR="00394395" w:rsidRPr="00645DA9">
              <w:rPr>
                <w:sz w:val="26"/>
                <w:szCs w:val="26"/>
              </w:rPr>
              <w:t>opportunity</w:t>
            </w:r>
            <w:r w:rsidRPr="00645DA9">
              <w:rPr>
                <w:sz w:val="26"/>
                <w:szCs w:val="26"/>
              </w:rPr>
              <w:t xml:space="preserve"> to plead his case.</w:t>
            </w:r>
          </w:p>
          <w:p w:rsidR="0012263D" w:rsidRPr="00645DA9" w:rsidRDefault="0012263D"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p>
        </w:tc>
        <w:tc>
          <w:tcPr>
            <w:tcW w:w="677" w:type="dxa"/>
          </w:tcPr>
          <w:p w:rsidR="0012263D" w:rsidRPr="00645DA9" w:rsidRDefault="0012263D" w:rsidP="008C12C8">
            <w:pPr>
              <w:bidi w:val="0"/>
              <w:spacing w:line="276" w:lineRule="auto"/>
              <w:jc w:val="both"/>
              <w:rPr>
                <w:sz w:val="26"/>
                <w:szCs w:val="26"/>
              </w:rPr>
            </w:pPr>
          </w:p>
        </w:tc>
        <w:tc>
          <w:tcPr>
            <w:tcW w:w="629" w:type="dxa"/>
          </w:tcPr>
          <w:p w:rsidR="0012263D" w:rsidRPr="00645DA9" w:rsidRDefault="0012263D" w:rsidP="008C12C8">
            <w:pPr>
              <w:bidi w:val="0"/>
              <w:spacing w:line="276" w:lineRule="auto"/>
              <w:jc w:val="both"/>
              <w:rPr>
                <w:sz w:val="26"/>
                <w:szCs w:val="26"/>
              </w:rPr>
            </w:pPr>
            <w:r w:rsidRPr="00645DA9">
              <w:rPr>
                <w:sz w:val="26"/>
                <w:szCs w:val="26"/>
              </w:rPr>
              <w:t>(c)</w:t>
            </w:r>
          </w:p>
        </w:tc>
        <w:tc>
          <w:tcPr>
            <w:tcW w:w="6398" w:type="dxa"/>
            <w:gridSpan w:val="2"/>
          </w:tcPr>
          <w:p w:rsidR="0012263D" w:rsidRPr="00645DA9" w:rsidRDefault="0012263D" w:rsidP="008C12C8">
            <w:p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may, within 21 days of signing a vehicle assessment that was submitted to the licensing authority pursuant to the law, request from the </w:t>
            </w:r>
            <w:r w:rsidR="008C12C8" w:rsidRPr="00645DA9">
              <w:rPr>
                <w:sz w:val="26"/>
                <w:szCs w:val="26"/>
              </w:rPr>
              <w:t>Director</w:t>
            </w:r>
            <w:r w:rsidRPr="00645DA9">
              <w:rPr>
                <w:sz w:val="26"/>
                <w:szCs w:val="26"/>
              </w:rPr>
              <w:t xml:space="preserve"> to correct or change the assessment, provided that he submits his request no later </w:t>
            </w:r>
            <w:r w:rsidR="00394395" w:rsidRPr="00645DA9">
              <w:rPr>
                <w:sz w:val="26"/>
                <w:szCs w:val="26"/>
              </w:rPr>
              <w:t>than</w:t>
            </w:r>
            <w:r w:rsidRPr="00645DA9">
              <w:rPr>
                <w:sz w:val="26"/>
                <w:szCs w:val="26"/>
              </w:rPr>
              <w:t xml:space="preserve"> 90 days </w:t>
            </w:r>
            <w:r w:rsidR="00C745A5" w:rsidRPr="00645DA9">
              <w:rPr>
                <w:sz w:val="26"/>
                <w:szCs w:val="26"/>
              </w:rPr>
              <w:t>following</w:t>
            </w:r>
            <w:r w:rsidRPr="00645DA9">
              <w:rPr>
                <w:sz w:val="26"/>
                <w:szCs w:val="26"/>
              </w:rPr>
              <w:t xml:space="preserve"> the date upon which the damage to the vehicle in respect of which the assessment was prepared </w:t>
            </w:r>
            <w:r w:rsidR="00C745A5" w:rsidRPr="00645DA9">
              <w:rPr>
                <w:sz w:val="26"/>
                <w:szCs w:val="26"/>
              </w:rPr>
              <w:t>was caused.</w:t>
            </w:r>
          </w:p>
          <w:p w:rsidR="00C745A5" w:rsidRPr="00645DA9" w:rsidRDefault="00C745A5" w:rsidP="008C12C8">
            <w:pPr>
              <w:bidi w:val="0"/>
              <w:spacing w:line="276" w:lineRule="auto"/>
              <w:jc w:val="both"/>
              <w:rPr>
                <w:sz w:val="26"/>
                <w:szCs w:val="26"/>
              </w:rPr>
            </w:pPr>
          </w:p>
        </w:tc>
      </w:tr>
      <w:tr w:rsidR="0012263D" w:rsidRPr="00645DA9" w:rsidTr="00747F36">
        <w:tc>
          <w:tcPr>
            <w:tcW w:w="3001" w:type="dxa"/>
          </w:tcPr>
          <w:p w:rsidR="0012263D" w:rsidRPr="00645DA9" w:rsidRDefault="0012263D" w:rsidP="008C12C8">
            <w:pPr>
              <w:bidi w:val="0"/>
              <w:spacing w:line="276" w:lineRule="auto"/>
              <w:rPr>
                <w:sz w:val="26"/>
                <w:szCs w:val="26"/>
              </w:rPr>
            </w:pPr>
          </w:p>
        </w:tc>
        <w:tc>
          <w:tcPr>
            <w:tcW w:w="677" w:type="dxa"/>
          </w:tcPr>
          <w:p w:rsidR="0012263D" w:rsidRPr="00645DA9" w:rsidRDefault="0012263D" w:rsidP="008C12C8">
            <w:pPr>
              <w:bidi w:val="0"/>
              <w:spacing w:line="276" w:lineRule="auto"/>
              <w:jc w:val="both"/>
              <w:rPr>
                <w:sz w:val="26"/>
                <w:szCs w:val="26"/>
              </w:rPr>
            </w:pPr>
          </w:p>
        </w:tc>
        <w:tc>
          <w:tcPr>
            <w:tcW w:w="629" w:type="dxa"/>
          </w:tcPr>
          <w:p w:rsidR="0012263D" w:rsidRPr="00645DA9" w:rsidRDefault="00C745A5" w:rsidP="008C12C8">
            <w:pPr>
              <w:bidi w:val="0"/>
              <w:spacing w:line="276" w:lineRule="auto"/>
              <w:jc w:val="both"/>
              <w:rPr>
                <w:sz w:val="26"/>
                <w:szCs w:val="26"/>
              </w:rPr>
            </w:pPr>
            <w:r w:rsidRPr="00645DA9">
              <w:rPr>
                <w:sz w:val="26"/>
                <w:szCs w:val="26"/>
              </w:rPr>
              <w:t>(d)</w:t>
            </w:r>
          </w:p>
        </w:tc>
        <w:tc>
          <w:tcPr>
            <w:tcW w:w="6398" w:type="dxa"/>
            <w:gridSpan w:val="2"/>
          </w:tcPr>
          <w:p w:rsidR="0012263D" w:rsidRPr="00645DA9" w:rsidRDefault="00C745A5"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decides to correct or change a vehicle assessment pursuant to sub-section (c), and this necessitates revising or cancelling the vehicle license in </w:t>
            </w:r>
            <w:r w:rsidR="00394395" w:rsidRPr="00645DA9">
              <w:rPr>
                <w:sz w:val="26"/>
                <w:szCs w:val="26"/>
              </w:rPr>
              <w:t>respect</w:t>
            </w:r>
            <w:r w:rsidRPr="00645DA9">
              <w:rPr>
                <w:sz w:val="26"/>
                <w:szCs w:val="26"/>
              </w:rPr>
              <w:t xml:space="preserve"> of which the assessment was prepared, it will notify the licensing authority, the vehicle owner and the </w:t>
            </w:r>
            <w:r w:rsidR="00FF1BDB" w:rsidRPr="00645DA9">
              <w:rPr>
                <w:sz w:val="26"/>
                <w:szCs w:val="26"/>
              </w:rPr>
              <w:t>Vehicle Assessor</w:t>
            </w:r>
            <w:r w:rsidRPr="00645DA9">
              <w:rPr>
                <w:sz w:val="26"/>
                <w:szCs w:val="26"/>
              </w:rPr>
              <w:t xml:space="preserve"> who prepared the </w:t>
            </w:r>
            <w:r w:rsidR="00394395" w:rsidRPr="00645DA9">
              <w:rPr>
                <w:sz w:val="26"/>
                <w:szCs w:val="26"/>
              </w:rPr>
              <w:t>assessment</w:t>
            </w:r>
            <w:r w:rsidRPr="00645DA9">
              <w:rPr>
                <w:sz w:val="26"/>
                <w:szCs w:val="26"/>
              </w:rPr>
              <w:t xml:space="preserve"> thereof without </w:t>
            </w:r>
            <w:r w:rsidR="00394395" w:rsidRPr="00645DA9">
              <w:rPr>
                <w:sz w:val="26"/>
                <w:szCs w:val="26"/>
              </w:rPr>
              <w:t>delay.</w:t>
            </w:r>
          </w:p>
          <w:p w:rsidR="00C745A5" w:rsidRPr="00645DA9" w:rsidRDefault="00C745A5"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lastRenderedPageBreak/>
              <w:t xml:space="preserve">Place </w:t>
            </w:r>
            <w:r w:rsidR="00747F36" w:rsidRPr="00645DA9">
              <w:rPr>
                <w:sz w:val="26"/>
                <w:szCs w:val="26"/>
              </w:rPr>
              <w:t xml:space="preserve">To </w:t>
            </w:r>
            <w:r w:rsidRPr="00645DA9">
              <w:rPr>
                <w:sz w:val="26"/>
                <w:szCs w:val="26"/>
              </w:rPr>
              <w:t xml:space="preserve">Prepare </w:t>
            </w:r>
            <w:r w:rsidR="00747F36" w:rsidRPr="00645DA9">
              <w:rPr>
                <w:sz w:val="26"/>
                <w:szCs w:val="26"/>
              </w:rPr>
              <w:t>The Vehicle Assessment</w:t>
            </w:r>
          </w:p>
        </w:tc>
        <w:tc>
          <w:tcPr>
            <w:tcW w:w="677" w:type="dxa"/>
          </w:tcPr>
          <w:p w:rsidR="00C745A5" w:rsidRPr="00645DA9" w:rsidRDefault="00C745A5" w:rsidP="008C12C8">
            <w:pPr>
              <w:bidi w:val="0"/>
              <w:spacing w:line="276" w:lineRule="auto"/>
              <w:jc w:val="both"/>
              <w:rPr>
                <w:sz w:val="26"/>
                <w:szCs w:val="26"/>
              </w:rPr>
            </w:pPr>
            <w:r w:rsidRPr="00645DA9">
              <w:rPr>
                <w:sz w:val="26"/>
                <w:szCs w:val="26"/>
              </w:rPr>
              <w:t>155.</w:t>
            </w:r>
          </w:p>
        </w:tc>
        <w:tc>
          <w:tcPr>
            <w:tcW w:w="629" w:type="dxa"/>
          </w:tcPr>
          <w:p w:rsidR="00C745A5" w:rsidRPr="00645DA9" w:rsidRDefault="00C745A5" w:rsidP="008C12C8">
            <w:pPr>
              <w:bidi w:val="0"/>
              <w:spacing w:line="276" w:lineRule="auto"/>
              <w:jc w:val="both"/>
              <w:rPr>
                <w:sz w:val="26"/>
                <w:szCs w:val="26"/>
              </w:rPr>
            </w:pPr>
            <w:r w:rsidRPr="00645DA9">
              <w:rPr>
                <w:sz w:val="26"/>
                <w:szCs w:val="26"/>
              </w:rPr>
              <w:t>(a)</w:t>
            </w: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In respect of a vehicle assessment that in order to prepare it there is a need for equipment and facilities found at a repair shop, a </w:t>
            </w:r>
            <w:r w:rsidR="00FF1BDB" w:rsidRPr="00645DA9">
              <w:rPr>
                <w:sz w:val="26"/>
                <w:szCs w:val="26"/>
              </w:rPr>
              <w:t>Vehicle Assessor</w:t>
            </w:r>
            <w:r w:rsidRPr="00645DA9">
              <w:rPr>
                <w:sz w:val="26"/>
                <w:szCs w:val="26"/>
              </w:rPr>
              <w:t xml:space="preserve"> will only prepare the assessment at a repair shop holding a license to operate a repair shop.</w:t>
            </w:r>
          </w:p>
          <w:p w:rsidR="00C745A5" w:rsidRPr="00645DA9" w:rsidRDefault="00C745A5"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C745A5" w:rsidP="008C12C8">
            <w:pPr>
              <w:bidi w:val="0"/>
              <w:spacing w:line="276" w:lineRule="auto"/>
              <w:jc w:val="both"/>
              <w:rPr>
                <w:sz w:val="26"/>
                <w:szCs w:val="26"/>
              </w:rPr>
            </w:pPr>
            <w:r w:rsidRPr="00645DA9">
              <w:rPr>
                <w:sz w:val="26"/>
                <w:szCs w:val="26"/>
              </w:rPr>
              <w:t>(b)</w:t>
            </w: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in respect of the place to prepare a vehicle assessment that is not such a vehicle assessment as stated in sub-section (a), prepared not in a repair shop.</w:t>
            </w:r>
          </w:p>
          <w:p w:rsidR="00C745A5" w:rsidRPr="00645DA9" w:rsidRDefault="00C745A5" w:rsidP="008C12C8">
            <w:pPr>
              <w:bidi w:val="0"/>
              <w:spacing w:line="276" w:lineRule="auto"/>
              <w:jc w:val="both"/>
              <w:rPr>
                <w:sz w:val="26"/>
                <w:szCs w:val="26"/>
              </w:rPr>
            </w:pPr>
            <w:r w:rsidRPr="00645DA9">
              <w:rPr>
                <w:sz w:val="26"/>
                <w:szCs w:val="26"/>
              </w:rPr>
              <w:t xml:space="preserve"> </w:t>
            </w: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t xml:space="preserve">Duty </w:t>
            </w:r>
            <w:r w:rsidR="00747F36" w:rsidRPr="00645DA9">
              <w:rPr>
                <w:sz w:val="26"/>
                <w:szCs w:val="26"/>
              </w:rPr>
              <w:t>To Physically Examine A Vehicle To Prepare A Vehicle Assessment</w:t>
            </w:r>
          </w:p>
        </w:tc>
        <w:tc>
          <w:tcPr>
            <w:tcW w:w="677" w:type="dxa"/>
          </w:tcPr>
          <w:p w:rsidR="00C745A5" w:rsidRPr="00645DA9" w:rsidRDefault="00C745A5" w:rsidP="008C12C8">
            <w:pPr>
              <w:bidi w:val="0"/>
              <w:spacing w:line="276" w:lineRule="auto"/>
              <w:jc w:val="both"/>
              <w:rPr>
                <w:sz w:val="26"/>
                <w:szCs w:val="26"/>
              </w:rPr>
            </w:pPr>
            <w:r w:rsidRPr="00645DA9">
              <w:rPr>
                <w:sz w:val="26"/>
                <w:szCs w:val="26"/>
              </w:rPr>
              <w:t>156.</w:t>
            </w:r>
          </w:p>
        </w:tc>
        <w:tc>
          <w:tcPr>
            <w:tcW w:w="7027" w:type="dxa"/>
            <w:gridSpan w:val="3"/>
          </w:tcPr>
          <w:p w:rsidR="00C745A5" w:rsidRPr="00645DA9" w:rsidRDefault="00C745A5" w:rsidP="008C12C8">
            <w:p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w:t>
            </w:r>
            <w:r w:rsidR="00394395" w:rsidRPr="00645DA9">
              <w:rPr>
                <w:sz w:val="26"/>
                <w:szCs w:val="26"/>
              </w:rPr>
              <w:t>will</w:t>
            </w:r>
            <w:r w:rsidRPr="00645DA9">
              <w:rPr>
                <w:sz w:val="26"/>
                <w:szCs w:val="26"/>
              </w:rPr>
              <w:t xml:space="preserve"> not prepare a vehicle </w:t>
            </w:r>
            <w:r w:rsidR="00394395" w:rsidRPr="00645DA9">
              <w:rPr>
                <w:sz w:val="26"/>
                <w:szCs w:val="26"/>
              </w:rPr>
              <w:t>assessment</w:t>
            </w:r>
            <w:r w:rsidRPr="00645DA9">
              <w:rPr>
                <w:sz w:val="26"/>
                <w:szCs w:val="26"/>
              </w:rPr>
              <w:t xml:space="preserve"> other than in reliance of physically testing the vehicle; the </w:t>
            </w:r>
            <w:r w:rsidR="008C12C8" w:rsidRPr="00645DA9">
              <w:rPr>
                <w:sz w:val="26"/>
                <w:szCs w:val="26"/>
              </w:rPr>
              <w:t>Minister</w:t>
            </w:r>
            <w:r w:rsidRPr="00645DA9">
              <w:rPr>
                <w:sz w:val="26"/>
                <w:szCs w:val="26"/>
              </w:rPr>
              <w:t xml:space="preserve"> may determine </w:t>
            </w:r>
            <w:r w:rsidR="00394395" w:rsidRPr="00645DA9">
              <w:rPr>
                <w:sz w:val="26"/>
                <w:szCs w:val="26"/>
              </w:rPr>
              <w:t>provisions</w:t>
            </w:r>
            <w:r w:rsidRPr="00645DA9">
              <w:rPr>
                <w:sz w:val="26"/>
                <w:szCs w:val="26"/>
              </w:rPr>
              <w:t xml:space="preserve"> in respect to the manner and date to perform the physical test.</w:t>
            </w:r>
          </w:p>
          <w:p w:rsidR="00C745A5" w:rsidRPr="00645DA9" w:rsidRDefault="00C745A5"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t xml:space="preserve">Prohibition </w:t>
            </w:r>
            <w:r w:rsidR="00747F36" w:rsidRPr="00645DA9">
              <w:rPr>
                <w:sz w:val="26"/>
                <w:szCs w:val="26"/>
              </w:rPr>
              <w:t xml:space="preserve">Against Impersonating A </w:t>
            </w:r>
            <w:r w:rsidR="00FF1BDB" w:rsidRPr="00645DA9">
              <w:rPr>
                <w:sz w:val="26"/>
                <w:szCs w:val="26"/>
              </w:rPr>
              <w:t>Vehicle Assessor</w:t>
            </w:r>
          </w:p>
        </w:tc>
        <w:tc>
          <w:tcPr>
            <w:tcW w:w="677" w:type="dxa"/>
          </w:tcPr>
          <w:p w:rsidR="00C745A5" w:rsidRPr="00645DA9" w:rsidRDefault="00C745A5" w:rsidP="008C12C8">
            <w:pPr>
              <w:bidi w:val="0"/>
              <w:spacing w:line="276" w:lineRule="auto"/>
              <w:jc w:val="both"/>
              <w:rPr>
                <w:sz w:val="26"/>
                <w:szCs w:val="26"/>
              </w:rPr>
            </w:pPr>
            <w:r w:rsidRPr="00645DA9">
              <w:rPr>
                <w:sz w:val="26"/>
                <w:szCs w:val="26"/>
              </w:rPr>
              <w:t>157.</w:t>
            </w:r>
          </w:p>
        </w:tc>
        <w:tc>
          <w:tcPr>
            <w:tcW w:w="7027" w:type="dxa"/>
            <w:gridSpan w:val="3"/>
          </w:tcPr>
          <w:p w:rsidR="00C745A5" w:rsidRPr="00645DA9" w:rsidRDefault="00C745A5" w:rsidP="008C12C8">
            <w:pPr>
              <w:bidi w:val="0"/>
              <w:spacing w:line="276" w:lineRule="auto"/>
              <w:jc w:val="both"/>
              <w:rPr>
                <w:sz w:val="26"/>
                <w:szCs w:val="26"/>
              </w:rPr>
            </w:pPr>
            <w:r w:rsidRPr="00645DA9">
              <w:rPr>
                <w:sz w:val="26"/>
                <w:szCs w:val="26"/>
              </w:rPr>
              <w:t xml:space="preserve">Whoever is not a </w:t>
            </w:r>
            <w:r w:rsidR="00FF1BDB" w:rsidRPr="00645DA9">
              <w:rPr>
                <w:sz w:val="26"/>
                <w:szCs w:val="26"/>
              </w:rPr>
              <w:t>Vehicle Assessor</w:t>
            </w:r>
            <w:r w:rsidRPr="00645DA9">
              <w:rPr>
                <w:sz w:val="26"/>
                <w:szCs w:val="26"/>
              </w:rPr>
              <w:t xml:space="preserve"> will not introduce </w:t>
            </w:r>
            <w:r w:rsidR="00394395" w:rsidRPr="00645DA9">
              <w:rPr>
                <w:sz w:val="26"/>
                <w:szCs w:val="26"/>
              </w:rPr>
              <w:t>himself</w:t>
            </w:r>
            <w:r w:rsidRPr="00645DA9">
              <w:rPr>
                <w:sz w:val="26"/>
                <w:szCs w:val="26"/>
              </w:rPr>
              <w:t xml:space="preserve"> as a </w:t>
            </w:r>
            <w:r w:rsidR="00FF1BDB" w:rsidRPr="00645DA9">
              <w:rPr>
                <w:sz w:val="26"/>
                <w:szCs w:val="26"/>
              </w:rPr>
              <w:t>Vehicle Assessor</w:t>
            </w:r>
            <w:r w:rsidRPr="00645DA9">
              <w:rPr>
                <w:sz w:val="26"/>
                <w:szCs w:val="26"/>
              </w:rPr>
              <w:t xml:space="preserve"> and will not use a title or name implying that he is a </w:t>
            </w:r>
            <w:r w:rsidR="00FF1BDB" w:rsidRPr="00645DA9">
              <w:rPr>
                <w:sz w:val="26"/>
                <w:szCs w:val="26"/>
              </w:rPr>
              <w:t>Vehicle Assessor</w:t>
            </w:r>
            <w:r w:rsidRPr="00645DA9">
              <w:rPr>
                <w:sz w:val="26"/>
                <w:szCs w:val="26"/>
              </w:rPr>
              <w:t>.</w:t>
            </w:r>
          </w:p>
          <w:p w:rsidR="00C745A5" w:rsidRPr="00645DA9" w:rsidRDefault="00C745A5" w:rsidP="008C12C8">
            <w:pPr>
              <w:bidi w:val="0"/>
              <w:spacing w:line="276" w:lineRule="auto"/>
              <w:jc w:val="both"/>
              <w:rPr>
                <w:sz w:val="26"/>
                <w:szCs w:val="26"/>
              </w:rPr>
            </w:pPr>
            <w:r w:rsidRPr="00645DA9">
              <w:rPr>
                <w:sz w:val="26"/>
                <w:szCs w:val="26"/>
              </w:rPr>
              <w:t xml:space="preserve"> </w:t>
            </w: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t xml:space="preserve">A </w:t>
            </w:r>
            <w:r w:rsidR="00FF1BDB" w:rsidRPr="00645DA9">
              <w:rPr>
                <w:sz w:val="26"/>
                <w:szCs w:val="26"/>
              </w:rPr>
              <w:t>Vehicle Assessor</w:t>
            </w:r>
            <w:r w:rsidR="00747F36" w:rsidRPr="00645DA9">
              <w:rPr>
                <w:sz w:val="26"/>
                <w:szCs w:val="26"/>
              </w:rPr>
              <w:t>'s Fairness And Independent Discretion Duty</w:t>
            </w:r>
          </w:p>
        </w:tc>
        <w:tc>
          <w:tcPr>
            <w:tcW w:w="677" w:type="dxa"/>
          </w:tcPr>
          <w:p w:rsidR="00C745A5" w:rsidRPr="00645DA9" w:rsidRDefault="00C745A5" w:rsidP="008C12C8">
            <w:pPr>
              <w:bidi w:val="0"/>
              <w:spacing w:line="276" w:lineRule="auto"/>
              <w:jc w:val="both"/>
              <w:rPr>
                <w:sz w:val="26"/>
                <w:szCs w:val="26"/>
              </w:rPr>
            </w:pPr>
            <w:r w:rsidRPr="00645DA9">
              <w:rPr>
                <w:sz w:val="26"/>
                <w:szCs w:val="26"/>
              </w:rPr>
              <w:t>158.</w:t>
            </w:r>
          </w:p>
        </w:tc>
        <w:tc>
          <w:tcPr>
            <w:tcW w:w="629" w:type="dxa"/>
          </w:tcPr>
          <w:p w:rsidR="00C745A5" w:rsidRPr="00645DA9" w:rsidRDefault="00C745A5" w:rsidP="008C12C8">
            <w:pPr>
              <w:bidi w:val="0"/>
              <w:spacing w:line="276" w:lineRule="auto"/>
              <w:jc w:val="both"/>
              <w:rPr>
                <w:sz w:val="26"/>
                <w:szCs w:val="26"/>
              </w:rPr>
            </w:pP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Upon preparing a vehicle assessment the </w:t>
            </w:r>
            <w:r w:rsidR="00FF1BDB" w:rsidRPr="00645DA9">
              <w:rPr>
                <w:sz w:val="26"/>
                <w:szCs w:val="26"/>
              </w:rPr>
              <w:t>Vehicle Assessor</w:t>
            </w:r>
            <w:r w:rsidRPr="00645DA9">
              <w:rPr>
                <w:sz w:val="26"/>
                <w:szCs w:val="26"/>
              </w:rPr>
              <w:t xml:space="preserve"> will act fairly and exercising self and independent discretion, including independently identifying the entity ordering the assessment or his interest in the consent of the assessment, and will take reasonable measures to guarantee his employees credible conduct.</w:t>
            </w:r>
          </w:p>
          <w:p w:rsidR="00C745A5" w:rsidRPr="00645DA9" w:rsidRDefault="00C745A5" w:rsidP="008C12C8">
            <w:pPr>
              <w:bidi w:val="0"/>
              <w:spacing w:line="276" w:lineRule="auto"/>
              <w:jc w:val="both"/>
              <w:rPr>
                <w:sz w:val="26"/>
                <w:szCs w:val="26"/>
              </w:rPr>
            </w:pPr>
            <w:r w:rsidRPr="00645DA9">
              <w:rPr>
                <w:sz w:val="26"/>
                <w:szCs w:val="26"/>
              </w:rPr>
              <w:t xml:space="preserve"> </w:t>
            </w: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t xml:space="preserve">Prohibition </w:t>
            </w:r>
            <w:r w:rsidR="00747F36" w:rsidRPr="00645DA9">
              <w:rPr>
                <w:sz w:val="26"/>
                <w:szCs w:val="26"/>
              </w:rPr>
              <w:t xml:space="preserve">Against Influencing A </w:t>
            </w:r>
            <w:r w:rsidR="00FF1BDB" w:rsidRPr="00645DA9">
              <w:rPr>
                <w:sz w:val="26"/>
                <w:szCs w:val="26"/>
              </w:rPr>
              <w:t>Vehicle Assessor</w:t>
            </w:r>
            <w:r w:rsidR="00747F36" w:rsidRPr="00645DA9">
              <w:rPr>
                <w:sz w:val="26"/>
                <w:szCs w:val="26"/>
              </w:rPr>
              <w:t>'s Discretion Upon Preparing A Vehicle Assessment</w:t>
            </w:r>
          </w:p>
        </w:tc>
        <w:tc>
          <w:tcPr>
            <w:tcW w:w="677" w:type="dxa"/>
          </w:tcPr>
          <w:p w:rsidR="00C745A5" w:rsidRPr="00645DA9" w:rsidRDefault="00C745A5" w:rsidP="008C12C8">
            <w:pPr>
              <w:bidi w:val="0"/>
              <w:spacing w:line="276" w:lineRule="auto"/>
              <w:jc w:val="both"/>
              <w:rPr>
                <w:sz w:val="26"/>
                <w:szCs w:val="26"/>
              </w:rPr>
            </w:pPr>
            <w:r w:rsidRPr="00645DA9">
              <w:rPr>
                <w:sz w:val="26"/>
                <w:szCs w:val="26"/>
              </w:rPr>
              <w:t>159.</w:t>
            </w:r>
          </w:p>
        </w:tc>
        <w:tc>
          <w:tcPr>
            <w:tcW w:w="629" w:type="dxa"/>
          </w:tcPr>
          <w:p w:rsidR="00C745A5" w:rsidRPr="00645DA9" w:rsidRDefault="00C745A5" w:rsidP="008C12C8">
            <w:pPr>
              <w:bidi w:val="0"/>
              <w:spacing w:line="276" w:lineRule="auto"/>
              <w:jc w:val="both"/>
              <w:rPr>
                <w:sz w:val="26"/>
                <w:szCs w:val="26"/>
              </w:rPr>
            </w:pPr>
            <w:r w:rsidRPr="00645DA9">
              <w:rPr>
                <w:sz w:val="26"/>
                <w:szCs w:val="26"/>
              </w:rPr>
              <w:t>(a)</w:t>
            </w: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pursuant to this law will not act, directly or indirectly, to influence the </w:t>
            </w:r>
            <w:r w:rsidR="00FF1BDB" w:rsidRPr="00645DA9">
              <w:rPr>
                <w:sz w:val="26"/>
                <w:szCs w:val="26"/>
              </w:rPr>
              <w:t>Vehicle Assessor</w:t>
            </w:r>
            <w:r w:rsidRPr="00645DA9">
              <w:rPr>
                <w:sz w:val="26"/>
                <w:szCs w:val="26"/>
              </w:rPr>
              <w:t xml:space="preserve">'s discretion in respect of preparing a vehicle assessment as </w:t>
            </w:r>
            <w:r w:rsidR="00394395" w:rsidRPr="00645DA9">
              <w:rPr>
                <w:sz w:val="26"/>
                <w:szCs w:val="26"/>
              </w:rPr>
              <w:t>determined</w:t>
            </w:r>
            <w:r w:rsidRPr="00645DA9">
              <w:rPr>
                <w:sz w:val="26"/>
                <w:szCs w:val="26"/>
              </w:rPr>
              <w:t xml:space="preserve"> pursuant to sub-section (b)</w:t>
            </w:r>
            <w:r w:rsidR="00394395" w:rsidRPr="00645DA9">
              <w:rPr>
                <w:sz w:val="26"/>
                <w:szCs w:val="26"/>
              </w:rPr>
              <w:t>; provisions</w:t>
            </w:r>
            <w:r w:rsidRPr="00645DA9">
              <w:rPr>
                <w:sz w:val="26"/>
                <w:szCs w:val="26"/>
              </w:rPr>
              <w:t xml:space="preserve"> pursuant to this section will also apply to a person </w:t>
            </w:r>
            <w:r w:rsidR="00394395" w:rsidRPr="00645DA9">
              <w:rPr>
                <w:sz w:val="26"/>
                <w:szCs w:val="26"/>
              </w:rPr>
              <w:t>rendering a</w:t>
            </w:r>
            <w:r w:rsidRPr="00645DA9">
              <w:rPr>
                <w:sz w:val="26"/>
                <w:szCs w:val="26"/>
              </w:rPr>
              <w:t xml:space="preserve"> </w:t>
            </w:r>
            <w:r w:rsidR="00394395" w:rsidRPr="00645DA9">
              <w:rPr>
                <w:sz w:val="26"/>
                <w:szCs w:val="26"/>
              </w:rPr>
              <w:t>vehicle</w:t>
            </w:r>
            <w:r w:rsidRPr="00645DA9">
              <w:rPr>
                <w:sz w:val="26"/>
                <w:szCs w:val="26"/>
              </w:rPr>
              <w:t xml:space="preserve"> service or engaging in a profession in</w:t>
            </w:r>
            <w:r w:rsidR="00394395" w:rsidRPr="00645DA9">
              <w:rPr>
                <w:sz w:val="26"/>
                <w:szCs w:val="26"/>
              </w:rPr>
              <w:t xml:space="preserve"> t</w:t>
            </w:r>
            <w:r w:rsidRPr="00645DA9">
              <w:rPr>
                <w:sz w:val="26"/>
                <w:szCs w:val="26"/>
              </w:rPr>
              <w:t>h</w:t>
            </w:r>
            <w:r w:rsidR="00394395" w:rsidRPr="00645DA9">
              <w:rPr>
                <w:sz w:val="26"/>
                <w:szCs w:val="26"/>
              </w:rPr>
              <w:t>e</w:t>
            </w:r>
            <w:r w:rsidRPr="00645DA9">
              <w:rPr>
                <w:sz w:val="26"/>
                <w:szCs w:val="26"/>
              </w:rPr>
              <w:t xml:space="preserve"> vehicle industry acting without a license contrary to the provisions in this law.</w:t>
            </w:r>
          </w:p>
          <w:p w:rsidR="00C745A5" w:rsidRPr="00645DA9" w:rsidRDefault="00C745A5"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C745A5" w:rsidP="008C12C8">
            <w:pPr>
              <w:bidi w:val="0"/>
              <w:spacing w:line="276" w:lineRule="auto"/>
              <w:jc w:val="both"/>
              <w:rPr>
                <w:sz w:val="26"/>
                <w:szCs w:val="26"/>
              </w:rPr>
            </w:pPr>
            <w:r w:rsidRPr="00645DA9">
              <w:rPr>
                <w:sz w:val="26"/>
                <w:szCs w:val="26"/>
              </w:rPr>
              <w:t>(b)</w:t>
            </w: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w:t>
            </w:r>
            <w:r w:rsidR="00394395" w:rsidRPr="00645DA9">
              <w:rPr>
                <w:sz w:val="26"/>
                <w:szCs w:val="26"/>
              </w:rPr>
              <w:t>the</w:t>
            </w:r>
            <w:r w:rsidRPr="00645DA9">
              <w:rPr>
                <w:sz w:val="26"/>
                <w:szCs w:val="26"/>
              </w:rPr>
              <w:t xml:space="preserve"> </w:t>
            </w:r>
            <w:r w:rsidR="008C12C8" w:rsidRPr="00645DA9">
              <w:rPr>
                <w:sz w:val="26"/>
                <w:szCs w:val="26"/>
              </w:rPr>
              <w:t>Committee</w:t>
            </w:r>
            <w:r w:rsidRPr="00645DA9">
              <w:rPr>
                <w:sz w:val="26"/>
                <w:szCs w:val="26"/>
              </w:rPr>
              <w:t xml:space="preserve">'s approval will determine acts or omissions constituting prohibited influence on the </w:t>
            </w:r>
            <w:r w:rsidR="00FF1BDB" w:rsidRPr="00645DA9">
              <w:rPr>
                <w:sz w:val="26"/>
                <w:szCs w:val="26"/>
              </w:rPr>
              <w:t>Vehicle Assessor</w:t>
            </w:r>
            <w:r w:rsidRPr="00645DA9">
              <w:rPr>
                <w:sz w:val="26"/>
                <w:szCs w:val="26"/>
              </w:rPr>
              <w:t>'s discretion as stated in sub-section (a).</w:t>
            </w:r>
          </w:p>
          <w:p w:rsidR="00C745A5" w:rsidRPr="00645DA9" w:rsidRDefault="00C745A5" w:rsidP="008C12C8">
            <w:pPr>
              <w:bidi w:val="0"/>
              <w:spacing w:line="276" w:lineRule="auto"/>
              <w:jc w:val="both"/>
              <w:rPr>
                <w:sz w:val="26"/>
                <w:szCs w:val="26"/>
              </w:rPr>
            </w:pPr>
          </w:p>
        </w:tc>
      </w:tr>
      <w:tr w:rsidR="00C745A5" w:rsidRPr="00645DA9" w:rsidTr="00747F36">
        <w:tc>
          <w:tcPr>
            <w:tcW w:w="10705" w:type="dxa"/>
            <w:gridSpan w:val="5"/>
          </w:tcPr>
          <w:p w:rsidR="00C745A5" w:rsidRPr="00645DA9" w:rsidRDefault="00C745A5" w:rsidP="008C12C8">
            <w:pPr>
              <w:bidi w:val="0"/>
              <w:spacing w:line="276" w:lineRule="auto"/>
              <w:jc w:val="center"/>
              <w:rPr>
                <w:b/>
                <w:bCs/>
                <w:sz w:val="26"/>
                <w:szCs w:val="26"/>
              </w:rPr>
            </w:pPr>
          </w:p>
          <w:p w:rsidR="00C745A5" w:rsidRPr="00645DA9" w:rsidRDefault="00C745A5" w:rsidP="008C12C8">
            <w:pPr>
              <w:bidi w:val="0"/>
              <w:spacing w:line="276" w:lineRule="auto"/>
              <w:jc w:val="center"/>
              <w:rPr>
                <w:b/>
                <w:bCs/>
                <w:sz w:val="26"/>
                <w:szCs w:val="26"/>
              </w:rPr>
            </w:pPr>
            <w:r w:rsidRPr="00645DA9">
              <w:rPr>
                <w:b/>
                <w:bCs/>
                <w:sz w:val="26"/>
                <w:szCs w:val="26"/>
              </w:rPr>
              <w:t>PART B</w:t>
            </w:r>
            <w:r w:rsidR="00747F36" w:rsidRPr="00645DA9">
              <w:rPr>
                <w:b/>
                <w:bCs/>
                <w:sz w:val="26"/>
                <w:szCs w:val="26"/>
              </w:rPr>
              <w:t xml:space="preserve">: </w:t>
            </w:r>
            <w:r w:rsidRPr="00645DA9">
              <w:rPr>
                <w:b/>
                <w:bCs/>
                <w:sz w:val="26"/>
                <w:szCs w:val="26"/>
              </w:rPr>
              <w:t xml:space="preserve">THE ADVISORY </w:t>
            </w:r>
            <w:r w:rsidR="008C12C8" w:rsidRPr="00645DA9">
              <w:rPr>
                <w:b/>
                <w:bCs/>
                <w:sz w:val="26"/>
                <w:szCs w:val="26"/>
              </w:rPr>
              <w:t>BOARD</w:t>
            </w:r>
            <w:r w:rsidRPr="00645DA9">
              <w:rPr>
                <w:b/>
                <w:bCs/>
                <w:sz w:val="26"/>
                <w:szCs w:val="26"/>
              </w:rPr>
              <w:t xml:space="preserve"> </w:t>
            </w:r>
            <w:r w:rsidR="00394395" w:rsidRPr="00645DA9">
              <w:rPr>
                <w:b/>
                <w:bCs/>
                <w:sz w:val="26"/>
                <w:szCs w:val="26"/>
              </w:rPr>
              <w:t>RELATING</w:t>
            </w:r>
            <w:r w:rsidRPr="00645DA9">
              <w:rPr>
                <w:b/>
                <w:bCs/>
                <w:sz w:val="26"/>
                <w:szCs w:val="26"/>
              </w:rPr>
              <w:t xml:space="preserve"> TO VEHICLE ASSESSMENTS</w:t>
            </w:r>
          </w:p>
          <w:p w:rsidR="00C745A5" w:rsidRPr="00645DA9" w:rsidRDefault="00C745A5" w:rsidP="008C12C8">
            <w:pPr>
              <w:bidi w:val="0"/>
              <w:spacing w:line="276" w:lineRule="auto"/>
              <w:jc w:val="center"/>
              <w:rPr>
                <w:b/>
                <w:bCs/>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r w:rsidRPr="00645DA9">
              <w:rPr>
                <w:sz w:val="26"/>
                <w:szCs w:val="26"/>
              </w:rPr>
              <w:t xml:space="preserve">The </w:t>
            </w:r>
            <w:r w:rsidR="00747F36" w:rsidRPr="00645DA9">
              <w:rPr>
                <w:sz w:val="26"/>
                <w:szCs w:val="26"/>
              </w:rPr>
              <w:t xml:space="preserve">Advisory </w:t>
            </w:r>
            <w:r w:rsidR="008C12C8" w:rsidRPr="00645DA9">
              <w:rPr>
                <w:sz w:val="26"/>
                <w:szCs w:val="26"/>
              </w:rPr>
              <w:t>Board</w:t>
            </w:r>
            <w:r w:rsidRPr="00645DA9">
              <w:rPr>
                <w:sz w:val="26"/>
                <w:szCs w:val="26"/>
              </w:rPr>
              <w:t xml:space="preserve"> </w:t>
            </w:r>
            <w:r w:rsidR="00747F36" w:rsidRPr="00645DA9">
              <w:rPr>
                <w:sz w:val="26"/>
                <w:szCs w:val="26"/>
              </w:rPr>
              <w:t>Relating To Vehicle Assessments</w:t>
            </w:r>
          </w:p>
        </w:tc>
        <w:tc>
          <w:tcPr>
            <w:tcW w:w="677" w:type="dxa"/>
          </w:tcPr>
          <w:p w:rsidR="00C745A5" w:rsidRPr="00645DA9" w:rsidRDefault="00C745A5" w:rsidP="008C12C8">
            <w:pPr>
              <w:bidi w:val="0"/>
              <w:spacing w:line="276" w:lineRule="auto"/>
              <w:jc w:val="both"/>
              <w:rPr>
                <w:sz w:val="26"/>
                <w:szCs w:val="26"/>
              </w:rPr>
            </w:pPr>
            <w:r w:rsidRPr="00645DA9">
              <w:rPr>
                <w:sz w:val="26"/>
                <w:szCs w:val="26"/>
              </w:rPr>
              <w:t>160.</w:t>
            </w:r>
          </w:p>
        </w:tc>
        <w:tc>
          <w:tcPr>
            <w:tcW w:w="629" w:type="dxa"/>
          </w:tcPr>
          <w:p w:rsidR="00C745A5" w:rsidRPr="00645DA9" w:rsidRDefault="00C745A5" w:rsidP="008C12C8">
            <w:pPr>
              <w:bidi w:val="0"/>
              <w:spacing w:line="276" w:lineRule="auto"/>
              <w:jc w:val="both"/>
              <w:rPr>
                <w:sz w:val="26"/>
                <w:szCs w:val="26"/>
              </w:rPr>
            </w:pPr>
            <w:r w:rsidRPr="00645DA9">
              <w:rPr>
                <w:sz w:val="26"/>
                <w:szCs w:val="26"/>
              </w:rPr>
              <w:t>(a)</w:t>
            </w:r>
          </w:p>
        </w:tc>
        <w:tc>
          <w:tcPr>
            <w:tcW w:w="6398" w:type="dxa"/>
            <w:gridSpan w:val="2"/>
          </w:tcPr>
          <w:p w:rsidR="00C745A5" w:rsidRPr="00645DA9" w:rsidRDefault="00C745A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an advisory </w:t>
            </w:r>
            <w:r w:rsidR="008C12C8" w:rsidRPr="00645DA9">
              <w:rPr>
                <w:sz w:val="26"/>
                <w:szCs w:val="26"/>
              </w:rPr>
              <w:t>Board</w:t>
            </w:r>
            <w:r w:rsidRPr="00645DA9">
              <w:rPr>
                <w:sz w:val="26"/>
                <w:szCs w:val="26"/>
              </w:rPr>
              <w:t xml:space="preserve"> in relation to vehicle </w:t>
            </w:r>
            <w:r w:rsidR="00394395" w:rsidRPr="00645DA9">
              <w:rPr>
                <w:sz w:val="26"/>
                <w:szCs w:val="26"/>
              </w:rPr>
              <w:t>assessments</w:t>
            </w:r>
            <w:r w:rsidRPr="00645DA9">
              <w:rPr>
                <w:sz w:val="26"/>
                <w:szCs w:val="26"/>
              </w:rPr>
              <w:t xml:space="preserve"> (in this Part – The </w:t>
            </w:r>
            <w:r w:rsidR="008C12C8" w:rsidRPr="00645DA9">
              <w:rPr>
                <w:sz w:val="26"/>
                <w:szCs w:val="26"/>
              </w:rPr>
              <w:t>Board</w:t>
            </w:r>
            <w:r w:rsidRPr="00645DA9">
              <w:rPr>
                <w:sz w:val="26"/>
                <w:szCs w:val="26"/>
              </w:rPr>
              <w:t xml:space="preserve">) where its members are as detailed </w:t>
            </w:r>
            <w:r w:rsidR="00394395" w:rsidRPr="00645DA9">
              <w:rPr>
                <w:sz w:val="26"/>
                <w:szCs w:val="26"/>
              </w:rPr>
              <w:t>below</w:t>
            </w:r>
            <w:r w:rsidRPr="00645DA9">
              <w:rPr>
                <w:sz w:val="26"/>
                <w:szCs w:val="26"/>
              </w:rPr>
              <w:t xml:space="preserve"> and at least two women among them:</w:t>
            </w:r>
          </w:p>
          <w:p w:rsidR="00C745A5" w:rsidRPr="00645DA9" w:rsidRDefault="000B50CE" w:rsidP="008C12C8">
            <w:pPr>
              <w:pStyle w:val="ab"/>
              <w:numPr>
                <w:ilvl w:val="0"/>
                <w:numId w:val="95"/>
              </w:numPr>
              <w:bidi w:val="0"/>
              <w:spacing w:line="276" w:lineRule="auto"/>
              <w:jc w:val="both"/>
              <w:rPr>
                <w:sz w:val="26"/>
                <w:szCs w:val="26"/>
              </w:rPr>
            </w:pPr>
            <w:r w:rsidRPr="00645DA9">
              <w:rPr>
                <w:sz w:val="26"/>
                <w:szCs w:val="26"/>
              </w:rPr>
              <w:t xml:space="preserve">Three employees of the </w:t>
            </w:r>
            <w:r w:rsidR="008C12C8" w:rsidRPr="00645DA9">
              <w:rPr>
                <w:sz w:val="26"/>
                <w:szCs w:val="26"/>
              </w:rPr>
              <w:t>Ministry</w:t>
            </w:r>
            <w:r w:rsidRPr="00645DA9">
              <w:rPr>
                <w:sz w:val="26"/>
                <w:szCs w:val="26"/>
              </w:rPr>
              <w:t xml:space="preserve">, having experience and expertise suitable for the </w:t>
            </w:r>
            <w:r w:rsidR="008C12C8" w:rsidRPr="00645DA9">
              <w:rPr>
                <w:sz w:val="26"/>
                <w:szCs w:val="26"/>
              </w:rPr>
              <w:t>Board</w:t>
            </w:r>
            <w:r w:rsidRPr="00645DA9">
              <w:rPr>
                <w:sz w:val="26"/>
                <w:szCs w:val="26"/>
              </w:rPr>
              <w:t xml:space="preserve">'s functions, and the </w:t>
            </w:r>
            <w:r w:rsidR="008C12C8" w:rsidRPr="00645DA9">
              <w:rPr>
                <w:sz w:val="26"/>
                <w:szCs w:val="26"/>
              </w:rPr>
              <w:t>Minister</w:t>
            </w:r>
            <w:r w:rsidRPr="00645DA9">
              <w:rPr>
                <w:sz w:val="26"/>
                <w:szCs w:val="26"/>
              </w:rPr>
              <w:t xml:space="preserve"> will appoint one of them to serve as chairman;</w:t>
            </w:r>
          </w:p>
          <w:p w:rsidR="000B50CE" w:rsidRPr="00645DA9" w:rsidRDefault="000B50CE" w:rsidP="008C12C8">
            <w:pPr>
              <w:pStyle w:val="ab"/>
              <w:numPr>
                <w:ilvl w:val="0"/>
                <w:numId w:val="95"/>
              </w:numPr>
              <w:bidi w:val="0"/>
              <w:spacing w:line="276" w:lineRule="auto"/>
              <w:jc w:val="both"/>
              <w:rPr>
                <w:sz w:val="26"/>
                <w:szCs w:val="26"/>
              </w:rPr>
            </w:pPr>
            <w:r w:rsidRPr="00645DA9">
              <w:rPr>
                <w:sz w:val="26"/>
                <w:szCs w:val="26"/>
              </w:rPr>
              <w:t xml:space="preserve">Three </w:t>
            </w:r>
            <w:r w:rsidR="00FF1BDB" w:rsidRPr="00645DA9">
              <w:rPr>
                <w:sz w:val="26"/>
                <w:szCs w:val="26"/>
              </w:rPr>
              <w:t>Vehicle Assessor</w:t>
            </w:r>
            <w:r w:rsidRPr="00645DA9">
              <w:rPr>
                <w:sz w:val="26"/>
                <w:szCs w:val="26"/>
              </w:rPr>
              <w:t xml:space="preserve">s, </w:t>
            </w:r>
            <w:r w:rsidR="00394395" w:rsidRPr="00645DA9">
              <w:rPr>
                <w:sz w:val="26"/>
                <w:szCs w:val="26"/>
              </w:rPr>
              <w:t>pursuant</w:t>
            </w:r>
            <w:r w:rsidRPr="00645DA9">
              <w:rPr>
                <w:sz w:val="26"/>
                <w:szCs w:val="26"/>
              </w:rPr>
              <w:t xml:space="preserve"> to the recommendation of the national organization representing the largest number of </w:t>
            </w:r>
            <w:r w:rsidR="00FF1BDB" w:rsidRPr="00645DA9">
              <w:rPr>
                <w:sz w:val="26"/>
                <w:szCs w:val="26"/>
              </w:rPr>
              <w:t>Vehicle Assessor</w:t>
            </w:r>
            <w:r w:rsidRPr="00645DA9">
              <w:rPr>
                <w:sz w:val="26"/>
                <w:szCs w:val="26"/>
              </w:rPr>
              <w:t>s;</w:t>
            </w:r>
          </w:p>
          <w:p w:rsidR="000B50CE" w:rsidRPr="00645DA9" w:rsidRDefault="000B50CE" w:rsidP="008C12C8">
            <w:pPr>
              <w:pStyle w:val="ab"/>
              <w:numPr>
                <w:ilvl w:val="0"/>
                <w:numId w:val="95"/>
              </w:numPr>
              <w:bidi w:val="0"/>
              <w:spacing w:line="276" w:lineRule="auto"/>
              <w:jc w:val="both"/>
              <w:rPr>
                <w:sz w:val="26"/>
                <w:szCs w:val="26"/>
              </w:rPr>
            </w:pPr>
            <w:r w:rsidRPr="00645DA9">
              <w:rPr>
                <w:sz w:val="26"/>
                <w:szCs w:val="26"/>
              </w:rPr>
              <w:t xml:space="preserve">A representative of the Capital Market, Insurance and Savings Commissioner at the </w:t>
            </w:r>
            <w:r w:rsidR="008C12C8" w:rsidRPr="00645DA9">
              <w:rPr>
                <w:sz w:val="26"/>
                <w:szCs w:val="26"/>
              </w:rPr>
              <w:t>Ministry</w:t>
            </w:r>
            <w:r w:rsidRPr="00645DA9">
              <w:rPr>
                <w:sz w:val="26"/>
                <w:szCs w:val="26"/>
              </w:rPr>
              <w:t xml:space="preserve"> of Finance, </w:t>
            </w:r>
            <w:r w:rsidR="00394395" w:rsidRPr="00645DA9">
              <w:rPr>
                <w:sz w:val="26"/>
                <w:szCs w:val="26"/>
              </w:rPr>
              <w:t>pursuant</w:t>
            </w:r>
            <w:r w:rsidRPr="00645DA9">
              <w:rPr>
                <w:sz w:val="26"/>
                <w:szCs w:val="26"/>
              </w:rPr>
              <w:t xml:space="preserve"> to the Commissioner's recommendation;</w:t>
            </w:r>
          </w:p>
          <w:p w:rsidR="000B50CE" w:rsidRPr="00645DA9" w:rsidRDefault="000B50CE" w:rsidP="008C12C8">
            <w:pPr>
              <w:pStyle w:val="ab"/>
              <w:numPr>
                <w:ilvl w:val="0"/>
                <w:numId w:val="95"/>
              </w:numPr>
              <w:bidi w:val="0"/>
              <w:spacing w:line="276" w:lineRule="auto"/>
              <w:jc w:val="both"/>
              <w:rPr>
                <w:sz w:val="26"/>
                <w:szCs w:val="26"/>
              </w:rPr>
            </w:pPr>
            <w:r w:rsidRPr="00645DA9">
              <w:rPr>
                <w:sz w:val="26"/>
                <w:szCs w:val="26"/>
              </w:rPr>
              <w:t xml:space="preserve">A representative from the Israel Police </w:t>
            </w:r>
            <w:r w:rsidR="00394395" w:rsidRPr="00645DA9">
              <w:rPr>
                <w:sz w:val="26"/>
                <w:szCs w:val="26"/>
              </w:rPr>
              <w:t>pursuant</w:t>
            </w:r>
            <w:r w:rsidRPr="00645DA9">
              <w:rPr>
                <w:sz w:val="26"/>
                <w:szCs w:val="26"/>
              </w:rPr>
              <w:t xml:space="preserve"> to the recommendation of the head of the Traffic </w:t>
            </w:r>
            <w:r w:rsidR="00394395" w:rsidRPr="00645DA9">
              <w:rPr>
                <w:sz w:val="26"/>
                <w:szCs w:val="26"/>
              </w:rPr>
              <w:t>Division</w:t>
            </w:r>
            <w:r w:rsidRPr="00645DA9">
              <w:rPr>
                <w:sz w:val="26"/>
                <w:szCs w:val="26"/>
              </w:rPr>
              <w:t xml:space="preserve"> in the Israel Police;</w:t>
            </w:r>
          </w:p>
          <w:p w:rsidR="000B50CE" w:rsidRPr="00645DA9" w:rsidRDefault="000B50CE" w:rsidP="008C12C8">
            <w:pPr>
              <w:pStyle w:val="ab"/>
              <w:numPr>
                <w:ilvl w:val="0"/>
                <w:numId w:val="95"/>
              </w:numPr>
              <w:bidi w:val="0"/>
              <w:spacing w:line="276" w:lineRule="auto"/>
              <w:jc w:val="both"/>
              <w:rPr>
                <w:sz w:val="26"/>
                <w:szCs w:val="26"/>
              </w:rPr>
            </w:pPr>
            <w:r w:rsidRPr="00645DA9">
              <w:rPr>
                <w:sz w:val="26"/>
                <w:szCs w:val="26"/>
              </w:rPr>
              <w:t xml:space="preserve">A representative from the </w:t>
            </w:r>
            <w:r w:rsidR="00394395" w:rsidRPr="00645DA9">
              <w:rPr>
                <w:sz w:val="26"/>
                <w:szCs w:val="26"/>
              </w:rPr>
              <w:t>consumers</w:t>
            </w:r>
            <w:r w:rsidRPr="00645DA9">
              <w:rPr>
                <w:sz w:val="26"/>
                <w:szCs w:val="26"/>
              </w:rPr>
              <w:t xml:space="preserve"> organizations as defined in Section 31(a) of </w:t>
            </w:r>
            <w:r w:rsidR="00394395" w:rsidRPr="00645DA9">
              <w:rPr>
                <w:sz w:val="26"/>
                <w:szCs w:val="26"/>
              </w:rPr>
              <w:t>the</w:t>
            </w:r>
            <w:r w:rsidRPr="00645DA9">
              <w:rPr>
                <w:sz w:val="26"/>
                <w:szCs w:val="26"/>
              </w:rPr>
              <w:t xml:space="preserve"> Consumer </w:t>
            </w:r>
            <w:r w:rsidR="00394395" w:rsidRPr="00645DA9">
              <w:rPr>
                <w:sz w:val="26"/>
                <w:szCs w:val="26"/>
              </w:rPr>
              <w:t>Protection</w:t>
            </w:r>
            <w:r w:rsidRPr="00645DA9">
              <w:rPr>
                <w:sz w:val="26"/>
                <w:szCs w:val="26"/>
              </w:rPr>
              <w:t xml:space="preserve"> Law, having </w:t>
            </w:r>
            <w:r w:rsidR="0051208E" w:rsidRPr="00645DA9">
              <w:rPr>
                <w:sz w:val="26"/>
                <w:szCs w:val="26"/>
              </w:rPr>
              <w:t>known</w:t>
            </w:r>
            <w:r w:rsidRPr="00645DA9">
              <w:rPr>
                <w:sz w:val="26"/>
                <w:szCs w:val="26"/>
              </w:rPr>
              <w:t xml:space="preserve"> how in the vehicle assessment field or the vehicle field or having legal knowledge in one of these fields.</w:t>
            </w:r>
          </w:p>
          <w:p w:rsidR="000B50CE" w:rsidRPr="00645DA9" w:rsidRDefault="000B50CE" w:rsidP="008C12C8">
            <w:pPr>
              <w:pStyle w:val="ab"/>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0B50CE" w:rsidP="008C12C8">
            <w:pPr>
              <w:bidi w:val="0"/>
              <w:spacing w:line="276" w:lineRule="auto"/>
              <w:jc w:val="both"/>
              <w:rPr>
                <w:sz w:val="26"/>
                <w:szCs w:val="26"/>
              </w:rPr>
            </w:pPr>
            <w:r w:rsidRPr="00645DA9">
              <w:rPr>
                <w:sz w:val="26"/>
                <w:szCs w:val="26"/>
              </w:rPr>
              <w:t>(b)</w:t>
            </w:r>
          </w:p>
        </w:tc>
        <w:tc>
          <w:tcPr>
            <w:tcW w:w="6398" w:type="dxa"/>
            <w:gridSpan w:val="2"/>
          </w:tcPr>
          <w:p w:rsidR="00C745A5" w:rsidRPr="00645DA9" w:rsidRDefault="000B50CE"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 substitute for each </w:t>
            </w:r>
            <w:r w:rsidR="008C12C8" w:rsidRPr="00645DA9">
              <w:rPr>
                <w:sz w:val="26"/>
                <w:szCs w:val="26"/>
              </w:rPr>
              <w:t>Board</w:t>
            </w:r>
            <w:r w:rsidRPr="00645DA9">
              <w:rPr>
                <w:sz w:val="26"/>
                <w:szCs w:val="26"/>
              </w:rPr>
              <w:t xml:space="preserve"> member satisfying the conditions to be appointed </w:t>
            </w:r>
            <w:r w:rsidR="00394395" w:rsidRPr="00645DA9">
              <w:rPr>
                <w:sz w:val="26"/>
                <w:szCs w:val="26"/>
              </w:rPr>
              <w:t>pursuant</w:t>
            </w:r>
            <w:r w:rsidRPr="00645DA9">
              <w:rPr>
                <w:sz w:val="26"/>
                <w:szCs w:val="26"/>
              </w:rPr>
              <w:t xml:space="preserve"> to the provision in this Part.</w:t>
            </w:r>
          </w:p>
          <w:p w:rsidR="000B50CE" w:rsidRPr="00645DA9" w:rsidRDefault="000B50CE"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0B50CE" w:rsidP="008C12C8">
            <w:pPr>
              <w:bidi w:val="0"/>
              <w:spacing w:line="276" w:lineRule="auto"/>
              <w:jc w:val="both"/>
              <w:rPr>
                <w:sz w:val="26"/>
                <w:szCs w:val="26"/>
              </w:rPr>
            </w:pPr>
            <w:r w:rsidRPr="00645DA9">
              <w:rPr>
                <w:sz w:val="26"/>
                <w:szCs w:val="26"/>
              </w:rPr>
              <w:t>(c)</w:t>
            </w:r>
          </w:p>
        </w:tc>
        <w:tc>
          <w:tcPr>
            <w:tcW w:w="6398" w:type="dxa"/>
            <w:gridSpan w:val="2"/>
          </w:tcPr>
          <w:p w:rsidR="00C745A5" w:rsidRPr="00645DA9" w:rsidRDefault="000B50CE"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member will be appointed for a period of three years and can be </w:t>
            </w:r>
            <w:r w:rsidR="004C421A" w:rsidRPr="00645DA9">
              <w:rPr>
                <w:sz w:val="26"/>
                <w:szCs w:val="26"/>
              </w:rPr>
              <w:t>reappointed</w:t>
            </w:r>
            <w:r w:rsidRPr="00645DA9">
              <w:rPr>
                <w:sz w:val="26"/>
                <w:szCs w:val="26"/>
              </w:rPr>
              <w:t xml:space="preserve"> for two </w:t>
            </w:r>
            <w:r w:rsidR="00394395" w:rsidRPr="00645DA9">
              <w:rPr>
                <w:sz w:val="26"/>
                <w:szCs w:val="26"/>
              </w:rPr>
              <w:t>additional</w:t>
            </w:r>
            <w:r w:rsidRPr="00645DA9">
              <w:rPr>
                <w:sz w:val="26"/>
                <w:szCs w:val="26"/>
              </w:rPr>
              <w:t xml:space="preserve"> terms in office.</w:t>
            </w:r>
          </w:p>
          <w:p w:rsidR="000B50CE" w:rsidRPr="00645DA9" w:rsidRDefault="000B50CE"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4C421A" w:rsidP="008C12C8">
            <w:pPr>
              <w:bidi w:val="0"/>
              <w:spacing w:line="276" w:lineRule="auto"/>
              <w:jc w:val="both"/>
              <w:rPr>
                <w:sz w:val="26"/>
                <w:szCs w:val="26"/>
              </w:rPr>
            </w:pPr>
            <w:r w:rsidRPr="00645DA9">
              <w:rPr>
                <w:sz w:val="26"/>
                <w:szCs w:val="26"/>
              </w:rPr>
              <w:t>(d)</w:t>
            </w:r>
          </w:p>
        </w:tc>
        <w:tc>
          <w:tcPr>
            <w:tcW w:w="6398" w:type="dxa"/>
            <w:gridSpan w:val="2"/>
          </w:tcPr>
          <w:p w:rsidR="00C745A5" w:rsidRPr="00645DA9" w:rsidRDefault="004C421A"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may appoint, from among its members, sub-</w:t>
            </w:r>
            <w:r w:rsidR="008C12C8" w:rsidRPr="00645DA9">
              <w:rPr>
                <w:sz w:val="26"/>
                <w:szCs w:val="26"/>
              </w:rPr>
              <w:t>Committee</w:t>
            </w:r>
            <w:r w:rsidR="00394395" w:rsidRPr="00645DA9">
              <w:rPr>
                <w:sz w:val="26"/>
                <w:szCs w:val="26"/>
              </w:rPr>
              <w:t>s</w:t>
            </w:r>
            <w:r w:rsidRPr="00645DA9">
              <w:rPr>
                <w:sz w:val="26"/>
                <w:szCs w:val="26"/>
              </w:rPr>
              <w:t xml:space="preserve"> to advise it on any matter concerning its functions pursuant to this Law.</w:t>
            </w:r>
          </w:p>
          <w:p w:rsidR="004C421A" w:rsidRPr="00645DA9" w:rsidRDefault="004C421A"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4C421A" w:rsidP="008C12C8">
            <w:pPr>
              <w:bidi w:val="0"/>
              <w:spacing w:line="276" w:lineRule="auto"/>
              <w:jc w:val="both"/>
              <w:rPr>
                <w:sz w:val="26"/>
                <w:szCs w:val="26"/>
              </w:rPr>
            </w:pPr>
            <w:r w:rsidRPr="00645DA9">
              <w:rPr>
                <w:sz w:val="26"/>
                <w:szCs w:val="26"/>
              </w:rPr>
              <w:t>(e)</w:t>
            </w:r>
          </w:p>
        </w:tc>
        <w:tc>
          <w:tcPr>
            <w:tcW w:w="6398" w:type="dxa"/>
            <w:gridSpan w:val="2"/>
          </w:tcPr>
          <w:p w:rsidR="004C421A" w:rsidRPr="00645DA9" w:rsidRDefault="004C421A" w:rsidP="008C12C8">
            <w:pPr>
              <w:bidi w:val="0"/>
              <w:spacing w:line="276" w:lineRule="auto"/>
              <w:jc w:val="both"/>
              <w:rPr>
                <w:sz w:val="26"/>
                <w:szCs w:val="26"/>
              </w:rPr>
            </w:pPr>
            <w:r w:rsidRPr="00645DA9">
              <w:rPr>
                <w:sz w:val="26"/>
                <w:szCs w:val="26"/>
              </w:rPr>
              <w:t xml:space="preserve">The appointment of </w:t>
            </w:r>
            <w:r w:rsidR="008C12C8" w:rsidRPr="00645DA9">
              <w:rPr>
                <w:sz w:val="26"/>
                <w:szCs w:val="26"/>
              </w:rPr>
              <w:t>Board</w:t>
            </w:r>
            <w:r w:rsidRPr="00645DA9">
              <w:rPr>
                <w:sz w:val="26"/>
                <w:szCs w:val="26"/>
              </w:rPr>
              <w:t xml:space="preserve"> members notice will be published in the </w:t>
            </w:r>
            <w:proofErr w:type="spellStart"/>
            <w:r w:rsidRPr="00645DA9">
              <w:rPr>
                <w:i/>
                <w:iCs/>
                <w:sz w:val="26"/>
                <w:szCs w:val="26"/>
              </w:rPr>
              <w:t>Reshumot</w:t>
            </w:r>
            <w:proofErr w:type="spellEnd"/>
            <w:r w:rsidRPr="00645DA9">
              <w:rPr>
                <w:sz w:val="26"/>
                <w:szCs w:val="26"/>
              </w:rPr>
              <w:t xml:space="preserve"> and on the </w:t>
            </w:r>
            <w:r w:rsidR="008C12C8" w:rsidRPr="00645DA9">
              <w:rPr>
                <w:sz w:val="26"/>
                <w:szCs w:val="26"/>
              </w:rPr>
              <w:t>Ministry</w:t>
            </w:r>
            <w:r w:rsidRPr="00645DA9">
              <w:rPr>
                <w:sz w:val="26"/>
                <w:szCs w:val="26"/>
              </w:rPr>
              <w:t xml:space="preserve">'s website; the composition of the </w:t>
            </w:r>
            <w:r w:rsidR="008C12C8" w:rsidRPr="00645DA9">
              <w:rPr>
                <w:sz w:val="26"/>
                <w:szCs w:val="26"/>
              </w:rPr>
              <w:t>Board</w:t>
            </w:r>
            <w:r w:rsidR="00394395" w:rsidRPr="00645DA9">
              <w:rPr>
                <w:sz w:val="26"/>
                <w:szCs w:val="26"/>
              </w:rPr>
              <w:t xml:space="preserve"> in</w:t>
            </w:r>
            <w:r w:rsidRPr="00645DA9">
              <w:rPr>
                <w:sz w:val="26"/>
                <w:szCs w:val="26"/>
              </w:rPr>
              <w:t xml:space="preserve"> office will also be published on the website.</w:t>
            </w:r>
          </w:p>
          <w:p w:rsidR="00C745A5" w:rsidRPr="00645DA9" w:rsidRDefault="00C745A5" w:rsidP="008C12C8">
            <w:pPr>
              <w:bidi w:val="0"/>
              <w:spacing w:line="276" w:lineRule="auto"/>
              <w:jc w:val="both"/>
              <w:rPr>
                <w:sz w:val="26"/>
                <w:szCs w:val="26"/>
              </w:rPr>
            </w:pPr>
          </w:p>
        </w:tc>
      </w:tr>
      <w:tr w:rsidR="00C745A5" w:rsidRPr="00645DA9" w:rsidTr="00747F36">
        <w:tc>
          <w:tcPr>
            <w:tcW w:w="3001" w:type="dxa"/>
          </w:tcPr>
          <w:p w:rsidR="00C745A5" w:rsidRPr="00645DA9" w:rsidRDefault="00C745A5" w:rsidP="008C12C8">
            <w:pPr>
              <w:bidi w:val="0"/>
              <w:spacing w:line="276" w:lineRule="auto"/>
              <w:rPr>
                <w:sz w:val="26"/>
                <w:szCs w:val="26"/>
              </w:rPr>
            </w:pPr>
          </w:p>
        </w:tc>
        <w:tc>
          <w:tcPr>
            <w:tcW w:w="677" w:type="dxa"/>
          </w:tcPr>
          <w:p w:rsidR="00C745A5" w:rsidRPr="00645DA9" w:rsidRDefault="00C745A5" w:rsidP="008C12C8">
            <w:pPr>
              <w:bidi w:val="0"/>
              <w:spacing w:line="276" w:lineRule="auto"/>
              <w:jc w:val="both"/>
              <w:rPr>
                <w:sz w:val="26"/>
                <w:szCs w:val="26"/>
              </w:rPr>
            </w:pPr>
          </w:p>
        </w:tc>
        <w:tc>
          <w:tcPr>
            <w:tcW w:w="629" w:type="dxa"/>
          </w:tcPr>
          <w:p w:rsidR="00C745A5" w:rsidRPr="00645DA9" w:rsidRDefault="004C421A" w:rsidP="008C12C8">
            <w:pPr>
              <w:bidi w:val="0"/>
              <w:spacing w:line="276" w:lineRule="auto"/>
              <w:jc w:val="both"/>
              <w:rPr>
                <w:sz w:val="26"/>
                <w:szCs w:val="26"/>
              </w:rPr>
            </w:pPr>
            <w:r w:rsidRPr="00645DA9">
              <w:rPr>
                <w:sz w:val="26"/>
                <w:szCs w:val="26"/>
              </w:rPr>
              <w:t>(f)</w:t>
            </w:r>
          </w:p>
        </w:tc>
        <w:tc>
          <w:tcPr>
            <w:tcW w:w="6398" w:type="dxa"/>
            <w:gridSpan w:val="2"/>
          </w:tcPr>
          <w:p w:rsidR="00C745A5" w:rsidRPr="00645DA9" w:rsidRDefault="004C421A"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and its members, </w:t>
            </w:r>
            <w:r w:rsidRPr="00645DA9">
              <w:rPr>
                <w:i/>
                <w:iCs/>
                <w:sz w:val="26"/>
                <w:szCs w:val="26"/>
              </w:rPr>
              <w:t>mutatis mutandis</w:t>
            </w:r>
            <w:r w:rsidRPr="00645DA9">
              <w:rPr>
                <w:sz w:val="26"/>
                <w:szCs w:val="26"/>
              </w:rPr>
              <w:t xml:space="preserve"> will be subject to the provisions in Sections 62 through to 66, in respect of exceptions to appointments, terminating term in office, conflict of interests, applying laws upon the </w:t>
            </w:r>
            <w:r w:rsidR="008C12C8" w:rsidRPr="00645DA9">
              <w:rPr>
                <w:sz w:val="26"/>
                <w:szCs w:val="26"/>
              </w:rPr>
              <w:t>Board</w:t>
            </w:r>
            <w:r w:rsidRPr="00645DA9">
              <w:rPr>
                <w:sz w:val="26"/>
                <w:szCs w:val="26"/>
              </w:rPr>
              <w:t xml:space="preserve"> members who are not civil servants and validity of actions.</w:t>
            </w:r>
          </w:p>
          <w:p w:rsidR="004C421A" w:rsidRPr="00645DA9" w:rsidRDefault="004C421A" w:rsidP="008C12C8">
            <w:pPr>
              <w:bidi w:val="0"/>
              <w:spacing w:line="276" w:lineRule="auto"/>
              <w:jc w:val="both"/>
              <w:rPr>
                <w:sz w:val="26"/>
                <w:szCs w:val="26"/>
              </w:rPr>
            </w:pPr>
          </w:p>
        </w:tc>
      </w:tr>
      <w:tr w:rsidR="00C745A5" w:rsidRPr="00645DA9" w:rsidTr="00747F36">
        <w:tc>
          <w:tcPr>
            <w:tcW w:w="3001" w:type="dxa"/>
          </w:tcPr>
          <w:p w:rsidR="00C745A5" w:rsidRPr="00645DA9" w:rsidRDefault="004C421A" w:rsidP="008C12C8">
            <w:pPr>
              <w:bidi w:val="0"/>
              <w:spacing w:line="276" w:lineRule="auto"/>
              <w:rPr>
                <w:sz w:val="26"/>
                <w:szCs w:val="26"/>
              </w:rPr>
            </w:pPr>
            <w:r w:rsidRPr="00645DA9">
              <w:rPr>
                <w:sz w:val="26"/>
                <w:szCs w:val="26"/>
              </w:rPr>
              <w:t xml:space="preserve">The Advisory </w:t>
            </w:r>
            <w:r w:rsidR="008C12C8" w:rsidRPr="00645DA9">
              <w:rPr>
                <w:sz w:val="26"/>
                <w:szCs w:val="26"/>
              </w:rPr>
              <w:t>Board</w:t>
            </w:r>
            <w:r w:rsidRPr="00645DA9">
              <w:rPr>
                <w:sz w:val="26"/>
                <w:szCs w:val="26"/>
              </w:rPr>
              <w:t xml:space="preserve">'s </w:t>
            </w:r>
            <w:r w:rsidR="00747F36" w:rsidRPr="00645DA9">
              <w:rPr>
                <w:sz w:val="26"/>
                <w:szCs w:val="26"/>
              </w:rPr>
              <w:t>Functions In Respect Of Vehicle Assessments</w:t>
            </w:r>
          </w:p>
        </w:tc>
        <w:tc>
          <w:tcPr>
            <w:tcW w:w="677" w:type="dxa"/>
          </w:tcPr>
          <w:p w:rsidR="00C745A5" w:rsidRPr="00645DA9" w:rsidRDefault="004C421A" w:rsidP="008C12C8">
            <w:pPr>
              <w:bidi w:val="0"/>
              <w:spacing w:line="276" w:lineRule="auto"/>
              <w:jc w:val="both"/>
              <w:rPr>
                <w:sz w:val="26"/>
                <w:szCs w:val="26"/>
              </w:rPr>
            </w:pPr>
            <w:r w:rsidRPr="00645DA9">
              <w:rPr>
                <w:sz w:val="26"/>
                <w:szCs w:val="26"/>
              </w:rPr>
              <w:t>161.</w:t>
            </w:r>
          </w:p>
        </w:tc>
        <w:tc>
          <w:tcPr>
            <w:tcW w:w="629" w:type="dxa"/>
          </w:tcPr>
          <w:p w:rsidR="00C745A5" w:rsidRPr="00645DA9" w:rsidRDefault="00C745A5" w:rsidP="008C12C8">
            <w:pPr>
              <w:bidi w:val="0"/>
              <w:spacing w:line="276" w:lineRule="auto"/>
              <w:jc w:val="both"/>
              <w:rPr>
                <w:sz w:val="26"/>
                <w:szCs w:val="26"/>
              </w:rPr>
            </w:pPr>
          </w:p>
        </w:tc>
        <w:tc>
          <w:tcPr>
            <w:tcW w:w="6398" w:type="dxa"/>
            <w:gridSpan w:val="2"/>
          </w:tcPr>
          <w:p w:rsidR="00C745A5" w:rsidRPr="00645DA9" w:rsidRDefault="004C421A"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 will advise the </w:t>
            </w:r>
            <w:r w:rsidR="008C12C8" w:rsidRPr="00645DA9">
              <w:rPr>
                <w:sz w:val="26"/>
                <w:szCs w:val="26"/>
              </w:rPr>
              <w:t>Minister</w:t>
            </w:r>
            <w:r w:rsidRPr="00645DA9">
              <w:rPr>
                <w:sz w:val="26"/>
                <w:szCs w:val="26"/>
              </w:rPr>
              <w:t xml:space="preserve"> or the </w:t>
            </w:r>
            <w:r w:rsidR="008C12C8" w:rsidRPr="00645DA9">
              <w:rPr>
                <w:sz w:val="26"/>
                <w:szCs w:val="26"/>
              </w:rPr>
              <w:t>Director</w:t>
            </w:r>
            <w:r w:rsidRPr="00645DA9">
              <w:rPr>
                <w:sz w:val="26"/>
                <w:szCs w:val="26"/>
              </w:rPr>
              <w:t>, as applicable regarding these issues:</w:t>
            </w:r>
          </w:p>
          <w:p w:rsidR="004C421A" w:rsidRPr="00645DA9" w:rsidRDefault="004C421A" w:rsidP="008C12C8">
            <w:pPr>
              <w:pStyle w:val="ab"/>
              <w:numPr>
                <w:ilvl w:val="0"/>
                <w:numId w:val="96"/>
              </w:numPr>
              <w:bidi w:val="0"/>
              <w:spacing w:line="276" w:lineRule="auto"/>
              <w:jc w:val="both"/>
              <w:rPr>
                <w:sz w:val="26"/>
                <w:szCs w:val="26"/>
              </w:rPr>
            </w:pPr>
            <w:r w:rsidRPr="00645DA9">
              <w:rPr>
                <w:sz w:val="26"/>
                <w:szCs w:val="26"/>
              </w:rPr>
              <w:t>Refusing to grant a license to assess vehicles, canceling a license, suspending it or refusing to renew it, pursuant to Sections 8 and 10;</w:t>
            </w:r>
          </w:p>
          <w:p w:rsidR="004C421A" w:rsidRPr="00645DA9" w:rsidRDefault="004C421A" w:rsidP="008C12C8">
            <w:pPr>
              <w:pStyle w:val="ab"/>
              <w:numPr>
                <w:ilvl w:val="0"/>
                <w:numId w:val="96"/>
              </w:numPr>
              <w:bidi w:val="0"/>
              <w:spacing w:line="276" w:lineRule="auto"/>
              <w:jc w:val="both"/>
              <w:rPr>
                <w:sz w:val="26"/>
                <w:szCs w:val="26"/>
              </w:rPr>
            </w:pPr>
            <w:r w:rsidRPr="00645DA9">
              <w:rPr>
                <w:sz w:val="26"/>
                <w:szCs w:val="26"/>
              </w:rPr>
              <w:t xml:space="preserve">Determining </w:t>
            </w:r>
            <w:r w:rsidR="00394395" w:rsidRPr="00645DA9">
              <w:rPr>
                <w:sz w:val="26"/>
                <w:szCs w:val="26"/>
              </w:rPr>
              <w:t>provisions</w:t>
            </w:r>
            <w:r w:rsidRPr="00645DA9">
              <w:rPr>
                <w:sz w:val="26"/>
                <w:szCs w:val="26"/>
              </w:rPr>
              <w:t xml:space="preserve"> pursuant to Section 13(b) in </w:t>
            </w:r>
            <w:r w:rsidR="00394395" w:rsidRPr="00645DA9">
              <w:rPr>
                <w:sz w:val="26"/>
                <w:szCs w:val="26"/>
              </w:rPr>
              <w:t>respect</w:t>
            </w:r>
            <w:r w:rsidRPr="00645DA9">
              <w:rPr>
                <w:sz w:val="26"/>
                <w:szCs w:val="26"/>
              </w:rPr>
              <w:t xml:space="preserve"> of vehicle assessments;</w:t>
            </w:r>
          </w:p>
          <w:p w:rsidR="004C421A" w:rsidRPr="00645DA9" w:rsidRDefault="004C421A" w:rsidP="008C12C8">
            <w:pPr>
              <w:pStyle w:val="ab"/>
              <w:numPr>
                <w:ilvl w:val="0"/>
                <w:numId w:val="96"/>
              </w:numPr>
              <w:bidi w:val="0"/>
              <w:spacing w:line="276" w:lineRule="auto"/>
              <w:jc w:val="both"/>
              <w:rPr>
                <w:sz w:val="26"/>
                <w:szCs w:val="26"/>
              </w:rPr>
            </w:pPr>
            <w:r w:rsidRPr="00645DA9">
              <w:rPr>
                <w:sz w:val="26"/>
                <w:szCs w:val="26"/>
              </w:rPr>
              <w:t xml:space="preserve">Determining an exams plan to receive a license to assess vehicles </w:t>
            </w:r>
            <w:r w:rsidR="00394395" w:rsidRPr="00645DA9">
              <w:rPr>
                <w:sz w:val="26"/>
                <w:szCs w:val="26"/>
              </w:rPr>
              <w:t>pursuant</w:t>
            </w:r>
            <w:r w:rsidRPr="00645DA9">
              <w:rPr>
                <w:sz w:val="26"/>
                <w:szCs w:val="26"/>
              </w:rPr>
              <w:t xml:space="preserve"> to Section 151, studies program for a vehicle assessment course pursuant to Section 149(4) and professional courses for </w:t>
            </w:r>
            <w:r w:rsidR="00FF1BDB" w:rsidRPr="00645DA9">
              <w:rPr>
                <w:sz w:val="26"/>
                <w:szCs w:val="26"/>
              </w:rPr>
              <w:t>Vehicle Assessor</w:t>
            </w:r>
            <w:r w:rsidRPr="00645DA9">
              <w:rPr>
                <w:sz w:val="26"/>
                <w:szCs w:val="26"/>
              </w:rPr>
              <w:t>s;</w:t>
            </w:r>
          </w:p>
          <w:p w:rsidR="004C421A" w:rsidRPr="00645DA9" w:rsidRDefault="004C421A" w:rsidP="008C12C8">
            <w:pPr>
              <w:pStyle w:val="ab"/>
              <w:numPr>
                <w:ilvl w:val="0"/>
                <w:numId w:val="96"/>
              </w:numPr>
              <w:bidi w:val="0"/>
              <w:spacing w:line="276" w:lineRule="auto"/>
              <w:jc w:val="both"/>
              <w:rPr>
                <w:sz w:val="26"/>
                <w:szCs w:val="26"/>
              </w:rPr>
            </w:pPr>
            <w:r w:rsidRPr="00645DA9">
              <w:rPr>
                <w:sz w:val="26"/>
                <w:szCs w:val="26"/>
              </w:rPr>
              <w:t xml:space="preserve">Determining professional </w:t>
            </w:r>
            <w:r w:rsidR="00394395" w:rsidRPr="00645DA9">
              <w:rPr>
                <w:sz w:val="26"/>
                <w:szCs w:val="26"/>
              </w:rPr>
              <w:t>provisions</w:t>
            </w:r>
            <w:r w:rsidRPr="00645DA9">
              <w:rPr>
                <w:sz w:val="26"/>
                <w:szCs w:val="26"/>
              </w:rPr>
              <w:t xml:space="preserve"> pursuant to Section 153.</w:t>
            </w:r>
          </w:p>
          <w:p w:rsidR="004C421A" w:rsidRPr="00645DA9" w:rsidRDefault="004C421A" w:rsidP="008C12C8">
            <w:pPr>
              <w:pStyle w:val="ab"/>
              <w:bidi w:val="0"/>
              <w:spacing w:line="276" w:lineRule="auto"/>
              <w:jc w:val="both"/>
              <w:rPr>
                <w:sz w:val="26"/>
                <w:szCs w:val="26"/>
              </w:rPr>
            </w:pPr>
          </w:p>
        </w:tc>
      </w:tr>
      <w:tr w:rsidR="004C421A" w:rsidRPr="00645DA9" w:rsidTr="00747F36">
        <w:tc>
          <w:tcPr>
            <w:tcW w:w="3001" w:type="dxa"/>
          </w:tcPr>
          <w:p w:rsidR="004C421A" w:rsidRPr="00645DA9" w:rsidRDefault="004C421A" w:rsidP="008C12C8">
            <w:pPr>
              <w:bidi w:val="0"/>
              <w:spacing w:line="276" w:lineRule="auto"/>
              <w:rPr>
                <w:sz w:val="26"/>
                <w:szCs w:val="26"/>
              </w:rPr>
            </w:pPr>
            <w:r w:rsidRPr="00645DA9">
              <w:rPr>
                <w:sz w:val="26"/>
                <w:szCs w:val="26"/>
              </w:rPr>
              <w:t xml:space="preserve">The Advisory </w:t>
            </w:r>
            <w:r w:rsidR="008C12C8" w:rsidRPr="00645DA9">
              <w:rPr>
                <w:sz w:val="26"/>
                <w:szCs w:val="26"/>
              </w:rPr>
              <w:t>Board</w:t>
            </w:r>
            <w:r w:rsidRPr="00645DA9">
              <w:rPr>
                <w:sz w:val="26"/>
                <w:szCs w:val="26"/>
              </w:rPr>
              <w:t xml:space="preserve"> </w:t>
            </w:r>
            <w:r w:rsidR="00747F36" w:rsidRPr="00645DA9">
              <w:rPr>
                <w:sz w:val="26"/>
                <w:szCs w:val="26"/>
              </w:rPr>
              <w:t xml:space="preserve">Relating To Vehicle </w:t>
            </w:r>
            <w:r w:rsidR="00747F36" w:rsidRPr="00645DA9">
              <w:rPr>
                <w:sz w:val="26"/>
                <w:szCs w:val="26"/>
              </w:rPr>
              <w:lastRenderedPageBreak/>
              <w:t xml:space="preserve">Assessments </w:t>
            </w:r>
            <w:r w:rsidRPr="00645DA9">
              <w:rPr>
                <w:sz w:val="26"/>
                <w:szCs w:val="26"/>
              </w:rPr>
              <w:t>Deliberation Procedures</w:t>
            </w:r>
          </w:p>
        </w:tc>
        <w:tc>
          <w:tcPr>
            <w:tcW w:w="677" w:type="dxa"/>
          </w:tcPr>
          <w:p w:rsidR="004C421A" w:rsidRPr="00645DA9" w:rsidRDefault="004C421A" w:rsidP="008C12C8">
            <w:pPr>
              <w:bidi w:val="0"/>
              <w:spacing w:line="276" w:lineRule="auto"/>
              <w:jc w:val="both"/>
              <w:rPr>
                <w:sz w:val="26"/>
                <w:szCs w:val="26"/>
              </w:rPr>
            </w:pPr>
            <w:r w:rsidRPr="00645DA9">
              <w:rPr>
                <w:sz w:val="26"/>
                <w:szCs w:val="26"/>
              </w:rPr>
              <w:lastRenderedPageBreak/>
              <w:t>162.</w:t>
            </w:r>
          </w:p>
        </w:tc>
        <w:tc>
          <w:tcPr>
            <w:tcW w:w="629" w:type="dxa"/>
          </w:tcPr>
          <w:p w:rsidR="004C421A" w:rsidRPr="00645DA9" w:rsidRDefault="004C421A" w:rsidP="008C12C8">
            <w:pPr>
              <w:bidi w:val="0"/>
              <w:spacing w:line="276" w:lineRule="auto"/>
              <w:jc w:val="both"/>
              <w:rPr>
                <w:sz w:val="26"/>
                <w:szCs w:val="26"/>
              </w:rPr>
            </w:pPr>
            <w:r w:rsidRPr="00645DA9">
              <w:rPr>
                <w:sz w:val="26"/>
                <w:szCs w:val="26"/>
              </w:rPr>
              <w:t>(a)</w:t>
            </w:r>
          </w:p>
        </w:tc>
        <w:tc>
          <w:tcPr>
            <w:tcW w:w="6398" w:type="dxa"/>
            <w:gridSpan w:val="2"/>
          </w:tcPr>
          <w:p w:rsidR="004C421A" w:rsidRPr="00645DA9" w:rsidRDefault="004C421A" w:rsidP="008C12C8">
            <w:pPr>
              <w:bidi w:val="0"/>
              <w:spacing w:line="276" w:lineRule="auto"/>
              <w:jc w:val="both"/>
              <w:rPr>
                <w:sz w:val="26"/>
                <w:szCs w:val="26"/>
              </w:rPr>
            </w:pPr>
            <w:r w:rsidRPr="00645DA9">
              <w:rPr>
                <w:sz w:val="26"/>
                <w:szCs w:val="26"/>
              </w:rPr>
              <w:t xml:space="preserve">The Chairman of the </w:t>
            </w:r>
            <w:r w:rsidR="008C12C8" w:rsidRPr="00645DA9">
              <w:rPr>
                <w:sz w:val="26"/>
                <w:szCs w:val="26"/>
              </w:rPr>
              <w:t>Board</w:t>
            </w:r>
            <w:r w:rsidR="00394395" w:rsidRPr="00645DA9">
              <w:rPr>
                <w:sz w:val="26"/>
                <w:szCs w:val="26"/>
              </w:rPr>
              <w:t xml:space="preserve"> will</w:t>
            </w:r>
            <w:r w:rsidRPr="00645DA9">
              <w:rPr>
                <w:sz w:val="26"/>
                <w:szCs w:val="26"/>
              </w:rPr>
              <w:t xml:space="preserve"> determine the meeting dates, place and agenda.</w:t>
            </w:r>
          </w:p>
          <w:p w:rsidR="004C421A" w:rsidRPr="00645DA9" w:rsidRDefault="004C421A" w:rsidP="008C12C8">
            <w:pPr>
              <w:bidi w:val="0"/>
              <w:spacing w:line="276" w:lineRule="auto"/>
              <w:jc w:val="both"/>
              <w:rPr>
                <w:sz w:val="26"/>
                <w:szCs w:val="26"/>
              </w:rPr>
            </w:pPr>
          </w:p>
        </w:tc>
      </w:tr>
      <w:tr w:rsidR="004C421A" w:rsidRPr="00645DA9" w:rsidTr="00747F36">
        <w:tc>
          <w:tcPr>
            <w:tcW w:w="3001" w:type="dxa"/>
          </w:tcPr>
          <w:p w:rsidR="004C421A" w:rsidRPr="00645DA9" w:rsidRDefault="004C421A" w:rsidP="008C12C8">
            <w:pPr>
              <w:bidi w:val="0"/>
              <w:spacing w:line="276" w:lineRule="auto"/>
              <w:rPr>
                <w:sz w:val="26"/>
                <w:szCs w:val="26"/>
              </w:rPr>
            </w:pPr>
          </w:p>
        </w:tc>
        <w:tc>
          <w:tcPr>
            <w:tcW w:w="677" w:type="dxa"/>
          </w:tcPr>
          <w:p w:rsidR="004C421A" w:rsidRPr="00645DA9" w:rsidRDefault="004C421A" w:rsidP="008C12C8">
            <w:pPr>
              <w:bidi w:val="0"/>
              <w:spacing w:line="276" w:lineRule="auto"/>
              <w:jc w:val="both"/>
              <w:rPr>
                <w:sz w:val="26"/>
                <w:szCs w:val="26"/>
              </w:rPr>
            </w:pPr>
          </w:p>
        </w:tc>
        <w:tc>
          <w:tcPr>
            <w:tcW w:w="629" w:type="dxa"/>
          </w:tcPr>
          <w:p w:rsidR="004C421A" w:rsidRPr="00645DA9" w:rsidRDefault="004C421A" w:rsidP="008C12C8">
            <w:pPr>
              <w:bidi w:val="0"/>
              <w:spacing w:line="276" w:lineRule="auto"/>
              <w:jc w:val="both"/>
              <w:rPr>
                <w:sz w:val="26"/>
                <w:szCs w:val="26"/>
              </w:rPr>
            </w:pPr>
            <w:r w:rsidRPr="00645DA9">
              <w:rPr>
                <w:sz w:val="26"/>
                <w:szCs w:val="26"/>
              </w:rPr>
              <w:t xml:space="preserve">(b) </w:t>
            </w:r>
          </w:p>
        </w:tc>
        <w:tc>
          <w:tcPr>
            <w:tcW w:w="6398" w:type="dxa"/>
            <w:gridSpan w:val="2"/>
          </w:tcPr>
          <w:p w:rsidR="004C421A" w:rsidRPr="00645DA9" w:rsidRDefault="004C421A" w:rsidP="008C12C8">
            <w:pPr>
              <w:bidi w:val="0"/>
              <w:spacing w:line="276" w:lineRule="auto"/>
              <w:jc w:val="both"/>
              <w:rPr>
                <w:sz w:val="26"/>
                <w:szCs w:val="26"/>
              </w:rPr>
            </w:pPr>
            <w:r w:rsidRPr="00645DA9">
              <w:rPr>
                <w:sz w:val="26"/>
                <w:szCs w:val="26"/>
              </w:rPr>
              <w:t xml:space="preserve">The </w:t>
            </w:r>
            <w:r w:rsidR="008C12C8" w:rsidRPr="00645DA9">
              <w:rPr>
                <w:sz w:val="26"/>
                <w:szCs w:val="26"/>
              </w:rPr>
              <w:t>Board</w:t>
            </w:r>
            <w:r w:rsidRPr="00645DA9">
              <w:rPr>
                <w:sz w:val="26"/>
                <w:szCs w:val="26"/>
              </w:rPr>
              <w:t xml:space="preserve">'s recommendations will be adopted by a majority of votes of those present at the meeting, provided that at least the chairman of the </w:t>
            </w:r>
            <w:r w:rsidR="008C12C8" w:rsidRPr="00645DA9">
              <w:rPr>
                <w:sz w:val="26"/>
                <w:szCs w:val="26"/>
              </w:rPr>
              <w:t>Board</w:t>
            </w:r>
            <w:r w:rsidRPr="00645DA9">
              <w:rPr>
                <w:sz w:val="26"/>
                <w:szCs w:val="26"/>
              </w:rPr>
              <w:t xml:space="preserve"> and two </w:t>
            </w:r>
            <w:r w:rsidR="00394395" w:rsidRPr="00645DA9">
              <w:rPr>
                <w:sz w:val="26"/>
                <w:szCs w:val="26"/>
              </w:rPr>
              <w:t>additional</w:t>
            </w:r>
            <w:r w:rsidRPr="00645DA9">
              <w:rPr>
                <w:sz w:val="26"/>
                <w:szCs w:val="26"/>
              </w:rPr>
              <w:t xml:space="preserve"> </w:t>
            </w:r>
            <w:r w:rsidR="008C12C8" w:rsidRPr="00645DA9">
              <w:rPr>
                <w:sz w:val="26"/>
                <w:szCs w:val="26"/>
              </w:rPr>
              <w:t>Board</w:t>
            </w:r>
            <w:r w:rsidRPr="00645DA9">
              <w:rPr>
                <w:sz w:val="26"/>
                <w:szCs w:val="26"/>
              </w:rPr>
              <w:t xml:space="preserve"> members were present at the meeting; in the event the votes are tied, the Chairman of the </w:t>
            </w:r>
            <w:r w:rsidR="008C12C8" w:rsidRPr="00645DA9">
              <w:rPr>
                <w:sz w:val="26"/>
                <w:szCs w:val="26"/>
              </w:rPr>
              <w:t>Board</w:t>
            </w:r>
            <w:r w:rsidR="00394395" w:rsidRPr="00645DA9">
              <w:rPr>
                <w:sz w:val="26"/>
                <w:szCs w:val="26"/>
              </w:rPr>
              <w:t xml:space="preserve"> will</w:t>
            </w:r>
            <w:r w:rsidRPr="00645DA9">
              <w:rPr>
                <w:sz w:val="26"/>
                <w:szCs w:val="26"/>
              </w:rPr>
              <w:t xml:space="preserve"> decide.</w:t>
            </w:r>
          </w:p>
          <w:p w:rsidR="004C421A" w:rsidRPr="00645DA9" w:rsidRDefault="004C421A" w:rsidP="008C12C8">
            <w:pPr>
              <w:bidi w:val="0"/>
              <w:spacing w:line="276" w:lineRule="auto"/>
              <w:jc w:val="both"/>
              <w:rPr>
                <w:sz w:val="26"/>
                <w:szCs w:val="26"/>
              </w:rPr>
            </w:pPr>
            <w:r w:rsidRPr="00645DA9">
              <w:rPr>
                <w:sz w:val="26"/>
                <w:szCs w:val="26"/>
              </w:rPr>
              <w:t xml:space="preserve"> </w:t>
            </w:r>
          </w:p>
        </w:tc>
      </w:tr>
      <w:tr w:rsidR="004C421A" w:rsidRPr="00645DA9" w:rsidTr="00747F36">
        <w:tc>
          <w:tcPr>
            <w:tcW w:w="3001" w:type="dxa"/>
          </w:tcPr>
          <w:p w:rsidR="004C421A" w:rsidRPr="00645DA9" w:rsidRDefault="004C421A" w:rsidP="008C12C8">
            <w:pPr>
              <w:bidi w:val="0"/>
              <w:spacing w:line="276" w:lineRule="auto"/>
              <w:rPr>
                <w:sz w:val="26"/>
                <w:szCs w:val="26"/>
              </w:rPr>
            </w:pPr>
          </w:p>
        </w:tc>
        <w:tc>
          <w:tcPr>
            <w:tcW w:w="677" w:type="dxa"/>
          </w:tcPr>
          <w:p w:rsidR="004C421A" w:rsidRPr="00645DA9" w:rsidRDefault="004C421A" w:rsidP="008C12C8">
            <w:pPr>
              <w:bidi w:val="0"/>
              <w:spacing w:line="276" w:lineRule="auto"/>
              <w:jc w:val="both"/>
              <w:rPr>
                <w:sz w:val="26"/>
                <w:szCs w:val="26"/>
              </w:rPr>
            </w:pPr>
          </w:p>
        </w:tc>
        <w:tc>
          <w:tcPr>
            <w:tcW w:w="629" w:type="dxa"/>
          </w:tcPr>
          <w:p w:rsidR="004C421A" w:rsidRPr="00645DA9" w:rsidRDefault="004C421A" w:rsidP="008C12C8">
            <w:pPr>
              <w:bidi w:val="0"/>
              <w:spacing w:line="276" w:lineRule="auto"/>
              <w:jc w:val="both"/>
              <w:rPr>
                <w:sz w:val="26"/>
                <w:szCs w:val="26"/>
              </w:rPr>
            </w:pPr>
            <w:r w:rsidRPr="00645DA9">
              <w:rPr>
                <w:sz w:val="26"/>
                <w:szCs w:val="26"/>
              </w:rPr>
              <w:t>(c)</w:t>
            </w:r>
          </w:p>
        </w:tc>
        <w:tc>
          <w:tcPr>
            <w:tcW w:w="6398" w:type="dxa"/>
            <w:gridSpan w:val="2"/>
          </w:tcPr>
          <w:p w:rsidR="004C421A" w:rsidRPr="00645DA9" w:rsidRDefault="004C421A" w:rsidP="008C12C8">
            <w:pPr>
              <w:bidi w:val="0"/>
              <w:spacing w:line="276" w:lineRule="auto"/>
              <w:jc w:val="both"/>
              <w:rPr>
                <w:sz w:val="26"/>
                <w:szCs w:val="26"/>
              </w:rPr>
            </w:pPr>
            <w:r w:rsidRPr="00645DA9">
              <w:rPr>
                <w:sz w:val="26"/>
                <w:szCs w:val="26"/>
              </w:rPr>
              <w:t xml:space="preserve">Upon the </w:t>
            </w:r>
            <w:r w:rsidR="008C12C8" w:rsidRPr="00645DA9">
              <w:rPr>
                <w:sz w:val="26"/>
                <w:szCs w:val="26"/>
              </w:rPr>
              <w:t>Board</w:t>
            </w:r>
            <w:r w:rsidRPr="00645DA9">
              <w:rPr>
                <w:sz w:val="26"/>
                <w:szCs w:val="26"/>
              </w:rPr>
              <w:t xml:space="preserve"> deliberating a studies program for a vehicle assessment course </w:t>
            </w:r>
            <w:r w:rsidR="00394395" w:rsidRPr="00645DA9">
              <w:rPr>
                <w:sz w:val="26"/>
                <w:szCs w:val="26"/>
              </w:rPr>
              <w:t>pursuant</w:t>
            </w:r>
            <w:r w:rsidRPr="00645DA9">
              <w:rPr>
                <w:sz w:val="26"/>
                <w:szCs w:val="26"/>
              </w:rPr>
              <w:t xml:space="preserve"> to Section 149(4), it will invite a representative from the </w:t>
            </w:r>
            <w:r w:rsidR="008C12C8" w:rsidRPr="00645DA9">
              <w:rPr>
                <w:sz w:val="26"/>
                <w:szCs w:val="26"/>
              </w:rPr>
              <w:t>Ministry</w:t>
            </w:r>
            <w:r w:rsidRPr="00645DA9">
              <w:rPr>
                <w:sz w:val="26"/>
                <w:szCs w:val="26"/>
              </w:rPr>
              <w:t xml:space="preserve"> of </w:t>
            </w:r>
            <w:r w:rsidR="00394395" w:rsidRPr="00645DA9">
              <w:rPr>
                <w:sz w:val="26"/>
                <w:szCs w:val="26"/>
              </w:rPr>
              <w:t>Economics</w:t>
            </w:r>
            <w:r w:rsidRPr="00645DA9">
              <w:rPr>
                <w:sz w:val="26"/>
                <w:szCs w:val="26"/>
              </w:rPr>
              <w:t xml:space="preserve"> and </w:t>
            </w:r>
            <w:r w:rsidR="00394395" w:rsidRPr="00645DA9">
              <w:rPr>
                <w:sz w:val="26"/>
                <w:szCs w:val="26"/>
              </w:rPr>
              <w:t>Industry</w:t>
            </w:r>
            <w:r w:rsidRPr="00645DA9">
              <w:rPr>
                <w:sz w:val="26"/>
                <w:szCs w:val="26"/>
              </w:rPr>
              <w:t xml:space="preserve"> to the meeting.</w:t>
            </w:r>
          </w:p>
          <w:p w:rsidR="004C421A" w:rsidRPr="00645DA9" w:rsidRDefault="004C421A" w:rsidP="008C12C8">
            <w:pPr>
              <w:bidi w:val="0"/>
              <w:spacing w:line="276" w:lineRule="auto"/>
              <w:jc w:val="both"/>
              <w:rPr>
                <w:sz w:val="26"/>
                <w:szCs w:val="26"/>
                <w:rtl/>
              </w:rPr>
            </w:pPr>
          </w:p>
        </w:tc>
      </w:tr>
      <w:tr w:rsidR="004C421A" w:rsidRPr="00645DA9" w:rsidTr="00747F36">
        <w:tc>
          <w:tcPr>
            <w:tcW w:w="3001" w:type="dxa"/>
          </w:tcPr>
          <w:p w:rsidR="004C421A" w:rsidRPr="00645DA9" w:rsidRDefault="004C421A" w:rsidP="008C12C8">
            <w:pPr>
              <w:bidi w:val="0"/>
              <w:spacing w:line="276" w:lineRule="auto"/>
              <w:rPr>
                <w:sz w:val="26"/>
                <w:szCs w:val="26"/>
              </w:rPr>
            </w:pPr>
          </w:p>
        </w:tc>
        <w:tc>
          <w:tcPr>
            <w:tcW w:w="677" w:type="dxa"/>
          </w:tcPr>
          <w:p w:rsidR="004C421A" w:rsidRPr="00645DA9" w:rsidRDefault="004C421A" w:rsidP="008C12C8">
            <w:pPr>
              <w:bidi w:val="0"/>
              <w:spacing w:line="276" w:lineRule="auto"/>
              <w:jc w:val="both"/>
              <w:rPr>
                <w:sz w:val="26"/>
                <w:szCs w:val="26"/>
              </w:rPr>
            </w:pPr>
          </w:p>
        </w:tc>
        <w:tc>
          <w:tcPr>
            <w:tcW w:w="629" w:type="dxa"/>
          </w:tcPr>
          <w:p w:rsidR="004C421A" w:rsidRPr="00645DA9" w:rsidRDefault="004C421A" w:rsidP="008C12C8">
            <w:pPr>
              <w:bidi w:val="0"/>
              <w:spacing w:line="276" w:lineRule="auto"/>
              <w:jc w:val="both"/>
              <w:rPr>
                <w:sz w:val="26"/>
                <w:szCs w:val="26"/>
              </w:rPr>
            </w:pPr>
            <w:r w:rsidRPr="00645DA9">
              <w:rPr>
                <w:sz w:val="26"/>
                <w:szCs w:val="26"/>
              </w:rPr>
              <w:t>(d)</w:t>
            </w:r>
          </w:p>
        </w:tc>
        <w:tc>
          <w:tcPr>
            <w:tcW w:w="6398" w:type="dxa"/>
            <w:gridSpan w:val="2"/>
          </w:tcPr>
          <w:p w:rsidR="004C421A" w:rsidRPr="00645DA9" w:rsidRDefault="004C421A"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provisions pertaining to the </w:t>
            </w:r>
            <w:r w:rsidR="008C12C8" w:rsidRPr="00645DA9">
              <w:rPr>
                <w:sz w:val="26"/>
                <w:szCs w:val="26"/>
              </w:rPr>
              <w:t>Board</w:t>
            </w:r>
            <w:r w:rsidRPr="00645DA9">
              <w:rPr>
                <w:sz w:val="26"/>
                <w:szCs w:val="26"/>
              </w:rPr>
              <w:t>'s order of work and deliberations</w:t>
            </w:r>
            <w:r w:rsidR="00394395" w:rsidRPr="00645DA9">
              <w:rPr>
                <w:sz w:val="26"/>
                <w:szCs w:val="26"/>
              </w:rPr>
              <w:t>; the</w:t>
            </w:r>
            <w:r w:rsidRPr="00645DA9">
              <w:rPr>
                <w:sz w:val="26"/>
                <w:szCs w:val="26"/>
              </w:rPr>
              <w:t xml:space="preserve"> </w:t>
            </w:r>
            <w:r w:rsidR="008C12C8" w:rsidRPr="00645DA9">
              <w:rPr>
                <w:sz w:val="26"/>
                <w:szCs w:val="26"/>
              </w:rPr>
              <w:t>Board</w:t>
            </w:r>
            <w:r w:rsidRPr="00645DA9">
              <w:rPr>
                <w:sz w:val="26"/>
                <w:szCs w:val="26"/>
              </w:rPr>
              <w:t xml:space="preserve"> may determine its own order of work and deliberations so long as they were not determined pursuant to this Law.</w:t>
            </w:r>
          </w:p>
          <w:p w:rsidR="004C421A" w:rsidRPr="00645DA9" w:rsidRDefault="004C421A" w:rsidP="008C12C8">
            <w:pPr>
              <w:bidi w:val="0"/>
              <w:spacing w:line="276" w:lineRule="auto"/>
              <w:jc w:val="both"/>
              <w:rPr>
                <w:sz w:val="26"/>
                <w:szCs w:val="26"/>
              </w:rPr>
            </w:pPr>
          </w:p>
        </w:tc>
      </w:tr>
      <w:tr w:rsidR="003050D9" w:rsidRPr="00645DA9" w:rsidTr="00747F36">
        <w:tc>
          <w:tcPr>
            <w:tcW w:w="10705" w:type="dxa"/>
            <w:gridSpan w:val="5"/>
          </w:tcPr>
          <w:p w:rsidR="003050D9" w:rsidRPr="00645DA9" w:rsidRDefault="003050D9" w:rsidP="008C12C8">
            <w:pPr>
              <w:bidi w:val="0"/>
              <w:spacing w:line="276" w:lineRule="auto"/>
              <w:jc w:val="center"/>
              <w:rPr>
                <w:b/>
                <w:bCs/>
                <w:sz w:val="26"/>
                <w:szCs w:val="26"/>
              </w:rPr>
            </w:pPr>
          </w:p>
          <w:p w:rsidR="003050D9" w:rsidRPr="00645DA9" w:rsidRDefault="003050D9" w:rsidP="008C12C8">
            <w:pPr>
              <w:bidi w:val="0"/>
              <w:spacing w:line="276" w:lineRule="auto"/>
              <w:jc w:val="center"/>
              <w:rPr>
                <w:b/>
                <w:bCs/>
                <w:sz w:val="26"/>
                <w:szCs w:val="26"/>
              </w:rPr>
            </w:pPr>
            <w:r w:rsidRPr="00645DA9">
              <w:rPr>
                <w:b/>
                <w:bCs/>
                <w:sz w:val="26"/>
                <w:szCs w:val="26"/>
              </w:rPr>
              <w:t xml:space="preserve">PART C: </w:t>
            </w:r>
            <w:r w:rsidR="00FF1BDB" w:rsidRPr="00645DA9">
              <w:rPr>
                <w:b/>
                <w:bCs/>
                <w:sz w:val="26"/>
                <w:szCs w:val="26"/>
              </w:rPr>
              <w:t>VEHICLE ASSESSOR</w:t>
            </w:r>
            <w:r w:rsidRPr="00645DA9">
              <w:rPr>
                <w:b/>
                <w:bCs/>
                <w:sz w:val="26"/>
                <w:szCs w:val="26"/>
              </w:rPr>
              <w:t xml:space="preserve"> DISCIPLINARY ACTION</w:t>
            </w:r>
          </w:p>
          <w:p w:rsidR="003050D9" w:rsidRPr="00645DA9" w:rsidRDefault="003050D9" w:rsidP="008C12C8">
            <w:pPr>
              <w:bidi w:val="0"/>
              <w:spacing w:line="276" w:lineRule="auto"/>
              <w:jc w:val="center"/>
              <w:rPr>
                <w:b/>
                <w:bCs/>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t xml:space="preserve">Disciplinary </w:t>
            </w:r>
            <w:r w:rsidR="00747F36" w:rsidRPr="00645DA9">
              <w:rPr>
                <w:sz w:val="26"/>
                <w:szCs w:val="26"/>
              </w:rPr>
              <w:t>Offense</w:t>
            </w:r>
            <w:r w:rsidRPr="00645DA9">
              <w:rPr>
                <w:sz w:val="26"/>
                <w:szCs w:val="26"/>
              </w:rPr>
              <w:t>s</w:t>
            </w:r>
          </w:p>
        </w:tc>
        <w:tc>
          <w:tcPr>
            <w:tcW w:w="677" w:type="dxa"/>
          </w:tcPr>
          <w:p w:rsidR="00054160" w:rsidRPr="00645DA9" w:rsidRDefault="00054160" w:rsidP="008C12C8">
            <w:pPr>
              <w:bidi w:val="0"/>
              <w:spacing w:line="276" w:lineRule="auto"/>
              <w:jc w:val="both"/>
              <w:rPr>
                <w:sz w:val="26"/>
                <w:szCs w:val="26"/>
              </w:rPr>
            </w:pPr>
            <w:r w:rsidRPr="00645DA9">
              <w:rPr>
                <w:sz w:val="26"/>
                <w:szCs w:val="26"/>
              </w:rPr>
              <w:t>163.</w:t>
            </w:r>
          </w:p>
        </w:tc>
        <w:tc>
          <w:tcPr>
            <w:tcW w:w="7027" w:type="dxa"/>
            <w:gridSpan w:val="3"/>
          </w:tcPr>
          <w:p w:rsidR="00054160" w:rsidRPr="00645DA9" w:rsidRDefault="00054160" w:rsidP="008C12C8">
            <w:p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who committed one of these committed a disciplinary offense:</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He acted in a manner that was unfitting for his profession;</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Was irresponsible or grossly negligent during the course of his business as a </w:t>
            </w:r>
            <w:r w:rsidR="00FF1BDB" w:rsidRPr="00645DA9">
              <w:rPr>
                <w:sz w:val="26"/>
                <w:szCs w:val="26"/>
              </w:rPr>
              <w:t>Vehicle Assessor</w:t>
            </w:r>
            <w:r w:rsidRPr="00645DA9">
              <w:rPr>
                <w:sz w:val="26"/>
                <w:szCs w:val="26"/>
              </w:rPr>
              <w:t>;</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Acted in a manner fearing a conflict of interests contrary to the </w:t>
            </w:r>
            <w:r w:rsidR="00394395" w:rsidRPr="00645DA9">
              <w:rPr>
                <w:sz w:val="26"/>
                <w:szCs w:val="26"/>
              </w:rPr>
              <w:t>provisions</w:t>
            </w:r>
            <w:r w:rsidRPr="00645DA9">
              <w:rPr>
                <w:sz w:val="26"/>
                <w:szCs w:val="26"/>
              </w:rPr>
              <w:t xml:space="preserve"> in Section 13 or contrary to the Rules of Professional Ethics </w:t>
            </w:r>
            <w:r w:rsidR="00394395" w:rsidRPr="00645DA9">
              <w:rPr>
                <w:sz w:val="26"/>
                <w:szCs w:val="26"/>
              </w:rPr>
              <w:t>determined</w:t>
            </w:r>
            <w:r w:rsidRPr="00645DA9">
              <w:rPr>
                <w:sz w:val="26"/>
                <w:szCs w:val="26"/>
              </w:rPr>
              <w:t xml:space="preserve"> pursuant to that section;</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Was convicted of a final judgment of a criminal offense where due to its nature, severity or </w:t>
            </w:r>
            <w:r w:rsidR="00394395" w:rsidRPr="00645DA9">
              <w:rPr>
                <w:sz w:val="26"/>
                <w:szCs w:val="26"/>
              </w:rPr>
              <w:t>circumstances</w:t>
            </w:r>
            <w:r w:rsidRPr="00645DA9">
              <w:rPr>
                <w:sz w:val="26"/>
                <w:szCs w:val="26"/>
              </w:rPr>
              <w:t xml:space="preserve"> he is not suitable to engage in vehicle assessments;</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Did not comply with the </w:t>
            </w:r>
            <w:r w:rsidR="008C12C8" w:rsidRPr="00645DA9">
              <w:rPr>
                <w:sz w:val="26"/>
                <w:szCs w:val="26"/>
              </w:rPr>
              <w:t>Director</w:t>
            </w:r>
            <w:r w:rsidRPr="00645DA9">
              <w:rPr>
                <w:sz w:val="26"/>
                <w:szCs w:val="26"/>
              </w:rPr>
              <w:t xml:space="preserve">'s provisions in </w:t>
            </w:r>
            <w:r w:rsidR="00394395" w:rsidRPr="00645DA9">
              <w:rPr>
                <w:sz w:val="26"/>
                <w:szCs w:val="26"/>
              </w:rPr>
              <w:t>respect</w:t>
            </w:r>
            <w:r w:rsidRPr="00645DA9">
              <w:rPr>
                <w:sz w:val="26"/>
                <w:szCs w:val="26"/>
              </w:rPr>
              <w:t xml:space="preserve"> of professional courses </w:t>
            </w:r>
            <w:r w:rsidR="00394395" w:rsidRPr="00645DA9">
              <w:rPr>
                <w:sz w:val="26"/>
                <w:szCs w:val="26"/>
              </w:rPr>
              <w:t>pursuant</w:t>
            </w:r>
            <w:r w:rsidRPr="00645DA9">
              <w:rPr>
                <w:sz w:val="26"/>
                <w:szCs w:val="26"/>
              </w:rPr>
              <w:t xml:space="preserve"> to Section 14;</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Acted contrary to the provisions </w:t>
            </w:r>
            <w:r w:rsidR="00394395" w:rsidRPr="00645DA9">
              <w:rPr>
                <w:sz w:val="26"/>
                <w:szCs w:val="26"/>
              </w:rPr>
              <w:t>pursuant</w:t>
            </w:r>
            <w:r w:rsidRPr="00645DA9">
              <w:rPr>
                <w:sz w:val="26"/>
                <w:szCs w:val="26"/>
              </w:rPr>
              <w:t xml:space="preserve"> to Section 153;</w:t>
            </w:r>
          </w:p>
          <w:p w:rsidR="00054160" w:rsidRPr="00645DA9" w:rsidRDefault="00394395" w:rsidP="008C12C8">
            <w:pPr>
              <w:pStyle w:val="ab"/>
              <w:numPr>
                <w:ilvl w:val="0"/>
                <w:numId w:val="97"/>
              </w:numPr>
              <w:bidi w:val="0"/>
              <w:spacing w:line="276" w:lineRule="auto"/>
              <w:jc w:val="both"/>
              <w:rPr>
                <w:sz w:val="26"/>
                <w:szCs w:val="26"/>
              </w:rPr>
            </w:pPr>
            <w:r w:rsidRPr="00645DA9">
              <w:rPr>
                <w:sz w:val="26"/>
                <w:szCs w:val="26"/>
              </w:rPr>
              <w:lastRenderedPageBreak/>
              <w:t>Prepared</w:t>
            </w:r>
            <w:r w:rsidR="00054160" w:rsidRPr="00645DA9">
              <w:rPr>
                <w:sz w:val="26"/>
                <w:szCs w:val="26"/>
              </w:rPr>
              <w:t xml:space="preserve"> an assessment contrary to the provisions in Section 156;</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Did not exercise self and </w:t>
            </w:r>
            <w:r w:rsidR="00394395" w:rsidRPr="00645DA9">
              <w:rPr>
                <w:sz w:val="26"/>
                <w:szCs w:val="26"/>
              </w:rPr>
              <w:t>independent</w:t>
            </w:r>
            <w:r w:rsidRPr="00645DA9">
              <w:rPr>
                <w:sz w:val="26"/>
                <w:szCs w:val="26"/>
              </w:rPr>
              <w:t xml:space="preserve"> discretion upon </w:t>
            </w:r>
            <w:r w:rsidR="00394395" w:rsidRPr="00645DA9">
              <w:rPr>
                <w:sz w:val="26"/>
                <w:szCs w:val="26"/>
              </w:rPr>
              <w:t>preparing</w:t>
            </w:r>
            <w:r w:rsidRPr="00645DA9">
              <w:rPr>
                <w:sz w:val="26"/>
                <w:szCs w:val="26"/>
              </w:rPr>
              <w:t xml:space="preserve"> a vehicle assessment </w:t>
            </w:r>
            <w:r w:rsidR="00394395" w:rsidRPr="00645DA9">
              <w:rPr>
                <w:sz w:val="26"/>
                <w:szCs w:val="26"/>
              </w:rPr>
              <w:t>contrary</w:t>
            </w:r>
            <w:r w:rsidRPr="00645DA9">
              <w:rPr>
                <w:sz w:val="26"/>
                <w:szCs w:val="26"/>
              </w:rPr>
              <w:t xml:space="preserve"> to the </w:t>
            </w:r>
            <w:r w:rsidR="00394395" w:rsidRPr="00645DA9">
              <w:rPr>
                <w:sz w:val="26"/>
                <w:szCs w:val="26"/>
              </w:rPr>
              <w:t>provisions</w:t>
            </w:r>
            <w:r w:rsidRPr="00645DA9">
              <w:rPr>
                <w:sz w:val="26"/>
                <w:szCs w:val="26"/>
              </w:rPr>
              <w:t xml:space="preserve"> in Section 158;</w:t>
            </w:r>
          </w:p>
          <w:p w:rsidR="00054160" w:rsidRPr="00645DA9" w:rsidRDefault="00054160" w:rsidP="008C12C8">
            <w:pPr>
              <w:pStyle w:val="ab"/>
              <w:numPr>
                <w:ilvl w:val="0"/>
                <w:numId w:val="97"/>
              </w:numPr>
              <w:bidi w:val="0"/>
              <w:spacing w:line="276" w:lineRule="auto"/>
              <w:jc w:val="both"/>
              <w:rPr>
                <w:sz w:val="26"/>
                <w:szCs w:val="26"/>
              </w:rPr>
            </w:pPr>
            <w:r w:rsidRPr="00645DA9">
              <w:rPr>
                <w:sz w:val="26"/>
                <w:szCs w:val="26"/>
              </w:rPr>
              <w:t xml:space="preserve">Influenced another </w:t>
            </w:r>
            <w:r w:rsidR="00FF1BDB" w:rsidRPr="00645DA9">
              <w:rPr>
                <w:sz w:val="26"/>
                <w:szCs w:val="26"/>
              </w:rPr>
              <w:t>Vehicle Assessor</w:t>
            </w:r>
            <w:r w:rsidRPr="00645DA9">
              <w:rPr>
                <w:sz w:val="26"/>
                <w:szCs w:val="26"/>
              </w:rPr>
              <w:t xml:space="preserve"> upon preparing a vehicle assessment contrary to the </w:t>
            </w:r>
            <w:r w:rsidR="00394395" w:rsidRPr="00645DA9">
              <w:rPr>
                <w:sz w:val="26"/>
                <w:szCs w:val="26"/>
              </w:rPr>
              <w:t>provisions</w:t>
            </w:r>
            <w:r w:rsidRPr="00645DA9">
              <w:rPr>
                <w:sz w:val="26"/>
                <w:szCs w:val="26"/>
              </w:rPr>
              <w:t xml:space="preserve"> in Section 159(b).</w:t>
            </w:r>
          </w:p>
          <w:p w:rsidR="00054160" w:rsidRPr="00645DA9" w:rsidRDefault="00054160" w:rsidP="008C12C8">
            <w:pPr>
              <w:pStyle w:val="ab"/>
              <w:bidi w:val="0"/>
              <w:spacing w:line="276" w:lineRule="auto"/>
              <w:jc w:val="both"/>
              <w:rPr>
                <w:sz w:val="26"/>
                <w:szCs w:val="26"/>
              </w:rPr>
            </w:pPr>
          </w:p>
        </w:tc>
      </w:tr>
      <w:tr w:rsidR="003050D9" w:rsidRPr="00645DA9" w:rsidTr="00747F36">
        <w:tc>
          <w:tcPr>
            <w:tcW w:w="3001" w:type="dxa"/>
          </w:tcPr>
          <w:p w:rsidR="003050D9" w:rsidRPr="00645DA9" w:rsidRDefault="00747F36" w:rsidP="008C12C8">
            <w:pPr>
              <w:bidi w:val="0"/>
              <w:spacing w:line="276" w:lineRule="auto"/>
              <w:rPr>
                <w:sz w:val="26"/>
                <w:szCs w:val="26"/>
              </w:rPr>
            </w:pPr>
            <w:r w:rsidRPr="00645DA9">
              <w:rPr>
                <w:sz w:val="26"/>
                <w:szCs w:val="26"/>
              </w:rPr>
              <w:lastRenderedPageBreak/>
              <w:t xml:space="preserve">Appointing A </w:t>
            </w:r>
            <w:r w:rsidR="00FF1BDB" w:rsidRPr="00645DA9">
              <w:rPr>
                <w:sz w:val="26"/>
                <w:szCs w:val="26"/>
              </w:rPr>
              <w:t xml:space="preserve">Disciplinary Committee </w:t>
            </w:r>
          </w:p>
        </w:tc>
        <w:tc>
          <w:tcPr>
            <w:tcW w:w="677" w:type="dxa"/>
          </w:tcPr>
          <w:p w:rsidR="003050D9" w:rsidRPr="00645DA9" w:rsidRDefault="00BB33B8" w:rsidP="008C12C8">
            <w:pPr>
              <w:bidi w:val="0"/>
              <w:spacing w:line="276" w:lineRule="auto"/>
              <w:jc w:val="both"/>
              <w:rPr>
                <w:sz w:val="26"/>
                <w:szCs w:val="26"/>
              </w:rPr>
            </w:pPr>
            <w:r w:rsidRPr="00645DA9">
              <w:rPr>
                <w:sz w:val="26"/>
                <w:szCs w:val="26"/>
              </w:rPr>
              <w:t>164.</w:t>
            </w:r>
          </w:p>
        </w:tc>
        <w:tc>
          <w:tcPr>
            <w:tcW w:w="629" w:type="dxa"/>
          </w:tcPr>
          <w:p w:rsidR="003050D9" w:rsidRPr="00645DA9" w:rsidRDefault="00BB33B8" w:rsidP="008C12C8">
            <w:pPr>
              <w:bidi w:val="0"/>
              <w:spacing w:line="276" w:lineRule="auto"/>
              <w:jc w:val="both"/>
              <w:rPr>
                <w:sz w:val="26"/>
                <w:szCs w:val="26"/>
              </w:rPr>
            </w:pPr>
            <w:r w:rsidRPr="00645DA9">
              <w:rPr>
                <w:sz w:val="26"/>
                <w:szCs w:val="26"/>
              </w:rPr>
              <w:t>(a)</w:t>
            </w:r>
          </w:p>
        </w:tc>
        <w:tc>
          <w:tcPr>
            <w:tcW w:w="6398" w:type="dxa"/>
            <w:gridSpan w:val="2"/>
          </w:tcPr>
          <w:p w:rsidR="003050D9" w:rsidRPr="00645DA9" w:rsidRDefault="00BB33B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a </w:t>
            </w:r>
            <w:r w:rsidR="00FF1BDB" w:rsidRPr="00645DA9">
              <w:rPr>
                <w:sz w:val="26"/>
                <w:szCs w:val="26"/>
              </w:rPr>
              <w:t>Disciplinary Committee whose</w:t>
            </w:r>
            <w:r w:rsidRPr="00645DA9">
              <w:rPr>
                <w:sz w:val="26"/>
                <w:szCs w:val="26"/>
              </w:rPr>
              <w:t xml:space="preserve"> function is to deliberate and decide on </w:t>
            </w:r>
            <w:r w:rsidR="00FF1BDB" w:rsidRPr="00645DA9">
              <w:rPr>
                <w:sz w:val="26"/>
                <w:szCs w:val="26"/>
              </w:rPr>
              <w:t>Vehicle Assessor</w:t>
            </w:r>
            <w:r w:rsidRPr="00645DA9">
              <w:rPr>
                <w:sz w:val="26"/>
                <w:szCs w:val="26"/>
              </w:rPr>
              <w:t xml:space="preserve">'s </w:t>
            </w:r>
            <w:r w:rsidR="00394395" w:rsidRPr="00645DA9">
              <w:rPr>
                <w:sz w:val="26"/>
                <w:szCs w:val="26"/>
              </w:rPr>
              <w:t>disciplinary</w:t>
            </w:r>
            <w:r w:rsidRPr="00645DA9">
              <w:rPr>
                <w:sz w:val="26"/>
                <w:szCs w:val="26"/>
              </w:rPr>
              <w:t xml:space="preserve"> offenses (in this Part – The </w:t>
            </w:r>
            <w:r w:rsidR="00FF1BDB" w:rsidRPr="00645DA9">
              <w:rPr>
                <w:sz w:val="26"/>
                <w:szCs w:val="26"/>
              </w:rPr>
              <w:t>Disciplinary Committee)</w:t>
            </w:r>
            <w:r w:rsidRPr="00645DA9">
              <w:rPr>
                <w:sz w:val="26"/>
                <w:szCs w:val="26"/>
              </w:rPr>
              <w:t>.</w:t>
            </w:r>
          </w:p>
          <w:p w:rsidR="00BB33B8" w:rsidRPr="00645DA9" w:rsidRDefault="00BB33B8" w:rsidP="008C12C8">
            <w:pPr>
              <w:bidi w:val="0"/>
              <w:spacing w:line="276" w:lineRule="auto"/>
              <w:jc w:val="both"/>
              <w:rPr>
                <w:sz w:val="26"/>
                <w:szCs w:val="26"/>
              </w:rPr>
            </w:pPr>
          </w:p>
        </w:tc>
      </w:tr>
      <w:tr w:rsidR="003050D9" w:rsidRPr="00645DA9" w:rsidTr="00747F36">
        <w:tc>
          <w:tcPr>
            <w:tcW w:w="3001" w:type="dxa"/>
          </w:tcPr>
          <w:p w:rsidR="003050D9" w:rsidRPr="00645DA9" w:rsidRDefault="003050D9" w:rsidP="008C12C8">
            <w:pPr>
              <w:bidi w:val="0"/>
              <w:spacing w:line="276" w:lineRule="auto"/>
              <w:rPr>
                <w:sz w:val="26"/>
                <w:szCs w:val="26"/>
              </w:rPr>
            </w:pPr>
          </w:p>
        </w:tc>
        <w:tc>
          <w:tcPr>
            <w:tcW w:w="677" w:type="dxa"/>
          </w:tcPr>
          <w:p w:rsidR="003050D9" w:rsidRPr="00645DA9" w:rsidRDefault="003050D9" w:rsidP="008C12C8">
            <w:pPr>
              <w:bidi w:val="0"/>
              <w:spacing w:line="276" w:lineRule="auto"/>
              <w:jc w:val="both"/>
              <w:rPr>
                <w:sz w:val="26"/>
                <w:szCs w:val="26"/>
              </w:rPr>
            </w:pPr>
          </w:p>
        </w:tc>
        <w:tc>
          <w:tcPr>
            <w:tcW w:w="629" w:type="dxa"/>
          </w:tcPr>
          <w:p w:rsidR="003050D9" w:rsidRPr="00645DA9" w:rsidRDefault="00BB33B8" w:rsidP="008C12C8">
            <w:pPr>
              <w:bidi w:val="0"/>
              <w:spacing w:line="276" w:lineRule="auto"/>
              <w:jc w:val="both"/>
              <w:rPr>
                <w:sz w:val="26"/>
                <w:szCs w:val="26"/>
              </w:rPr>
            </w:pPr>
            <w:r w:rsidRPr="00645DA9">
              <w:rPr>
                <w:sz w:val="26"/>
                <w:szCs w:val="26"/>
              </w:rPr>
              <w:t>(b)</w:t>
            </w:r>
          </w:p>
        </w:tc>
        <w:tc>
          <w:tcPr>
            <w:tcW w:w="6398" w:type="dxa"/>
            <w:gridSpan w:val="2"/>
          </w:tcPr>
          <w:p w:rsidR="003050D9" w:rsidRPr="00645DA9" w:rsidRDefault="00BB33B8" w:rsidP="008C12C8">
            <w:pPr>
              <w:bidi w:val="0"/>
              <w:spacing w:line="276" w:lineRule="auto"/>
              <w:jc w:val="both"/>
              <w:rPr>
                <w:sz w:val="26"/>
                <w:szCs w:val="26"/>
              </w:rPr>
            </w:pPr>
            <w:r w:rsidRPr="00645DA9">
              <w:rPr>
                <w:sz w:val="26"/>
                <w:szCs w:val="26"/>
              </w:rPr>
              <w:t xml:space="preserve">The members of the </w:t>
            </w:r>
            <w:r w:rsidR="00FF1BDB" w:rsidRPr="00645DA9">
              <w:rPr>
                <w:sz w:val="26"/>
                <w:szCs w:val="26"/>
              </w:rPr>
              <w:t>Disciplinary Committee</w:t>
            </w:r>
            <w:r w:rsidR="00857A51">
              <w:rPr>
                <w:sz w:val="26"/>
                <w:szCs w:val="26"/>
              </w:rPr>
              <w:t xml:space="preserve"> </w:t>
            </w:r>
            <w:r w:rsidRPr="00645DA9">
              <w:rPr>
                <w:sz w:val="26"/>
                <w:szCs w:val="26"/>
              </w:rPr>
              <w:t>will be three members including:</w:t>
            </w:r>
          </w:p>
          <w:p w:rsidR="00BB33B8" w:rsidRPr="00645DA9" w:rsidRDefault="00BB33B8" w:rsidP="008C12C8">
            <w:pPr>
              <w:pStyle w:val="ab"/>
              <w:numPr>
                <w:ilvl w:val="0"/>
                <w:numId w:val="98"/>
              </w:numPr>
              <w:bidi w:val="0"/>
              <w:spacing w:line="276" w:lineRule="auto"/>
              <w:jc w:val="both"/>
              <w:rPr>
                <w:sz w:val="26"/>
                <w:szCs w:val="26"/>
              </w:rPr>
            </w:pPr>
            <w:r w:rsidRPr="00645DA9">
              <w:rPr>
                <w:sz w:val="26"/>
                <w:szCs w:val="26"/>
              </w:rPr>
              <w:t xml:space="preserve">Whoever is qualified to be appointed as a Magistrate Judge, </w:t>
            </w:r>
            <w:r w:rsidR="00394395" w:rsidRPr="00645DA9">
              <w:rPr>
                <w:sz w:val="26"/>
                <w:szCs w:val="26"/>
              </w:rPr>
              <w:t>pursuant</w:t>
            </w:r>
            <w:r w:rsidRPr="00645DA9">
              <w:rPr>
                <w:sz w:val="26"/>
                <w:szCs w:val="26"/>
              </w:rPr>
              <w:t xml:space="preserve"> to the </w:t>
            </w:r>
            <w:r w:rsidR="008C12C8" w:rsidRPr="00645DA9">
              <w:rPr>
                <w:sz w:val="26"/>
                <w:szCs w:val="26"/>
              </w:rPr>
              <w:t>Minister</w:t>
            </w:r>
            <w:r w:rsidRPr="00645DA9">
              <w:rPr>
                <w:sz w:val="26"/>
                <w:szCs w:val="26"/>
              </w:rPr>
              <w:t xml:space="preserve"> of Justice's suggestion, and will be the chairman;</w:t>
            </w:r>
          </w:p>
          <w:p w:rsidR="00BB33B8" w:rsidRPr="00645DA9" w:rsidRDefault="00BB33B8" w:rsidP="008C12C8">
            <w:pPr>
              <w:pStyle w:val="ab"/>
              <w:numPr>
                <w:ilvl w:val="0"/>
                <w:numId w:val="98"/>
              </w:numPr>
              <w:bidi w:val="0"/>
              <w:spacing w:line="276" w:lineRule="auto"/>
              <w:jc w:val="both"/>
              <w:rPr>
                <w:sz w:val="26"/>
                <w:szCs w:val="26"/>
              </w:rPr>
            </w:pPr>
            <w:r w:rsidRPr="00645DA9">
              <w:rPr>
                <w:sz w:val="26"/>
                <w:szCs w:val="26"/>
              </w:rPr>
              <w:t xml:space="preserve">A civil servant specializing in the </w:t>
            </w:r>
            <w:r w:rsidR="00394395" w:rsidRPr="00645DA9">
              <w:rPr>
                <w:sz w:val="26"/>
                <w:szCs w:val="26"/>
              </w:rPr>
              <w:t>vehicle</w:t>
            </w:r>
            <w:r w:rsidRPr="00645DA9">
              <w:rPr>
                <w:sz w:val="26"/>
                <w:szCs w:val="26"/>
              </w:rPr>
              <w:t xml:space="preserve"> field, holding a senior position in the </w:t>
            </w:r>
            <w:r w:rsidR="008C12C8" w:rsidRPr="00645DA9">
              <w:rPr>
                <w:sz w:val="26"/>
                <w:szCs w:val="26"/>
              </w:rPr>
              <w:t>Ministry</w:t>
            </w:r>
            <w:r w:rsidRPr="00645DA9">
              <w:rPr>
                <w:sz w:val="26"/>
                <w:szCs w:val="26"/>
              </w:rPr>
              <w:t xml:space="preserve"> and who is not the </w:t>
            </w:r>
            <w:r w:rsidR="008C12C8" w:rsidRPr="00645DA9">
              <w:rPr>
                <w:sz w:val="26"/>
                <w:szCs w:val="26"/>
              </w:rPr>
              <w:t>Director</w:t>
            </w:r>
            <w:r w:rsidRPr="00645DA9">
              <w:rPr>
                <w:sz w:val="26"/>
                <w:szCs w:val="26"/>
              </w:rPr>
              <w:t>;</w:t>
            </w:r>
          </w:p>
          <w:p w:rsidR="00BB33B8" w:rsidRPr="00645DA9" w:rsidRDefault="00BB33B8" w:rsidP="008C12C8">
            <w:pPr>
              <w:pStyle w:val="ab"/>
              <w:numPr>
                <w:ilvl w:val="0"/>
                <w:numId w:val="98"/>
              </w:num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with seniority of at least seven years who is not a civil servant, pursuant </w:t>
            </w:r>
            <w:r w:rsidR="00394395" w:rsidRPr="00645DA9">
              <w:rPr>
                <w:sz w:val="26"/>
                <w:szCs w:val="26"/>
              </w:rPr>
              <w:t>to</w:t>
            </w:r>
            <w:r w:rsidRPr="00645DA9">
              <w:rPr>
                <w:sz w:val="26"/>
                <w:szCs w:val="26"/>
              </w:rPr>
              <w:t xml:space="preserve"> the recommendation of the Advisory </w:t>
            </w:r>
            <w:r w:rsidR="008C12C8" w:rsidRPr="00645DA9">
              <w:rPr>
                <w:sz w:val="26"/>
                <w:szCs w:val="26"/>
              </w:rPr>
              <w:t>Board</w:t>
            </w:r>
            <w:r w:rsidRPr="00645DA9">
              <w:rPr>
                <w:sz w:val="26"/>
                <w:szCs w:val="26"/>
              </w:rPr>
              <w:t xml:space="preserve"> in relation to vehicle assessments and appointed </w:t>
            </w:r>
            <w:r w:rsidR="00394395" w:rsidRPr="00645DA9">
              <w:rPr>
                <w:sz w:val="26"/>
                <w:szCs w:val="26"/>
              </w:rPr>
              <w:t>pursuant</w:t>
            </w:r>
            <w:r w:rsidRPr="00645DA9">
              <w:rPr>
                <w:sz w:val="26"/>
                <w:szCs w:val="26"/>
              </w:rPr>
              <w:t xml:space="preserve"> to Part B (in this Section – The </w:t>
            </w:r>
            <w:r w:rsidR="008C12C8" w:rsidRPr="00645DA9">
              <w:rPr>
                <w:sz w:val="26"/>
                <w:szCs w:val="26"/>
              </w:rPr>
              <w:t>Board</w:t>
            </w:r>
            <w:r w:rsidRPr="00645DA9">
              <w:rPr>
                <w:sz w:val="26"/>
                <w:szCs w:val="26"/>
              </w:rPr>
              <w:t xml:space="preserve">), and if the </w:t>
            </w:r>
            <w:r w:rsidR="008C12C8" w:rsidRPr="00645DA9">
              <w:rPr>
                <w:sz w:val="26"/>
                <w:szCs w:val="26"/>
              </w:rPr>
              <w:t>Board</w:t>
            </w:r>
            <w:r w:rsidRPr="00645DA9">
              <w:rPr>
                <w:sz w:val="26"/>
                <w:szCs w:val="26"/>
              </w:rPr>
              <w:t xml:space="preserve"> did not make such a recommendation within 45 days of the </w:t>
            </w:r>
            <w:r w:rsidR="008C12C8" w:rsidRPr="00645DA9">
              <w:rPr>
                <w:sz w:val="26"/>
                <w:szCs w:val="26"/>
              </w:rPr>
              <w:t>Minister</w:t>
            </w:r>
            <w:r w:rsidRPr="00645DA9">
              <w:rPr>
                <w:sz w:val="26"/>
                <w:szCs w:val="26"/>
              </w:rPr>
              <w:t xml:space="preserve">'s address – such a </w:t>
            </w:r>
            <w:r w:rsidR="00FF1BDB" w:rsidRPr="00645DA9">
              <w:rPr>
                <w:sz w:val="26"/>
                <w:szCs w:val="26"/>
              </w:rPr>
              <w:t>Vehicle Assessor</w:t>
            </w:r>
            <w:r w:rsidRPr="00645DA9">
              <w:rPr>
                <w:sz w:val="26"/>
                <w:szCs w:val="26"/>
              </w:rPr>
              <w:t xml:space="preserve"> pursuant to the </w:t>
            </w:r>
            <w:r w:rsidR="008C12C8" w:rsidRPr="00645DA9">
              <w:rPr>
                <w:sz w:val="26"/>
                <w:szCs w:val="26"/>
              </w:rPr>
              <w:t>Minister</w:t>
            </w:r>
            <w:r w:rsidRPr="00645DA9">
              <w:rPr>
                <w:sz w:val="26"/>
                <w:szCs w:val="26"/>
              </w:rPr>
              <w:t>'s decision.</w:t>
            </w:r>
          </w:p>
          <w:p w:rsidR="00BB33B8" w:rsidRPr="00645DA9" w:rsidRDefault="00BB33B8" w:rsidP="008C12C8">
            <w:pPr>
              <w:pStyle w:val="ab"/>
              <w:numPr>
                <w:ilvl w:val="0"/>
                <w:numId w:val="98"/>
              </w:numPr>
              <w:bidi w:val="0"/>
              <w:spacing w:line="276" w:lineRule="auto"/>
              <w:jc w:val="both"/>
              <w:rPr>
                <w:sz w:val="26"/>
                <w:szCs w:val="26"/>
              </w:rPr>
            </w:pPr>
          </w:p>
        </w:tc>
      </w:tr>
      <w:tr w:rsidR="003050D9" w:rsidRPr="00645DA9" w:rsidTr="00747F36">
        <w:tc>
          <w:tcPr>
            <w:tcW w:w="3001" w:type="dxa"/>
          </w:tcPr>
          <w:p w:rsidR="003050D9" w:rsidRPr="00645DA9" w:rsidRDefault="003050D9" w:rsidP="008C12C8">
            <w:pPr>
              <w:bidi w:val="0"/>
              <w:spacing w:line="276" w:lineRule="auto"/>
              <w:rPr>
                <w:sz w:val="26"/>
                <w:szCs w:val="26"/>
              </w:rPr>
            </w:pPr>
          </w:p>
        </w:tc>
        <w:tc>
          <w:tcPr>
            <w:tcW w:w="677" w:type="dxa"/>
          </w:tcPr>
          <w:p w:rsidR="003050D9" w:rsidRPr="00645DA9" w:rsidRDefault="003050D9" w:rsidP="008C12C8">
            <w:pPr>
              <w:bidi w:val="0"/>
              <w:spacing w:line="276" w:lineRule="auto"/>
              <w:jc w:val="both"/>
              <w:rPr>
                <w:sz w:val="26"/>
                <w:szCs w:val="26"/>
              </w:rPr>
            </w:pPr>
          </w:p>
        </w:tc>
        <w:tc>
          <w:tcPr>
            <w:tcW w:w="629" w:type="dxa"/>
          </w:tcPr>
          <w:p w:rsidR="003050D9" w:rsidRPr="00645DA9" w:rsidRDefault="00BB33B8" w:rsidP="008C12C8">
            <w:pPr>
              <w:bidi w:val="0"/>
              <w:spacing w:line="276" w:lineRule="auto"/>
              <w:jc w:val="both"/>
              <w:rPr>
                <w:sz w:val="26"/>
                <w:szCs w:val="26"/>
              </w:rPr>
            </w:pPr>
            <w:r w:rsidRPr="00645DA9">
              <w:rPr>
                <w:sz w:val="26"/>
                <w:szCs w:val="26"/>
              </w:rPr>
              <w:t>(c)</w:t>
            </w:r>
          </w:p>
        </w:tc>
        <w:tc>
          <w:tcPr>
            <w:tcW w:w="6398" w:type="dxa"/>
            <w:gridSpan w:val="2"/>
          </w:tcPr>
          <w:p w:rsidR="003050D9" w:rsidRPr="00645DA9" w:rsidRDefault="00BB33B8" w:rsidP="008C12C8">
            <w:pPr>
              <w:bidi w:val="0"/>
              <w:spacing w:line="276" w:lineRule="auto"/>
              <w:jc w:val="both"/>
              <w:rPr>
                <w:sz w:val="26"/>
                <w:szCs w:val="26"/>
              </w:rPr>
            </w:pPr>
            <w:r w:rsidRPr="00645DA9">
              <w:rPr>
                <w:sz w:val="26"/>
                <w:szCs w:val="26"/>
              </w:rPr>
              <w:t xml:space="preserve">A </w:t>
            </w:r>
            <w:r w:rsidR="008C12C8" w:rsidRPr="00645DA9">
              <w:rPr>
                <w:sz w:val="26"/>
                <w:szCs w:val="26"/>
              </w:rPr>
              <w:t>Board</w:t>
            </w:r>
            <w:r w:rsidRPr="00645DA9">
              <w:rPr>
                <w:sz w:val="26"/>
                <w:szCs w:val="26"/>
              </w:rPr>
              <w:t xml:space="preserve"> member will not be appointed as a member of the </w:t>
            </w:r>
            <w:r w:rsidR="00FF1BDB" w:rsidRPr="00645DA9">
              <w:rPr>
                <w:sz w:val="26"/>
                <w:szCs w:val="26"/>
              </w:rPr>
              <w:t>Disciplinary Committee before</w:t>
            </w:r>
            <w:r w:rsidR="00394395" w:rsidRPr="00645DA9">
              <w:rPr>
                <w:sz w:val="26"/>
                <w:szCs w:val="26"/>
              </w:rPr>
              <w:t xml:space="preserve"> seven</w:t>
            </w:r>
            <w:r w:rsidRPr="00645DA9">
              <w:rPr>
                <w:sz w:val="26"/>
                <w:szCs w:val="26"/>
              </w:rPr>
              <w:t xml:space="preserve"> years have elapsed since he ended his term in office as a </w:t>
            </w:r>
            <w:r w:rsidR="008C12C8" w:rsidRPr="00645DA9">
              <w:rPr>
                <w:sz w:val="26"/>
                <w:szCs w:val="26"/>
              </w:rPr>
              <w:t>Board</w:t>
            </w:r>
            <w:r w:rsidRPr="00645DA9">
              <w:rPr>
                <w:sz w:val="26"/>
                <w:szCs w:val="26"/>
              </w:rPr>
              <w:t xml:space="preserve"> member.</w:t>
            </w:r>
          </w:p>
          <w:p w:rsidR="00BB33B8" w:rsidRPr="00645DA9" w:rsidRDefault="00BB33B8" w:rsidP="008C12C8">
            <w:pPr>
              <w:bidi w:val="0"/>
              <w:spacing w:line="276" w:lineRule="auto"/>
              <w:jc w:val="both"/>
              <w:rPr>
                <w:sz w:val="26"/>
                <w:szCs w:val="26"/>
              </w:rPr>
            </w:pPr>
          </w:p>
        </w:tc>
      </w:tr>
      <w:tr w:rsidR="003050D9" w:rsidRPr="00645DA9" w:rsidTr="00747F36">
        <w:tc>
          <w:tcPr>
            <w:tcW w:w="3001" w:type="dxa"/>
          </w:tcPr>
          <w:p w:rsidR="003050D9" w:rsidRPr="00645DA9" w:rsidRDefault="003050D9" w:rsidP="008C12C8">
            <w:pPr>
              <w:bidi w:val="0"/>
              <w:spacing w:line="276" w:lineRule="auto"/>
              <w:rPr>
                <w:sz w:val="26"/>
                <w:szCs w:val="26"/>
              </w:rPr>
            </w:pPr>
          </w:p>
        </w:tc>
        <w:tc>
          <w:tcPr>
            <w:tcW w:w="677" w:type="dxa"/>
          </w:tcPr>
          <w:p w:rsidR="003050D9" w:rsidRPr="00645DA9" w:rsidRDefault="003050D9" w:rsidP="008C12C8">
            <w:pPr>
              <w:bidi w:val="0"/>
              <w:spacing w:line="276" w:lineRule="auto"/>
              <w:jc w:val="both"/>
              <w:rPr>
                <w:sz w:val="26"/>
                <w:szCs w:val="26"/>
              </w:rPr>
            </w:pPr>
          </w:p>
        </w:tc>
        <w:tc>
          <w:tcPr>
            <w:tcW w:w="629" w:type="dxa"/>
          </w:tcPr>
          <w:p w:rsidR="003050D9" w:rsidRPr="00645DA9" w:rsidRDefault="00BB33B8" w:rsidP="008C12C8">
            <w:pPr>
              <w:bidi w:val="0"/>
              <w:spacing w:line="276" w:lineRule="auto"/>
              <w:jc w:val="both"/>
              <w:rPr>
                <w:sz w:val="26"/>
                <w:szCs w:val="26"/>
              </w:rPr>
            </w:pPr>
            <w:r w:rsidRPr="00645DA9">
              <w:rPr>
                <w:sz w:val="26"/>
                <w:szCs w:val="26"/>
              </w:rPr>
              <w:t>(d)</w:t>
            </w:r>
          </w:p>
        </w:tc>
        <w:tc>
          <w:tcPr>
            <w:tcW w:w="6398" w:type="dxa"/>
            <w:gridSpan w:val="2"/>
          </w:tcPr>
          <w:p w:rsidR="003050D9" w:rsidRPr="00645DA9" w:rsidRDefault="00BB33B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will appoint substitutes for the </w:t>
            </w:r>
            <w:r w:rsidR="00FF1BDB" w:rsidRPr="00645DA9">
              <w:rPr>
                <w:sz w:val="26"/>
                <w:szCs w:val="26"/>
              </w:rPr>
              <w:t xml:space="preserve">Disciplinary </w:t>
            </w:r>
            <w:r w:rsidR="00FF1BDB" w:rsidRPr="00645DA9">
              <w:rPr>
                <w:sz w:val="26"/>
                <w:szCs w:val="26"/>
              </w:rPr>
              <w:lastRenderedPageBreak/>
              <w:t>Committee members</w:t>
            </w:r>
            <w:r w:rsidRPr="00645DA9">
              <w:rPr>
                <w:sz w:val="26"/>
                <w:szCs w:val="26"/>
              </w:rPr>
              <w:t xml:space="preserve"> pursuant to the </w:t>
            </w:r>
            <w:r w:rsidR="00394395" w:rsidRPr="00645DA9">
              <w:rPr>
                <w:sz w:val="26"/>
                <w:szCs w:val="26"/>
              </w:rPr>
              <w:t>provisions</w:t>
            </w:r>
            <w:r w:rsidRPr="00645DA9">
              <w:rPr>
                <w:sz w:val="26"/>
                <w:szCs w:val="26"/>
              </w:rPr>
              <w:t xml:space="preserve"> in this section.</w:t>
            </w:r>
          </w:p>
          <w:p w:rsidR="00BB33B8" w:rsidRPr="00645DA9" w:rsidRDefault="00BB33B8" w:rsidP="008C12C8">
            <w:pPr>
              <w:bidi w:val="0"/>
              <w:spacing w:line="276" w:lineRule="auto"/>
              <w:jc w:val="both"/>
              <w:rPr>
                <w:sz w:val="26"/>
                <w:szCs w:val="26"/>
              </w:rPr>
            </w:pPr>
          </w:p>
        </w:tc>
      </w:tr>
      <w:tr w:rsidR="00BB33B8" w:rsidRPr="00645DA9" w:rsidTr="00747F36">
        <w:tc>
          <w:tcPr>
            <w:tcW w:w="3001" w:type="dxa"/>
          </w:tcPr>
          <w:p w:rsidR="00BB33B8" w:rsidRPr="00645DA9" w:rsidRDefault="00BB33B8" w:rsidP="008C12C8">
            <w:pPr>
              <w:bidi w:val="0"/>
              <w:spacing w:line="276" w:lineRule="auto"/>
              <w:rPr>
                <w:sz w:val="26"/>
                <w:szCs w:val="26"/>
              </w:rPr>
            </w:pPr>
          </w:p>
        </w:tc>
        <w:tc>
          <w:tcPr>
            <w:tcW w:w="677" w:type="dxa"/>
          </w:tcPr>
          <w:p w:rsidR="00BB33B8" w:rsidRPr="00645DA9" w:rsidRDefault="00BB33B8" w:rsidP="008C12C8">
            <w:pPr>
              <w:bidi w:val="0"/>
              <w:spacing w:line="276" w:lineRule="auto"/>
              <w:jc w:val="both"/>
              <w:rPr>
                <w:sz w:val="26"/>
                <w:szCs w:val="26"/>
              </w:rPr>
            </w:pPr>
          </w:p>
        </w:tc>
        <w:tc>
          <w:tcPr>
            <w:tcW w:w="629" w:type="dxa"/>
          </w:tcPr>
          <w:p w:rsidR="00BB33B8" w:rsidRPr="00645DA9" w:rsidRDefault="00BB33B8" w:rsidP="008C12C8">
            <w:pPr>
              <w:bidi w:val="0"/>
              <w:spacing w:line="276" w:lineRule="auto"/>
              <w:jc w:val="both"/>
              <w:rPr>
                <w:sz w:val="26"/>
                <w:szCs w:val="26"/>
              </w:rPr>
            </w:pPr>
            <w:r w:rsidRPr="00645DA9">
              <w:rPr>
                <w:sz w:val="26"/>
                <w:szCs w:val="26"/>
              </w:rPr>
              <w:t>(e)</w:t>
            </w:r>
          </w:p>
        </w:tc>
        <w:tc>
          <w:tcPr>
            <w:tcW w:w="6398" w:type="dxa"/>
            <w:gridSpan w:val="2"/>
          </w:tcPr>
          <w:p w:rsidR="00BB33B8" w:rsidRPr="00645DA9" w:rsidRDefault="00BB33B8" w:rsidP="008C12C8">
            <w:pPr>
              <w:bidi w:val="0"/>
              <w:spacing w:line="276" w:lineRule="auto"/>
              <w:jc w:val="both"/>
              <w:rPr>
                <w:sz w:val="26"/>
                <w:szCs w:val="26"/>
              </w:rPr>
            </w:pPr>
            <w:r w:rsidRPr="00645DA9">
              <w:rPr>
                <w:sz w:val="26"/>
                <w:szCs w:val="26"/>
              </w:rPr>
              <w:t xml:space="preserve">A notice appointing the members of the </w:t>
            </w:r>
            <w:r w:rsidR="00FF1BDB" w:rsidRPr="00645DA9">
              <w:rPr>
                <w:sz w:val="26"/>
                <w:szCs w:val="26"/>
              </w:rPr>
              <w:t>Disciplinary Committee will</w:t>
            </w:r>
            <w:r w:rsidRPr="00645DA9">
              <w:rPr>
                <w:sz w:val="26"/>
                <w:szCs w:val="26"/>
              </w:rPr>
              <w:t xml:space="preserve"> be published in the </w:t>
            </w:r>
            <w:proofErr w:type="spellStart"/>
            <w:r w:rsidRPr="00645DA9">
              <w:rPr>
                <w:i/>
                <w:iCs/>
                <w:sz w:val="26"/>
                <w:szCs w:val="26"/>
              </w:rPr>
              <w:t>Reshumot</w:t>
            </w:r>
            <w:proofErr w:type="spellEnd"/>
            <w:r w:rsidRPr="00645DA9">
              <w:rPr>
                <w:sz w:val="26"/>
                <w:szCs w:val="26"/>
              </w:rPr>
              <w:t>.</w:t>
            </w:r>
          </w:p>
          <w:p w:rsidR="00BB33B8" w:rsidRPr="00645DA9" w:rsidRDefault="00BB33B8"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t xml:space="preserve">A </w:t>
            </w:r>
            <w:r w:rsidR="00FF1BDB" w:rsidRPr="00645DA9">
              <w:rPr>
                <w:sz w:val="26"/>
                <w:szCs w:val="26"/>
              </w:rPr>
              <w:t>Disciplinary Committee</w:t>
            </w:r>
            <w:r w:rsidR="00857A51">
              <w:rPr>
                <w:sz w:val="26"/>
                <w:szCs w:val="26"/>
              </w:rPr>
              <w:t xml:space="preserve"> </w:t>
            </w:r>
            <w:r w:rsidR="00747F36" w:rsidRPr="00645DA9">
              <w:rPr>
                <w:sz w:val="26"/>
                <w:szCs w:val="26"/>
              </w:rPr>
              <w:t>Member's Term In Office</w:t>
            </w:r>
          </w:p>
        </w:tc>
        <w:tc>
          <w:tcPr>
            <w:tcW w:w="677" w:type="dxa"/>
          </w:tcPr>
          <w:p w:rsidR="00054160" w:rsidRPr="00645DA9" w:rsidRDefault="00054160" w:rsidP="008C12C8">
            <w:pPr>
              <w:bidi w:val="0"/>
              <w:spacing w:line="276" w:lineRule="auto"/>
              <w:jc w:val="both"/>
              <w:rPr>
                <w:sz w:val="26"/>
                <w:szCs w:val="26"/>
              </w:rPr>
            </w:pPr>
            <w:r w:rsidRPr="00645DA9">
              <w:rPr>
                <w:sz w:val="26"/>
                <w:szCs w:val="26"/>
              </w:rPr>
              <w:t>165.</w:t>
            </w:r>
          </w:p>
        </w:tc>
        <w:tc>
          <w:tcPr>
            <w:tcW w:w="7027" w:type="dxa"/>
            <w:gridSpan w:val="3"/>
          </w:tcPr>
          <w:p w:rsidR="00054160" w:rsidRPr="00645DA9" w:rsidRDefault="00054160" w:rsidP="008C12C8">
            <w:pPr>
              <w:bidi w:val="0"/>
              <w:spacing w:line="276" w:lineRule="auto"/>
              <w:jc w:val="both"/>
              <w:rPr>
                <w:sz w:val="26"/>
                <w:szCs w:val="26"/>
              </w:rPr>
            </w:pPr>
            <w:r w:rsidRPr="00645DA9">
              <w:rPr>
                <w:sz w:val="26"/>
                <w:szCs w:val="26"/>
              </w:rPr>
              <w:t xml:space="preserve">A member of the </w:t>
            </w:r>
            <w:r w:rsidR="00FF1BDB" w:rsidRPr="00645DA9">
              <w:rPr>
                <w:sz w:val="26"/>
                <w:szCs w:val="26"/>
              </w:rPr>
              <w:t>Disciplinary Committee will</w:t>
            </w:r>
            <w:r w:rsidRPr="00645DA9">
              <w:rPr>
                <w:sz w:val="26"/>
                <w:szCs w:val="26"/>
              </w:rPr>
              <w:t xml:space="preserve"> be appointed for a period of four years, and the </w:t>
            </w:r>
            <w:r w:rsidR="008C12C8" w:rsidRPr="00645DA9">
              <w:rPr>
                <w:sz w:val="26"/>
                <w:szCs w:val="26"/>
              </w:rPr>
              <w:t>Minister</w:t>
            </w:r>
            <w:r w:rsidRPr="00645DA9">
              <w:rPr>
                <w:sz w:val="26"/>
                <w:szCs w:val="26"/>
              </w:rPr>
              <w:t xml:space="preserve"> may reappoint him for one additional period and again reappoint him after a period of at least four consecutive years of not serving in office.</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t xml:space="preserve">Exclusions </w:t>
            </w:r>
            <w:r w:rsidR="00747F36" w:rsidRPr="00645DA9">
              <w:rPr>
                <w:sz w:val="26"/>
                <w:szCs w:val="26"/>
              </w:rPr>
              <w:t xml:space="preserve">To The Appointment Of A </w:t>
            </w:r>
            <w:r w:rsidR="00FF1BDB" w:rsidRPr="00645DA9">
              <w:rPr>
                <w:sz w:val="26"/>
                <w:szCs w:val="26"/>
              </w:rPr>
              <w:t>Disciplinary Committee</w:t>
            </w:r>
            <w:r w:rsidR="00857A51">
              <w:rPr>
                <w:sz w:val="26"/>
                <w:szCs w:val="26"/>
              </w:rPr>
              <w:t xml:space="preserve"> </w:t>
            </w:r>
            <w:r w:rsidR="00747F36" w:rsidRPr="00645DA9">
              <w:rPr>
                <w:sz w:val="26"/>
                <w:szCs w:val="26"/>
              </w:rPr>
              <w:t>Member</w:t>
            </w:r>
          </w:p>
        </w:tc>
        <w:tc>
          <w:tcPr>
            <w:tcW w:w="677" w:type="dxa"/>
          </w:tcPr>
          <w:p w:rsidR="00054160" w:rsidRPr="00645DA9" w:rsidRDefault="00054160" w:rsidP="008C12C8">
            <w:pPr>
              <w:bidi w:val="0"/>
              <w:spacing w:line="276" w:lineRule="auto"/>
              <w:jc w:val="both"/>
              <w:rPr>
                <w:sz w:val="26"/>
                <w:szCs w:val="26"/>
              </w:rPr>
            </w:pPr>
            <w:r w:rsidRPr="00645DA9">
              <w:rPr>
                <w:sz w:val="26"/>
                <w:szCs w:val="26"/>
              </w:rPr>
              <w:t>166.</w:t>
            </w:r>
          </w:p>
        </w:tc>
        <w:tc>
          <w:tcPr>
            <w:tcW w:w="7027" w:type="dxa"/>
            <w:gridSpan w:val="3"/>
          </w:tcPr>
          <w:p w:rsidR="00054160" w:rsidRPr="00645DA9" w:rsidRDefault="00054160" w:rsidP="008C12C8">
            <w:pPr>
              <w:bidi w:val="0"/>
              <w:spacing w:line="276" w:lineRule="auto"/>
              <w:jc w:val="both"/>
              <w:rPr>
                <w:sz w:val="26"/>
                <w:szCs w:val="26"/>
              </w:rPr>
            </w:pPr>
            <w:r w:rsidRPr="00645DA9">
              <w:rPr>
                <w:sz w:val="26"/>
                <w:szCs w:val="26"/>
              </w:rPr>
              <w:t xml:space="preserve">Whoever satisfies one of these will not be appointed as a member of the </w:t>
            </w:r>
            <w:r w:rsidR="00FF1BDB" w:rsidRPr="00645DA9">
              <w:rPr>
                <w:sz w:val="26"/>
                <w:szCs w:val="26"/>
              </w:rPr>
              <w:t xml:space="preserve">Disciplinary Committee </w:t>
            </w:r>
            <w:r w:rsidRPr="00645DA9">
              <w:rPr>
                <w:sz w:val="26"/>
                <w:szCs w:val="26"/>
              </w:rPr>
              <w:t>:</w:t>
            </w:r>
          </w:p>
          <w:p w:rsidR="00054160" w:rsidRPr="00645DA9" w:rsidRDefault="00054160" w:rsidP="008C12C8">
            <w:pPr>
              <w:bidi w:val="0"/>
              <w:spacing w:line="276" w:lineRule="auto"/>
              <w:jc w:val="both"/>
              <w:rPr>
                <w:sz w:val="26"/>
                <w:szCs w:val="26"/>
              </w:rPr>
            </w:pPr>
          </w:p>
          <w:p w:rsidR="00054160" w:rsidRPr="00645DA9" w:rsidRDefault="00054160" w:rsidP="008C12C8">
            <w:pPr>
              <w:pStyle w:val="ab"/>
              <w:numPr>
                <w:ilvl w:val="0"/>
                <w:numId w:val="99"/>
              </w:numPr>
              <w:bidi w:val="0"/>
              <w:spacing w:line="276" w:lineRule="auto"/>
              <w:jc w:val="both"/>
              <w:rPr>
                <w:sz w:val="26"/>
                <w:szCs w:val="26"/>
              </w:rPr>
            </w:pPr>
            <w:r w:rsidRPr="00645DA9">
              <w:rPr>
                <w:sz w:val="26"/>
                <w:szCs w:val="26"/>
              </w:rPr>
              <w:t xml:space="preserve">He was convicted in a final judgment of a criminal offense or a disciplinary offense and due to its nature, severity or </w:t>
            </w:r>
            <w:r w:rsidR="00394395" w:rsidRPr="00645DA9">
              <w:rPr>
                <w:sz w:val="26"/>
                <w:szCs w:val="26"/>
              </w:rPr>
              <w:t>circumstances</w:t>
            </w:r>
            <w:r w:rsidRPr="00645DA9">
              <w:rPr>
                <w:sz w:val="26"/>
                <w:szCs w:val="26"/>
              </w:rPr>
              <w:t xml:space="preserve"> he is not fit to serve as a member of the </w:t>
            </w:r>
            <w:r w:rsidR="00FF1BDB" w:rsidRPr="00645DA9">
              <w:rPr>
                <w:sz w:val="26"/>
                <w:szCs w:val="26"/>
              </w:rPr>
              <w:t xml:space="preserve">Disciplinary Committee </w:t>
            </w:r>
            <w:r w:rsidRPr="00645DA9">
              <w:rPr>
                <w:sz w:val="26"/>
                <w:szCs w:val="26"/>
              </w:rPr>
              <w:t>; in this respect, "Convicted" - including but not limited to someone who the court determine that he committed an offense;</w:t>
            </w:r>
          </w:p>
          <w:p w:rsidR="00054160" w:rsidRPr="00645DA9" w:rsidRDefault="00054160" w:rsidP="008C12C8">
            <w:pPr>
              <w:pStyle w:val="ab"/>
              <w:numPr>
                <w:ilvl w:val="0"/>
                <w:numId w:val="99"/>
              </w:numPr>
              <w:bidi w:val="0"/>
              <w:spacing w:line="276" w:lineRule="auto"/>
              <w:jc w:val="both"/>
              <w:rPr>
                <w:sz w:val="26"/>
                <w:szCs w:val="26"/>
              </w:rPr>
            </w:pPr>
            <w:r w:rsidRPr="00645DA9">
              <w:rPr>
                <w:sz w:val="26"/>
                <w:szCs w:val="26"/>
              </w:rPr>
              <w:t>An indictment or complaint was filed against him due to an offense as stated in paragraph (1) and before a judgment was rendered;</w:t>
            </w:r>
          </w:p>
          <w:p w:rsidR="00054160" w:rsidRPr="00645DA9" w:rsidRDefault="00054160" w:rsidP="008C12C8">
            <w:pPr>
              <w:pStyle w:val="ab"/>
              <w:numPr>
                <w:ilvl w:val="0"/>
                <w:numId w:val="99"/>
              </w:numPr>
              <w:bidi w:val="0"/>
              <w:spacing w:line="276" w:lineRule="auto"/>
              <w:jc w:val="both"/>
              <w:rPr>
                <w:sz w:val="26"/>
                <w:szCs w:val="26"/>
              </w:rPr>
            </w:pPr>
            <w:r w:rsidRPr="00645DA9">
              <w:rPr>
                <w:sz w:val="26"/>
                <w:szCs w:val="26"/>
              </w:rPr>
              <w:t xml:space="preserve">He is likely to find himself, directly or indirectly, frequently in a conflict of </w:t>
            </w:r>
            <w:r w:rsidR="00394395" w:rsidRPr="00645DA9">
              <w:rPr>
                <w:sz w:val="26"/>
                <w:szCs w:val="26"/>
              </w:rPr>
              <w:t>interests'</w:t>
            </w:r>
            <w:r w:rsidRPr="00645DA9">
              <w:rPr>
                <w:sz w:val="26"/>
                <w:szCs w:val="26"/>
              </w:rPr>
              <w:t xml:space="preserve"> </w:t>
            </w:r>
            <w:r w:rsidR="00394395" w:rsidRPr="00645DA9">
              <w:rPr>
                <w:sz w:val="26"/>
                <w:szCs w:val="26"/>
              </w:rPr>
              <w:t>situation</w:t>
            </w:r>
            <w:r w:rsidRPr="00645DA9">
              <w:rPr>
                <w:sz w:val="26"/>
                <w:szCs w:val="26"/>
              </w:rPr>
              <w:t xml:space="preserve"> between his role as a member of the </w:t>
            </w:r>
            <w:r w:rsidR="00FF1BDB" w:rsidRPr="00645DA9">
              <w:rPr>
                <w:sz w:val="26"/>
                <w:szCs w:val="26"/>
              </w:rPr>
              <w:t>Disciplinary Committee and</w:t>
            </w:r>
            <w:r w:rsidRPr="00645DA9">
              <w:rPr>
                <w:sz w:val="26"/>
                <w:szCs w:val="26"/>
              </w:rPr>
              <w:t xml:space="preserve"> a personal </w:t>
            </w:r>
            <w:r w:rsidR="00394395" w:rsidRPr="00645DA9">
              <w:rPr>
                <w:sz w:val="26"/>
                <w:szCs w:val="26"/>
              </w:rPr>
              <w:t>interest</w:t>
            </w:r>
            <w:r w:rsidRPr="00645DA9">
              <w:rPr>
                <w:sz w:val="26"/>
                <w:szCs w:val="26"/>
              </w:rPr>
              <w:t xml:space="preserve"> </w:t>
            </w:r>
            <w:r w:rsidR="00FF1BDB" w:rsidRPr="00645DA9">
              <w:rPr>
                <w:sz w:val="26"/>
                <w:szCs w:val="26"/>
              </w:rPr>
              <w:t>and</w:t>
            </w:r>
            <w:r w:rsidRPr="00645DA9">
              <w:rPr>
                <w:sz w:val="26"/>
                <w:szCs w:val="26"/>
              </w:rPr>
              <w:t xml:space="preserve"> other role that he fulfills.</w:t>
            </w:r>
          </w:p>
          <w:p w:rsidR="00054160" w:rsidRPr="00645DA9" w:rsidRDefault="00054160" w:rsidP="008C12C8">
            <w:pPr>
              <w:pStyle w:val="ab"/>
              <w:bidi w:val="0"/>
              <w:spacing w:line="276" w:lineRule="auto"/>
              <w:jc w:val="both"/>
              <w:rPr>
                <w:sz w:val="26"/>
                <w:szCs w:val="26"/>
              </w:rPr>
            </w:pPr>
            <w:r w:rsidRPr="00645DA9">
              <w:rPr>
                <w:sz w:val="26"/>
                <w:szCs w:val="26"/>
              </w:rPr>
              <w:t xml:space="preserve"> </w:t>
            </w:r>
          </w:p>
        </w:tc>
      </w:tr>
      <w:tr w:rsidR="00F77BD6" w:rsidRPr="00645DA9" w:rsidTr="00747F36">
        <w:tc>
          <w:tcPr>
            <w:tcW w:w="3001" w:type="dxa"/>
          </w:tcPr>
          <w:p w:rsidR="00F77BD6" w:rsidRPr="00645DA9" w:rsidRDefault="00F77BD6" w:rsidP="008C12C8">
            <w:pPr>
              <w:bidi w:val="0"/>
              <w:spacing w:line="276" w:lineRule="auto"/>
              <w:rPr>
                <w:sz w:val="26"/>
                <w:szCs w:val="26"/>
              </w:rPr>
            </w:pPr>
            <w:r w:rsidRPr="00645DA9">
              <w:rPr>
                <w:sz w:val="26"/>
                <w:szCs w:val="26"/>
              </w:rPr>
              <w:t xml:space="preserve">Terminating </w:t>
            </w:r>
            <w:r w:rsidR="00747F36" w:rsidRPr="00645DA9">
              <w:rPr>
                <w:sz w:val="26"/>
                <w:szCs w:val="26"/>
              </w:rPr>
              <w:t xml:space="preserve">A Member Of The </w:t>
            </w:r>
            <w:r w:rsidR="00FF1BDB" w:rsidRPr="00645DA9">
              <w:rPr>
                <w:sz w:val="26"/>
                <w:szCs w:val="26"/>
              </w:rPr>
              <w:t xml:space="preserve">Disciplinary Committee </w:t>
            </w:r>
            <w:r w:rsidRPr="00645DA9">
              <w:rPr>
                <w:sz w:val="26"/>
                <w:szCs w:val="26"/>
              </w:rPr>
              <w:t xml:space="preserve">'s </w:t>
            </w:r>
            <w:r w:rsidR="00747F36" w:rsidRPr="00645DA9">
              <w:rPr>
                <w:sz w:val="26"/>
                <w:szCs w:val="26"/>
              </w:rPr>
              <w:t>Term In Office</w:t>
            </w:r>
          </w:p>
        </w:tc>
        <w:tc>
          <w:tcPr>
            <w:tcW w:w="677" w:type="dxa"/>
          </w:tcPr>
          <w:p w:rsidR="00F77BD6" w:rsidRPr="00645DA9" w:rsidRDefault="00F77BD6" w:rsidP="008C12C8">
            <w:pPr>
              <w:bidi w:val="0"/>
              <w:spacing w:line="276" w:lineRule="auto"/>
              <w:jc w:val="both"/>
              <w:rPr>
                <w:sz w:val="26"/>
                <w:szCs w:val="26"/>
              </w:rPr>
            </w:pPr>
            <w:r w:rsidRPr="00645DA9">
              <w:rPr>
                <w:sz w:val="26"/>
                <w:szCs w:val="26"/>
              </w:rPr>
              <w:t>167.</w:t>
            </w:r>
          </w:p>
        </w:tc>
        <w:tc>
          <w:tcPr>
            <w:tcW w:w="629" w:type="dxa"/>
          </w:tcPr>
          <w:p w:rsidR="00F77BD6" w:rsidRPr="00645DA9" w:rsidRDefault="00F77BD6" w:rsidP="008C12C8">
            <w:pPr>
              <w:bidi w:val="0"/>
              <w:spacing w:line="276" w:lineRule="auto"/>
              <w:jc w:val="both"/>
              <w:rPr>
                <w:sz w:val="26"/>
                <w:szCs w:val="26"/>
              </w:rPr>
            </w:pPr>
            <w:r w:rsidRPr="00645DA9">
              <w:rPr>
                <w:sz w:val="26"/>
                <w:szCs w:val="26"/>
              </w:rPr>
              <w:t>(a)</w:t>
            </w:r>
          </w:p>
        </w:tc>
        <w:tc>
          <w:tcPr>
            <w:tcW w:w="6398" w:type="dxa"/>
            <w:gridSpan w:val="2"/>
          </w:tcPr>
          <w:p w:rsidR="00F77BD6" w:rsidRPr="00645DA9" w:rsidRDefault="00F77BD6" w:rsidP="008C12C8">
            <w:pPr>
              <w:bidi w:val="0"/>
              <w:spacing w:line="276" w:lineRule="auto"/>
              <w:jc w:val="both"/>
              <w:rPr>
                <w:sz w:val="26"/>
                <w:szCs w:val="26"/>
              </w:rPr>
            </w:pPr>
            <w:r w:rsidRPr="00645DA9">
              <w:rPr>
                <w:sz w:val="26"/>
                <w:szCs w:val="26"/>
              </w:rPr>
              <w:t xml:space="preserve">A member of the </w:t>
            </w:r>
            <w:r w:rsidR="00FF1BDB" w:rsidRPr="00645DA9">
              <w:rPr>
                <w:sz w:val="26"/>
                <w:szCs w:val="26"/>
              </w:rPr>
              <w:t>Disciplinary Committee will</w:t>
            </w:r>
            <w:r w:rsidRPr="00645DA9">
              <w:rPr>
                <w:sz w:val="26"/>
                <w:szCs w:val="26"/>
              </w:rPr>
              <w:t xml:space="preserve"> cease to serve in office before the end of his term if he resigns from serving on the </w:t>
            </w:r>
            <w:r w:rsidR="00FF1BDB" w:rsidRPr="00645DA9">
              <w:rPr>
                <w:sz w:val="26"/>
                <w:szCs w:val="26"/>
              </w:rPr>
              <w:t>Disciplinary Committee by</w:t>
            </w:r>
            <w:r w:rsidRPr="00645DA9">
              <w:rPr>
                <w:sz w:val="26"/>
                <w:szCs w:val="26"/>
              </w:rPr>
              <w:t xml:space="preserve"> delivering a resignation notice to the </w:t>
            </w:r>
            <w:r w:rsidR="008C12C8" w:rsidRPr="00645DA9">
              <w:rPr>
                <w:sz w:val="26"/>
                <w:szCs w:val="26"/>
              </w:rPr>
              <w:t>Minister</w:t>
            </w:r>
            <w:r w:rsidRPr="00645DA9">
              <w:rPr>
                <w:sz w:val="26"/>
                <w:szCs w:val="26"/>
              </w:rPr>
              <w:t>.</w:t>
            </w:r>
          </w:p>
          <w:p w:rsidR="00F77BD6" w:rsidRPr="00645DA9" w:rsidRDefault="00F77BD6" w:rsidP="008C12C8">
            <w:pPr>
              <w:bidi w:val="0"/>
              <w:spacing w:line="276" w:lineRule="auto"/>
              <w:jc w:val="both"/>
              <w:rPr>
                <w:sz w:val="26"/>
                <w:szCs w:val="26"/>
              </w:rPr>
            </w:pPr>
          </w:p>
        </w:tc>
      </w:tr>
      <w:tr w:rsidR="00F77BD6" w:rsidRPr="00645DA9" w:rsidTr="00747F36">
        <w:tc>
          <w:tcPr>
            <w:tcW w:w="3001" w:type="dxa"/>
          </w:tcPr>
          <w:p w:rsidR="00F77BD6" w:rsidRPr="00645DA9" w:rsidRDefault="00F77BD6" w:rsidP="008C12C8">
            <w:pPr>
              <w:bidi w:val="0"/>
              <w:spacing w:line="276" w:lineRule="auto"/>
              <w:rPr>
                <w:sz w:val="26"/>
                <w:szCs w:val="26"/>
              </w:rPr>
            </w:pPr>
          </w:p>
        </w:tc>
        <w:tc>
          <w:tcPr>
            <w:tcW w:w="677" w:type="dxa"/>
          </w:tcPr>
          <w:p w:rsidR="00F77BD6" w:rsidRPr="00645DA9" w:rsidRDefault="00F77BD6" w:rsidP="008C12C8">
            <w:pPr>
              <w:bidi w:val="0"/>
              <w:spacing w:line="276" w:lineRule="auto"/>
              <w:jc w:val="both"/>
              <w:rPr>
                <w:sz w:val="26"/>
                <w:szCs w:val="26"/>
              </w:rPr>
            </w:pPr>
          </w:p>
        </w:tc>
        <w:tc>
          <w:tcPr>
            <w:tcW w:w="629" w:type="dxa"/>
          </w:tcPr>
          <w:p w:rsidR="00F77BD6" w:rsidRPr="00645DA9" w:rsidRDefault="00F77BD6" w:rsidP="008C12C8">
            <w:pPr>
              <w:bidi w:val="0"/>
              <w:spacing w:line="276" w:lineRule="auto"/>
              <w:jc w:val="both"/>
              <w:rPr>
                <w:sz w:val="26"/>
                <w:szCs w:val="26"/>
              </w:rPr>
            </w:pPr>
            <w:r w:rsidRPr="00645DA9">
              <w:rPr>
                <w:sz w:val="26"/>
                <w:szCs w:val="26"/>
              </w:rPr>
              <w:t>(b)</w:t>
            </w:r>
          </w:p>
        </w:tc>
        <w:tc>
          <w:tcPr>
            <w:tcW w:w="6398" w:type="dxa"/>
            <w:gridSpan w:val="2"/>
          </w:tcPr>
          <w:p w:rsidR="00F77BD6" w:rsidRPr="00645DA9" w:rsidRDefault="00F77BD6"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in a written notice, remove a member of the </w:t>
            </w:r>
            <w:r w:rsidR="00FF1BDB" w:rsidRPr="00645DA9">
              <w:rPr>
                <w:sz w:val="26"/>
                <w:szCs w:val="26"/>
              </w:rPr>
              <w:t>Disciplinary Committee</w:t>
            </w:r>
            <w:r w:rsidR="00857A51">
              <w:rPr>
                <w:sz w:val="26"/>
                <w:szCs w:val="26"/>
              </w:rPr>
              <w:t xml:space="preserve"> </w:t>
            </w:r>
            <w:r w:rsidRPr="00645DA9">
              <w:rPr>
                <w:sz w:val="26"/>
                <w:szCs w:val="26"/>
              </w:rPr>
              <w:t>from office, upon one of these being fulfilled:</w:t>
            </w:r>
          </w:p>
          <w:p w:rsidR="00F77BD6" w:rsidRPr="00645DA9" w:rsidRDefault="00F77BD6" w:rsidP="008C12C8">
            <w:pPr>
              <w:pStyle w:val="ab"/>
              <w:numPr>
                <w:ilvl w:val="0"/>
                <w:numId w:val="100"/>
              </w:numPr>
              <w:bidi w:val="0"/>
              <w:spacing w:line="276" w:lineRule="auto"/>
              <w:jc w:val="both"/>
              <w:rPr>
                <w:sz w:val="26"/>
                <w:szCs w:val="26"/>
              </w:rPr>
            </w:pPr>
            <w:r w:rsidRPr="00645DA9">
              <w:rPr>
                <w:sz w:val="26"/>
                <w:szCs w:val="26"/>
              </w:rPr>
              <w:t xml:space="preserve">He ceased to fulfill the qualification conditions </w:t>
            </w:r>
            <w:r w:rsidRPr="00645DA9">
              <w:rPr>
                <w:sz w:val="26"/>
                <w:szCs w:val="26"/>
              </w:rPr>
              <w:lastRenderedPageBreak/>
              <w:t>pursuant to Section 164(b);</w:t>
            </w:r>
          </w:p>
          <w:p w:rsidR="00F77BD6" w:rsidRPr="00645DA9" w:rsidRDefault="00F77BD6" w:rsidP="008C12C8">
            <w:pPr>
              <w:pStyle w:val="ab"/>
              <w:numPr>
                <w:ilvl w:val="0"/>
                <w:numId w:val="100"/>
              </w:numPr>
              <w:bidi w:val="0"/>
              <w:spacing w:line="276" w:lineRule="auto"/>
              <w:jc w:val="both"/>
              <w:rPr>
                <w:sz w:val="26"/>
                <w:szCs w:val="26"/>
              </w:rPr>
            </w:pPr>
            <w:r w:rsidRPr="00645DA9">
              <w:rPr>
                <w:sz w:val="26"/>
                <w:szCs w:val="26"/>
              </w:rPr>
              <w:t>He satisfied the provisions in Section 166(1), (2) or (3);</w:t>
            </w:r>
          </w:p>
          <w:p w:rsidR="00F77BD6" w:rsidRPr="00645DA9" w:rsidRDefault="00F77BD6" w:rsidP="008C12C8">
            <w:pPr>
              <w:pStyle w:val="ab"/>
              <w:numPr>
                <w:ilvl w:val="0"/>
                <w:numId w:val="100"/>
              </w:numPr>
              <w:bidi w:val="0"/>
              <w:spacing w:line="276" w:lineRule="auto"/>
              <w:jc w:val="both"/>
              <w:rPr>
                <w:sz w:val="26"/>
                <w:szCs w:val="26"/>
              </w:rPr>
            </w:pPr>
            <w:r w:rsidRPr="00645DA9">
              <w:rPr>
                <w:sz w:val="26"/>
                <w:szCs w:val="26"/>
              </w:rPr>
              <w:t>He was permanently unable to fulfill his role;</w:t>
            </w:r>
          </w:p>
          <w:p w:rsidR="00F77BD6" w:rsidRPr="00645DA9" w:rsidRDefault="00F77BD6" w:rsidP="008C12C8">
            <w:pPr>
              <w:pStyle w:val="ab"/>
              <w:numPr>
                <w:ilvl w:val="0"/>
                <w:numId w:val="100"/>
              </w:numPr>
              <w:bidi w:val="0"/>
              <w:spacing w:line="276" w:lineRule="auto"/>
              <w:jc w:val="both"/>
              <w:rPr>
                <w:sz w:val="26"/>
                <w:szCs w:val="26"/>
              </w:rPr>
            </w:pPr>
            <w:r w:rsidRPr="00645DA9">
              <w:rPr>
                <w:sz w:val="26"/>
                <w:szCs w:val="26"/>
              </w:rPr>
              <w:t xml:space="preserve">Other </w:t>
            </w:r>
            <w:r w:rsidR="00394395" w:rsidRPr="00645DA9">
              <w:rPr>
                <w:sz w:val="26"/>
                <w:szCs w:val="26"/>
              </w:rPr>
              <w:t>circumstances</w:t>
            </w:r>
            <w:r w:rsidRPr="00645DA9">
              <w:rPr>
                <w:sz w:val="26"/>
                <w:szCs w:val="26"/>
              </w:rPr>
              <w:t xml:space="preserve"> transpired due to which he is not fit to serve as a member of the </w:t>
            </w:r>
            <w:r w:rsidR="00FF1BDB" w:rsidRPr="00645DA9">
              <w:rPr>
                <w:sz w:val="26"/>
                <w:szCs w:val="26"/>
              </w:rPr>
              <w:t>Disciplinary Committee.</w:t>
            </w:r>
          </w:p>
          <w:p w:rsidR="00F77BD6" w:rsidRPr="00645DA9" w:rsidRDefault="00F77BD6" w:rsidP="008C12C8">
            <w:pPr>
              <w:pStyle w:val="ab"/>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lastRenderedPageBreak/>
              <w:t xml:space="preserve">Authority </w:t>
            </w:r>
            <w:r w:rsidR="00747F36" w:rsidRPr="00645DA9">
              <w:rPr>
                <w:sz w:val="26"/>
                <w:szCs w:val="26"/>
              </w:rPr>
              <w:t>To End A Deliberation</w:t>
            </w:r>
          </w:p>
        </w:tc>
        <w:tc>
          <w:tcPr>
            <w:tcW w:w="677" w:type="dxa"/>
          </w:tcPr>
          <w:p w:rsidR="00054160" w:rsidRPr="00645DA9" w:rsidRDefault="00054160" w:rsidP="008C12C8">
            <w:pPr>
              <w:bidi w:val="0"/>
              <w:spacing w:line="276" w:lineRule="auto"/>
              <w:jc w:val="both"/>
              <w:rPr>
                <w:sz w:val="26"/>
                <w:szCs w:val="26"/>
              </w:rPr>
            </w:pPr>
            <w:r w:rsidRPr="00645DA9">
              <w:rPr>
                <w:sz w:val="26"/>
                <w:szCs w:val="26"/>
              </w:rPr>
              <w:t>168.</w:t>
            </w:r>
          </w:p>
        </w:tc>
        <w:tc>
          <w:tcPr>
            <w:tcW w:w="7027" w:type="dxa"/>
            <w:gridSpan w:val="3"/>
          </w:tcPr>
          <w:p w:rsidR="00054160" w:rsidRPr="00645DA9" w:rsidRDefault="00054160" w:rsidP="008C12C8">
            <w:pPr>
              <w:bidi w:val="0"/>
              <w:spacing w:line="276" w:lineRule="auto"/>
              <w:jc w:val="both"/>
              <w:rPr>
                <w:sz w:val="26"/>
                <w:szCs w:val="26"/>
              </w:rPr>
            </w:pPr>
            <w:r w:rsidRPr="00645DA9">
              <w:rPr>
                <w:sz w:val="26"/>
                <w:szCs w:val="26"/>
              </w:rPr>
              <w:t xml:space="preserve">A member of the </w:t>
            </w:r>
            <w:r w:rsidR="00FF1BDB" w:rsidRPr="00645DA9">
              <w:rPr>
                <w:sz w:val="26"/>
                <w:szCs w:val="26"/>
              </w:rPr>
              <w:t>Disciplinary Committee who</w:t>
            </w:r>
            <w:r w:rsidRPr="00645DA9">
              <w:rPr>
                <w:sz w:val="26"/>
                <w:szCs w:val="26"/>
              </w:rPr>
              <w:t xml:space="preserve"> began a deliberation and whose term in office as a </w:t>
            </w:r>
            <w:r w:rsidR="00394395" w:rsidRPr="00645DA9">
              <w:rPr>
                <w:sz w:val="26"/>
                <w:szCs w:val="26"/>
              </w:rPr>
              <w:t>member</w:t>
            </w:r>
            <w:r w:rsidRPr="00645DA9">
              <w:rPr>
                <w:sz w:val="26"/>
                <w:szCs w:val="26"/>
              </w:rPr>
              <w:t xml:space="preserve"> of the </w:t>
            </w:r>
            <w:r w:rsidR="00FF1BDB" w:rsidRPr="00645DA9">
              <w:rPr>
                <w:sz w:val="26"/>
                <w:szCs w:val="26"/>
              </w:rPr>
              <w:t>Disciplinary Committee ended</w:t>
            </w:r>
            <w:r w:rsidRPr="00645DA9">
              <w:rPr>
                <w:sz w:val="26"/>
                <w:szCs w:val="26"/>
              </w:rPr>
              <w:t xml:space="preserve"> </w:t>
            </w:r>
            <w:r w:rsidR="00394395" w:rsidRPr="00645DA9">
              <w:rPr>
                <w:sz w:val="26"/>
                <w:szCs w:val="26"/>
              </w:rPr>
              <w:t>pursuant</w:t>
            </w:r>
            <w:r w:rsidRPr="00645DA9">
              <w:rPr>
                <w:sz w:val="26"/>
                <w:szCs w:val="26"/>
              </w:rPr>
              <w:t xml:space="preserve"> to the provisions in Section 165 or was terminated pursuant to the provision in Section 167(a) or (b</w:t>
            </w:r>
            <w:r w:rsidR="00394395" w:rsidRPr="00645DA9">
              <w:rPr>
                <w:sz w:val="26"/>
                <w:szCs w:val="26"/>
              </w:rPr>
              <w:t>) (</w:t>
            </w:r>
            <w:r w:rsidRPr="00645DA9">
              <w:rPr>
                <w:sz w:val="26"/>
                <w:szCs w:val="26"/>
              </w:rPr>
              <w:t xml:space="preserve">1), will be authorized to end the deliberation that he began within six months of the date his term in office ended or was terminated, unless the </w:t>
            </w:r>
            <w:r w:rsidR="008C12C8" w:rsidRPr="00645DA9">
              <w:rPr>
                <w:sz w:val="26"/>
                <w:szCs w:val="26"/>
              </w:rPr>
              <w:t>Minister</w:t>
            </w:r>
            <w:r w:rsidRPr="00645DA9">
              <w:rPr>
                <w:sz w:val="26"/>
                <w:szCs w:val="26"/>
              </w:rPr>
              <w:t xml:space="preserve"> sees there is a justification to shorten the period.</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t xml:space="preserve">Suspending </w:t>
            </w:r>
            <w:r w:rsidR="00747F36" w:rsidRPr="00645DA9">
              <w:rPr>
                <w:sz w:val="26"/>
                <w:szCs w:val="26"/>
              </w:rPr>
              <w:t xml:space="preserve">A Member Of The </w:t>
            </w:r>
            <w:r w:rsidR="00FF1BDB" w:rsidRPr="00645DA9">
              <w:rPr>
                <w:sz w:val="26"/>
                <w:szCs w:val="26"/>
              </w:rPr>
              <w:t xml:space="preserve">Disciplinary Committee </w:t>
            </w:r>
            <w:r w:rsidRPr="00645DA9">
              <w:rPr>
                <w:sz w:val="26"/>
                <w:szCs w:val="26"/>
              </w:rPr>
              <w:t xml:space="preserve">'s </w:t>
            </w:r>
            <w:r w:rsidR="00747F36" w:rsidRPr="00645DA9">
              <w:rPr>
                <w:sz w:val="26"/>
                <w:szCs w:val="26"/>
              </w:rPr>
              <w:t>Term In Office</w:t>
            </w:r>
          </w:p>
        </w:tc>
        <w:tc>
          <w:tcPr>
            <w:tcW w:w="677" w:type="dxa"/>
          </w:tcPr>
          <w:p w:rsidR="00054160" w:rsidRPr="00645DA9" w:rsidRDefault="00054160" w:rsidP="008C12C8">
            <w:pPr>
              <w:bidi w:val="0"/>
              <w:spacing w:line="276" w:lineRule="auto"/>
              <w:jc w:val="both"/>
              <w:rPr>
                <w:sz w:val="26"/>
                <w:szCs w:val="26"/>
              </w:rPr>
            </w:pPr>
            <w:r w:rsidRPr="00645DA9">
              <w:rPr>
                <w:sz w:val="26"/>
                <w:szCs w:val="26"/>
              </w:rPr>
              <w:t>169.</w:t>
            </w:r>
          </w:p>
        </w:tc>
        <w:tc>
          <w:tcPr>
            <w:tcW w:w="7027" w:type="dxa"/>
            <w:gridSpan w:val="3"/>
          </w:tcPr>
          <w:p w:rsidR="00054160" w:rsidRPr="00645DA9" w:rsidRDefault="00054160"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in a written notice, suspend a member of the </w:t>
            </w:r>
            <w:r w:rsidR="00FF1BDB" w:rsidRPr="00645DA9">
              <w:rPr>
                <w:sz w:val="26"/>
                <w:szCs w:val="26"/>
              </w:rPr>
              <w:t>Disciplinary Committee's</w:t>
            </w:r>
            <w:r w:rsidRPr="00645DA9">
              <w:rPr>
                <w:sz w:val="26"/>
                <w:szCs w:val="26"/>
              </w:rPr>
              <w:t xml:space="preserve"> term in office if an indictment or </w:t>
            </w:r>
            <w:r w:rsidR="00394395" w:rsidRPr="00645DA9">
              <w:rPr>
                <w:sz w:val="26"/>
                <w:szCs w:val="26"/>
              </w:rPr>
              <w:t>complaint</w:t>
            </w:r>
            <w:r w:rsidRPr="00645DA9">
              <w:rPr>
                <w:sz w:val="26"/>
                <w:szCs w:val="26"/>
              </w:rPr>
              <w:t xml:space="preserve"> is filed against him as stated in Section 166(2) – until a final judgment is rendered.</w:t>
            </w:r>
          </w:p>
          <w:p w:rsidR="00054160" w:rsidRPr="00645DA9" w:rsidRDefault="00054160" w:rsidP="008C12C8">
            <w:pPr>
              <w:bidi w:val="0"/>
              <w:spacing w:line="276" w:lineRule="auto"/>
              <w:jc w:val="both"/>
              <w:rPr>
                <w:sz w:val="26"/>
                <w:szCs w:val="26"/>
              </w:rPr>
            </w:pPr>
          </w:p>
        </w:tc>
      </w:tr>
      <w:tr w:rsidR="00F77BD6" w:rsidRPr="00645DA9" w:rsidTr="00747F36">
        <w:tc>
          <w:tcPr>
            <w:tcW w:w="3001" w:type="dxa"/>
          </w:tcPr>
          <w:p w:rsidR="00F77BD6" w:rsidRPr="00645DA9" w:rsidRDefault="00054160" w:rsidP="008C12C8">
            <w:pPr>
              <w:bidi w:val="0"/>
              <w:spacing w:line="276" w:lineRule="auto"/>
              <w:rPr>
                <w:sz w:val="26"/>
                <w:szCs w:val="26"/>
              </w:rPr>
            </w:pPr>
            <w:r w:rsidRPr="00645DA9">
              <w:rPr>
                <w:sz w:val="26"/>
                <w:szCs w:val="26"/>
              </w:rPr>
              <w:t xml:space="preserve">Independence </w:t>
            </w:r>
          </w:p>
        </w:tc>
        <w:tc>
          <w:tcPr>
            <w:tcW w:w="677" w:type="dxa"/>
          </w:tcPr>
          <w:p w:rsidR="00F77BD6" w:rsidRPr="00645DA9" w:rsidRDefault="00054160" w:rsidP="008C12C8">
            <w:pPr>
              <w:bidi w:val="0"/>
              <w:spacing w:line="276" w:lineRule="auto"/>
              <w:jc w:val="both"/>
              <w:rPr>
                <w:sz w:val="26"/>
                <w:szCs w:val="26"/>
              </w:rPr>
            </w:pPr>
            <w:r w:rsidRPr="00645DA9">
              <w:rPr>
                <w:sz w:val="26"/>
                <w:szCs w:val="26"/>
              </w:rPr>
              <w:t>170.</w:t>
            </w:r>
          </w:p>
        </w:tc>
        <w:tc>
          <w:tcPr>
            <w:tcW w:w="629" w:type="dxa"/>
          </w:tcPr>
          <w:p w:rsidR="00F77BD6" w:rsidRPr="00645DA9" w:rsidRDefault="00F77BD6" w:rsidP="008C12C8">
            <w:pPr>
              <w:bidi w:val="0"/>
              <w:spacing w:line="276" w:lineRule="auto"/>
              <w:jc w:val="both"/>
              <w:rPr>
                <w:sz w:val="26"/>
                <w:szCs w:val="26"/>
              </w:rPr>
            </w:pPr>
          </w:p>
        </w:tc>
        <w:tc>
          <w:tcPr>
            <w:tcW w:w="6398" w:type="dxa"/>
            <w:gridSpan w:val="2"/>
          </w:tcPr>
          <w:p w:rsidR="00F77BD6" w:rsidRPr="00645DA9" w:rsidRDefault="00054160" w:rsidP="008C12C8">
            <w:pPr>
              <w:bidi w:val="0"/>
              <w:spacing w:line="276" w:lineRule="auto"/>
              <w:jc w:val="both"/>
              <w:rPr>
                <w:sz w:val="26"/>
                <w:szCs w:val="26"/>
              </w:rPr>
            </w:pPr>
            <w:r w:rsidRPr="00645DA9">
              <w:rPr>
                <w:sz w:val="26"/>
                <w:szCs w:val="26"/>
              </w:rPr>
              <w:t xml:space="preserve">Upon fulfilling his role a member of the </w:t>
            </w:r>
            <w:r w:rsidR="00FF1BDB" w:rsidRPr="00645DA9">
              <w:rPr>
                <w:sz w:val="26"/>
                <w:szCs w:val="26"/>
              </w:rPr>
              <w:t>Disciplinary Committee is</w:t>
            </w:r>
            <w:r w:rsidRPr="00645DA9">
              <w:rPr>
                <w:sz w:val="26"/>
                <w:szCs w:val="26"/>
              </w:rPr>
              <w:t xml:space="preserve"> only subordinate to the law.</w:t>
            </w:r>
          </w:p>
          <w:p w:rsidR="00054160" w:rsidRPr="00645DA9" w:rsidRDefault="00054160" w:rsidP="008C12C8">
            <w:pPr>
              <w:bidi w:val="0"/>
              <w:spacing w:line="276" w:lineRule="auto"/>
              <w:jc w:val="both"/>
              <w:rPr>
                <w:sz w:val="26"/>
                <w:szCs w:val="26"/>
              </w:rPr>
            </w:pPr>
          </w:p>
        </w:tc>
      </w:tr>
      <w:tr w:rsidR="00F77BD6" w:rsidRPr="00645DA9" w:rsidTr="00747F36">
        <w:tc>
          <w:tcPr>
            <w:tcW w:w="3001" w:type="dxa"/>
          </w:tcPr>
          <w:p w:rsidR="00F77BD6" w:rsidRPr="00645DA9" w:rsidRDefault="008C12C8" w:rsidP="008C12C8">
            <w:pPr>
              <w:bidi w:val="0"/>
              <w:spacing w:line="276" w:lineRule="auto"/>
              <w:rPr>
                <w:sz w:val="26"/>
                <w:szCs w:val="26"/>
              </w:rPr>
            </w:pPr>
            <w:r w:rsidRPr="00645DA9">
              <w:rPr>
                <w:sz w:val="26"/>
                <w:szCs w:val="26"/>
              </w:rPr>
              <w:t>Prosecutor</w:t>
            </w:r>
            <w:r w:rsidR="00054160" w:rsidRPr="00645DA9">
              <w:rPr>
                <w:sz w:val="26"/>
                <w:szCs w:val="26"/>
              </w:rPr>
              <w:t xml:space="preserve"> </w:t>
            </w:r>
            <w:r w:rsidR="00747F36" w:rsidRPr="00645DA9">
              <w:rPr>
                <w:sz w:val="26"/>
                <w:szCs w:val="26"/>
              </w:rPr>
              <w:t>And His Functions</w:t>
            </w:r>
          </w:p>
        </w:tc>
        <w:tc>
          <w:tcPr>
            <w:tcW w:w="677" w:type="dxa"/>
          </w:tcPr>
          <w:p w:rsidR="00F77BD6" w:rsidRPr="00645DA9" w:rsidRDefault="00054160" w:rsidP="008C12C8">
            <w:pPr>
              <w:bidi w:val="0"/>
              <w:spacing w:line="276" w:lineRule="auto"/>
              <w:jc w:val="both"/>
              <w:rPr>
                <w:sz w:val="26"/>
                <w:szCs w:val="26"/>
              </w:rPr>
            </w:pPr>
            <w:r w:rsidRPr="00645DA9">
              <w:rPr>
                <w:sz w:val="26"/>
                <w:szCs w:val="26"/>
              </w:rPr>
              <w:t>171.</w:t>
            </w:r>
          </w:p>
        </w:tc>
        <w:tc>
          <w:tcPr>
            <w:tcW w:w="629" w:type="dxa"/>
          </w:tcPr>
          <w:p w:rsidR="00F77BD6" w:rsidRPr="00645DA9" w:rsidRDefault="00054160" w:rsidP="008C12C8">
            <w:pPr>
              <w:bidi w:val="0"/>
              <w:spacing w:line="276" w:lineRule="auto"/>
              <w:jc w:val="both"/>
              <w:rPr>
                <w:sz w:val="26"/>
                <w:szCs w:val="26"/>
              </w:rPr>
            </w:pPr>
            <w:r w:rsidRPr="00645DA9">
              <w:rPr>
                <w:sz w:val="26"/>
                <w:szCs w:val="26"/>
              </w:rPr>
              <w:t>(a)</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A </w:t>
            </w:r>
            <w:r w:rsidR="008C12C8" w:rsidRPr="00645DA9">
              <w:rPr>
                <w:sz w:val="26"/>
                <w:szCs w:val="26"/>
              </w:rPr>
              <w:t>Prosecutor</w:t>
            </w:r>
            <w:r w:rsidRPr="00645DA9">
              <w:rPr>
                <w:sz w:val="26"/>
                <w:szCs w:val="26"/>
              </w:rPr>
              <w:t xml:space="preserve"> before the </w:t>
            </w:r>
            <w:r w:rsidR="00FF1BDB" w:rsidRPr="00645DA9">
              <w:rPr>
                <w:sz w:val="26"/>
                <w:szCs w:val="26"/>
              </w:rPr>
              <w:t>Disciplinary Committee (</w:t>
            </w:r>
            <w:r w:rsidRPr="00645DA9">
              <w:rPr>
                <w:sz w:val="26"/>
                <w:szCs w:val="26"/>
              </w:rPr>
              <w:t xml:space="preserve">in this Law – </w:t>
            </w:r>
            <w:r w:rsidR="008C12C8" w:rsidRPr="00645DA9">
              <w:rPr>
                <w:sz w:val="26"/>
                <w:szCs w:val="26"/>
              </w:rPr>
              <w:t>Prosecutor</w:t>
            </w:r>
            <w:r w:rsidRPr="00645DA9">
              <w:rPr>
                <w:sz w:val="26"/>
                <w:szCs w:val="26"/>
              </w:rPr>
              <w:t xml:space="preserve">) will be the </w:t>
            </w:r>
            <w:r w:rsidR="008C12C8" w:rsidRPr="00645DA9">
              <w:rPr>
                <w:sz w:val="26"/>
                <w:szCs w:val="26"/>
              </w:rPr>
              <w:t>Ministry</w:t>
            </w:r>
            <w:r w:rsidRPr="00645DA9">
              <w:rPr>
                <w:sz w:val="26"/>
                <w:szCs w:val="26"/>
              </w:rPr>
              <w:t>'s legal advisor or a civil servant attorney authorized to do so.</w:t>
            </w:r>
          </w:p>
          <w:p w:rsidR="00F77BD6" w:rsidRPr="00645DA9" w:rsidRDefault="00054160" w:rsidP="008C12C8">
            <w:pPr>
              <w:bidi w:val="0"/>
              <w:spacing w:line="276" w:lineRule="auto"/>
              <w:jc w:val="both"/>
              <w:rPr>
                <w:sz w:val="26"/>
                <w:szCs w:val="26"/>
              </w:rPr>
            </w:pPr>
            <w:r w:rsidRPr="00645DA9">
              <w:rPr>
                <w:sz w:val="26"/>
                <w:szCs w:val="26"/>
              </w:rPr>
              <w:t xml:space="preserve"> </w:t>
            </w:r>
          </w:p>
        </w:tc>
      </w:tr>
      <w:tr w:rsidR="00F77BD6" w:rsidRPr="00645DA9" w:rsidTr="00747F36">
        <w:tc>
          <w:tcPr>
            <w:tcW w:w="3001" w:type="dxa"/>
          </w:tcPr>
          <w:p w:rsidR="00F77BD6" w:rsidRPr="00645DA9" w:rsidRDefault="00F77BD6" w:rsidP="008C12C8">
            <w:pPr>
              <w:bidi w:val="0"/>
              <w:spacing w:line="276" w:lineRule="auto"/>
              <w:rPr>
                <w:sz w:val="26"/>
                <w:szCs w:val="26"/>
              </w:rPr>
            </w:pPr>
          </w:p>
        </w:tc>
        <w:tc>
          <w:tcPr>
            <w:tcW w:w="677" w:type="dxa"/>
          </w:tcPr>
          <w:p w:rsidR="00F77BD6" w:rsidRPr="00645DA9" w:rsidRDefault="00F77BD6" w:rsidP="008C12C8">
            <w:pPr>
              <w:bidi w:val="0"/>
              <w:spacing w:line="276" w:lineRule="auto"/>
              <w:jc w:val="both"/>
              <w:rPr>
                <w:sz w:val="26"/>
                <w:szCs w:val="26"/>
              </w:rPr>
            </w:pPr>
          </w:p>
        </w:tc>
        <w:tc>
          <w:tcPr>
            <w:tcW w:w="629" w:type="dxa"/>
          </w:tcPr>
          <w:p w:rsidR="00F77BD6" w:rsidRPr="00645DA9" w:rsidRDefault="00054160" w:rsidP="008C12C8">
            <w:pPr>
              <w:bidi w:val="0"/>
              <w:spacing w:line="276" w:lineRule="auto"/>
              <w:jc w:val="both"/>
              <w:rPr>
                <w:sz w:val="26"/>
                <w:szCs w:val="26"/>
              </w:rPr>
            </w:pPr>
            <w:r w:rsidRPr="00645DA9">
              <w:rPr>
                <w:sz w:val="26"/>
                <w:szCs w:val="26"/>
              </w:rPr>
              <w:t>(b)</w:t>
            </w:r>
          </w:p>
        </w:tc>
        <w:tc>
          <w:tcPr>
            <w:tcW w:w="6398" w:type="dxa"/>
            <w:gridSpan w:val="2"/>
          </w:tcPr>
          <w:p w:rsidR="00F77BD6" w:rsidRPr="00645DA9" w:rsidRDefault="00054160" w:rsidP="008C12C8">
            <w:pPr>
              <w:bidi w:val="0"/>
              <w:spacing w:line="276" w:lineRule="auto"/>
              <w:jc w:val="both"/>
              <w:rPr>
                <w:sz w:val="26"/>
                <w:szCs w:val="26"/>
              </w:rPr>
            </w:pPr>
            <w:r w:rsidRPr="00645DA9">
              <w:rPr>
                <w:sz w:val="26"/>
                <w:szCs w:val="26"/>
              </w:rPr>
              <w:t xml:space="preserve">A complaint against a </w:t>
            </w:r>
            <w:r w:rsidR="00FF1BDB" w:rsidRPr="00645DA9">
              <w:rPr>
                <w:sz w:val="26"/>
                <w:szCs w:val="26"/>
              </w:rPr>
              <w:t>Vehicle Assessor</w:t>
            </w:r>
            <w:r w:rsidRPr="00645DA9">
              <w:rPr>
                <w:sz w:val="26"/>
                <w:szCs w:val="26"/>
              </w:rPr>
              <w:t xml:space="preserve"> will be filed with the </w:t>
            </w:r>
            <w:r w:rsidR="00FF1BDB" w:rsidRPr="00645DA9">
              <w:rPr>
                <w:sz w:val="26"/>
                <w:szCs w:val="26"/>
              </w:rPr>
              <w:t>Disciplinary Committee by</w:t>
            </w:r>
            <w:r w:rsidRPr="00645DA9">
              <w:rPr>
                <w:sz w:val="26"/>
                <w:szCs w:val="26"/>
              </w:rPr>
              <w:t xml:space="preserve"> the </w:t>
            </w:r>
            <w:r w:rsidR="008C12C8" w:rsidRPr="00645DA9">
              <w:rPr>
                <w:sz w:val="26"/>
                <w:szCs w:val="26"/>
              </w:rPr>
              <w:t>Prosecutor</w:t>
            </w:r>
            <w:r w:rsidRPr="00645DA9">
              <w:rPr>
                <w:sz w:val="26"/>
                <w:szCs w:val="26"/>
              </w:rPr>
              <w:t>.</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(c)</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The </w:t>
            </w:r>
            <w:r w:rsidR="008C12C8" w:rsidRPr="00645DA9">
              <w:rPr>
                <w:sz w:val="26"/>
                <w:szCs w:val="26"/>
              </w:rPr>
              <w:t>Prosecutor</w:t>
            </w:r>
            <w:r w:rsidRPr="00645DA9">
              <w:rPr>
                <w:sz w:val="26"/>
                <w:szCs w:val="26"/>
              </w:rPr>
              <w:t xml:space="preserve"> may investigate </w:t>
            </w:r>
            <w:r w:rsidR="00394395" w:rsidRPr="00645DA9">
              <w:rPr>
                <w:sz w:val="26"/>
                <w:szCs w:val="26"/>
              </w:rPr>
              <w:t>complaints</w:t>
            </w:r>
            <w:r w:rsidRPr="00645DA9">
              <w:rPr>
                <w:sz w:val="26"/>
                <w:szCs w:val="26"/>
              </w:rPr>
              <w:t xml:space="preserve"> regarding a </w:t>
            </w:r>
            <w:r w:rsidR="00FF1BDB" w:rsidRPr="00645DA9">
              <w:rPr>
                <w:sz w:val="26"/>
                <w:szCs w:val="26"/>
              </w:rPr>
              <w:t>Vehicle Assessor</w:t>
            </w:r>
            <w:r w:rsidRPr="00645DA9">
              <w:rPr>
                <w:sz w:val="26"/>
                <w:szCs w:val="26"/>
              </w:rPr>
              <w:t xml:space="preserve">'s </w:t>
            </w:r>
            <w:r w:rsidR="00394395" w:rsidRPr="00645DA9">
              <w:rPr>
                <w:sz w:val="26"/>
                <w:szCs w:val="26"/>
              </w:rPr>
              <w:t>disciplinary</w:t>
            </w:r>
            <w:r w:rsidRPr="00645DA9">
              <w:rPr>
                <w:sz w:val="26"/>
                <w:szCs w:val="26"/>
              </w:rPr>
              <w:t xml:space="preserve"> offenses.</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(d)</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To </w:t>
            </w:r>
            <w:r w:rsidR="00394395" w:rsidRPr="00645DA9">
              <w:rPr>
                <w:sz w:val="26"/>
                <w:szCs w:val="26"/>
              </w:rPr>
              <w:t>execute</w:t>
            </w:r>
            <w:r w:rsidRPr="00645DA9">
              <w:rPr>
                <w:sz w:val="26"/>
                <w:szCs w:val="26"/>
              </w:rPr>
              <w:t xml:space="preserve"> its powers pursuant to this Law, the </w:t>
            </w:r>
            <w:r w:rsidR="008C12C8" w:rsidRPr="00645DA9">
              <w:rPr>
                <w:sz w:val="26"/>
                <w:szCs w:val="26"/>
              </w:rPr>
              <w:t>Prosecutor</w:t>
            </w:r>
            <w:r w:rsidRPr="00645DA9">
              <w:rPr>
                <w:sz w:val="26"/>
                <w:szCs w:val="26"/>
              </w:rPr>
              <w:t xml:space="preserve">'s powers are those in Section 2 of the Criminal </w:t>
            </w:r>
            <w:r w:rsidRPr="00645DA9">
              <w:rPr>
                <w:sz w:val="26"/>
                <w:szCs w:val="26"/>
              </w:rPr>
              <w:lastRenderedPageBreak/>
              <w:t>Procedure Ordinance (Testimony)</w:t>
            </w:r>
            <w:r w:rsidRPr="00645DA9">
              <w:rPr>
                <w:rStyle w:val="aa"/>
                <w:sz w:val="26"/>
                <w:szCs w:val="26"/>
              </w:rPr>
              <w:footnoteReference w:id="24"/>
            </w:r>
            <w:r w:rsidRPr="00645DA9">
              <w:rPr>
                <w:sz w:val="26"/>
                <w:szCs w:val="26"/>
              </w:rPr>
              <w:t xml:space="preserve">, and Section 3 of the aforementioned Ordinance will apply </w:t>
            </w:r>
            <w:r w:rsidRPr="00645DA9">
              <w:rPr>
                <w:i/>
                <w:iCs/>
                <w:sz w:val="26"/>
                <w:szCs w:val="26"/>
              </w:rPr>
              <w:t>mutatis mutandis</w:t>
            </w:r>
            <w:r w:rsidRPr="00645DA9">
              <w:rPr>
                <w:sz w:val="26"/>
                <w:szCs w:val="26"/>
              </w:rPr>
              <w:t xml:space="preserve"> to an investigation the </w:t>
            </w:r>
            <w:r w:rsidR="008C12C8" w:rsidRPr="00645DA9">
              <w:rPr>
                <w:sz w:val="26"/>
                <w:szCs w:val="26"/>
              </w:rPr>
              <w:t>Prosecutor</w:t>
            </w:r>
            <w:r w:rsidRPr="00645DA9">
              <w:rPr>
                <w:sz w:val="26"/>
                <w:szCs w:val="26"/>
              </w:rPr>
              <w:t xml:space="preserve"> conducted.</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(e)</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If the </w:t>
            </w:r>
            <w:r w:rsidR="008C12C8" w:rsidRPr="00645DA9">
              <w:rPr>
                <w:sz w:val="26"/>
                <w:szCs w:val="26"/>
              </w:rPr>
              <w:t>Prosecutor</w:t>
            </w:r>
            <w:r w:rsidRPr="00645DA9">
              <w:rPr>
                <w:sz w:val="26"/>
                <w:szCs w:val="26"/>
              </w:rPr>
              <w:t xml:space="preserve"> is satisfied that there is </w:t>
            </w:r>
            <w:r w:rsidRPr="00645DA9">
              <w:rPr>
                <w:i/>
                <w:iCs/>
                <w:sz w:val="26"/>
                <w:szCs w:val="26"/>
              </w:rPr>
              <w:t>prima facie</w:t>
            </w:r>
            <w:r w:rsidRPr="00645DA9">
              <w:rPr>
                <w:sz w:val="26"/>
                <w:szCs w:val="26"/>
              </w:rPr>
              <w:t xml:space="preserve"> evidence to support the fact that the </w:t>
            </w:r>
            <w:r w:rsidR="00FF1BDB" w:rsidRPr="00645DA9">
              <w:rPr>
                <w:sz w:val="26"/>
                <w:szCs w:val="26"/>
              </w:rPr>
              <w:t>Vehicle Assessor</w:t>
            </w:r>
            <w:r w:rsidRPr="00645DA9">
              <w:rPr>
                <w:sz w:val="26"/>
                <w:szCs w:val="26"/>
              </w:rPr>
              <w:t xml:space="preserve"> committed a disciplinary offense, he will file a complaint with the </w:t>
            </w:r>
            <w:r w:rsidR="00FF1BDB" w:rsidRPr="00645DA9">
              <w:rPr>
                <w:sz w:val="26"/>
                <w:szCs w:val="26"/>
              </w:rPr>
              <w:t>Disciplinary Committee</w:t>
            </w:r>
            <w:r w:rsidR="00857A51">
              <w:rPr>
                <w:sz w:val="26"/>
                <w:szCs w:val="26"/>
              </w:rPr>
              <w:t xml:space="preserve"> </w:t>
            </w:r>
            <w:r w:rsidRPr="00645DA9">
              <w:rPr>
                <w:sz w:val="26"/>
                <w:szCs w:val="26"/>
              </w:rPr>
              <w:t xml:space="preserve">unless he is of the </w:t>
            </w:r>
            <w:r w:rsidR="00394395" w:rsidRPr="00645DA9">
              <w:rPr>
                <w:sz w:val="26"/>
                <w:szCs w:val="26"/>
              </w:rPr>
              <w:t>opinion</w:t>
            </w:r>
            <w:r w:rsidRPr="00645DA9">
              <w:rPr>
                <w:sz w:val="26"/>
                <w:szCs w:val="26"/>
              </w:rPr>
              <w:t xml:space="preserve"> that there is no public interest in doing so.</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r w:rsidRPr="00645DA9">
              <w:rPr>
                <w:sz w:val="26"/>
                <w:szCs w:val="26"/>
              </w:rPr>
              <w:t xml:space="preserve">Right </w:t>
            </w:r>
            <w:r w:rsidR="00747F36" w:rsidRPr="00645DA9">
              <w:rPr>
                <w:sz w:val="26"/>
                <w:szCs w:val="26"/>
              </w:rPr>
              <w:t xml:space="preserve">To </w:t>
            </w:r>
            <w:r w:rsidRPr="00645DA9">
              <w:rPr>
                <w:sz w:val="26"/>
                <w:szCs w:val="26"/>
              </w:rPr>
              <w:t>Peruse</w:t>
            </w:r>
          </w:p>
        </w:tc>
        <w:tc>
          <w:tcPr>
            <w:tcW w:w="677" w:type="dxa"/>
          </w:tcPr>
          <w:p w:rsidR="00054160" w:rsidRPr="00645DA9" w:rsidRDefault="00054160" w:rsidP="008C12C8">
            <w:pPr>
              <w:bidi w:val="0"/>
              <w:spacing w:line="276" w:lineRule="auto"/>
              <w:jc w:val="both"/>
              <w:rPr>
                <w:sz w:val="26"/>
                <w:szCs w:val="26"/>
              </w:rPr>
            </w:pPr>
            <w:r w:rsidRPr="00645DA9">
              <w:rPr>
                <w:sz w:val="26"/>
                <w:szCs w:val="26"/>
              </w:rPr>
              <w:t>172.</w:t>
            </w:r>
          </w:p>
        </w:tc>
        <w:tc>
          <w:tcPr>
            <w:tcW w:w="629" w:type="dxa"/>
          </w:tcPr>
          <w:p w:rsidR="00054160" w:rsidRPr="00645DA9" w:rsidRDefault="00054160" w:rsidP="008C12C8">
            <w:pPr>
              <w:bidi w:val="0"/>
              <w:spacing w:line="276" w:lineRule="auto"/>
              <w:jc w:val="both"/>
              <w:rPr>
                <w:sz w:val="26"/>
                <w:szCs w:val="26"/>
              </w:rPr>
            </w:pPr>
            <w:r w:rsidRPr="00645DA9">
              <w:rPr>
                <w:sz w:val="26"/>
                <w:szCs w:val="26"/>
              </w:rPr>
              <w:t>(a)</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If a </w:t>
            </w:r>
            <w:r w:rsidR="00394395" w:rsidRPr="00645DA9">
              <w:rPr>
                <w:sz w:val="26"/>
                <w:szCs w:val="26"/>
              </w:rPr>
              <w:t>complaint</w:t>
            </w:r>
            <w:r w:rsidRPr="00645DA9">
              <w:rPr>
                <w:sz w:val="26"/>
                <w:szCs w:val="26"/>
              </w:rPr>
              <w:t xml:space="preserve"> is filed, the </w:t>
            </w:r>
            <w:r w:rsidR="008C12C8" w:rsidRPr="00645DA9">
              <w:rPr>
                <w:sz w:val="26"/>
                <w:szCs w:val="26"/>
              </w:rPr>
              <w:t>Accused</w:t>
            </w:r>
            <w:r w:rsidRPr="00645DA9">
              <w:rPr>
                <w:sz w:val="26"/>
                <w:szCs w:val="26"/>
              </w:rPr>
              <w:t xml:space="preserve"> and his counsel may peruse at any reasonable time the investigation material the </w:t>
            </w:r>
            <w:r w:rsidR="008C12C8" w:rsidRPr="00645DA9">
              <w:rPr>
                <w:sz w:val="26"/>
                <w:szCs w:val="26"/>
              </w:rPr>
              <w:t>Prosecutor</w:t>
            </w:r>
            <w:r w:rsidRPr="00645DA9">
              <w:rPr>
                <w:sz w:val="26"/>
                <w:szCs w:val="26"/>
              </w:rPr>
              <w:t xml:space="preserve"> has and concerning the complaint and may photocopy it.</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(b)</w:t>
            </w:r>
          </w:p>
        </w:tc>
        <w:tc>
          <w:tcPr>
            <w:tcW w:w="6398" w:type="dxa"/>
            <w:gridSpan w:val="2"/>
          </w:tcPr>
          <w:p w:rsidR="00054160" w:rsidRPr="00645DA9" w:rsidRDefault="00394395" w:rsidP="008C12C8">
            <w:pPr>
              <w:bidi w:val="0"/>
              <w:spacing w:line="276" w:lineRule="auto"/>
              <w:jc w:val="both"/>
              <w:rPr>
                <w:sz w:val="26"/>
                <w:szCs w:val="26"/>
              </w:rPr>
            </w:pPr>
            <w:r w:rsidRPr="00645DA9">
              <w:rPr>
                <w:sz w:val="26"/>
                <w:szCs w:val="26"/>
              </w:rPr>
              <w:t>An</w:t>
            </w:r>
            <w:r w:rsidR="00054160" w:rsidRPr="00645DA9">
              <w:rPr>
                <w:sz w:val="26"/>
                <w:szCs w:val="26"/>
              </w:rPr>
              <w:t xml:space="preserve"> </w:t>
            </w:r>
            <w:r w:rsidR="008C12C8" w:rsidRPr="00645DA9">
              <w:rPr>
                <w:sz w:val="26"/>
                <w:szCs w:val="26"/>
              </w:rPr>
              <w:t>Accused</w:t>
            </w:r>
            <w:r w:rsidR="00054160" w:rsidRPr="00645DA9">
              <w:rPr>
                <w:sz w:val="26"/>
                <w:szCs w:val="26"/>
              </w:rPr>
              <w:t xml:space="preserve"> may request that the </w:t>
            </w:r>
            <w:r w:rsidR="00FF1BDB" w:rsidRPr="00645DA9">
              <w:rPr>
                <w:sz w:val="26"/>
                <w:szCs w:val="26"/>
              </w:rPr>
              <w:t>Disciplinary Committee instruct</w:t>
            </w:r>
            <w:r w:rsidR="00054160" w:rsidRPr="00645DA9">
              <w:rPr>
                <w:sz w:val="26"/>
                <w:szCs w:val="26"/>
              </w:rPr>
              <w:t xml:space="preserve"> the </w:t>
            </w:r>
            <w:r w:rsidR="008C12C8" w:rsidRPr="00645DA9">
              <w:rPr>
                <w:sz w:val="26"/>
                <w:szCs w:val="26"/>
              </w:rPr>
              <w:t>Prosecutor</w:t>
            </w:r>
            <w:r w:rsidR="00054160" w:rsidRPr="00645DA9">
              <w:rPr>
                <w:sz w:val="26"/>
                <w:szCs w:val="26"/>
              </w:rPr>
              <w:t xml:space="preserve"> to allow him to peruse material, which according to him, is investigation material and was not made available to him to peruse.</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(c)</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A request pursuant to sub-</w:t>
            </w:r>
            <w:r w:rsidR="00394395" w:rsidRPr="00645DA9">
              <w:rPr>
                <w:sz w:val="26"/>
                <w:szCs w:val="26"/>
              </w:rPr>
              <w:t>section</w:t>
            </w:r>
            <w:r w:rsidRPr="00645DA9">
              <w:rPr>
                <w:sz w:val="26"/>
                <w:szCs w:val="26"/>
              </w:rPr>
              <w:t xml:space="preserve"> (b) will be deliberated before the chairman of the </w:t>
            </w:r>
            <w:r w:rsidR="00FF1BDB" w:rsidRPr="00645DA9">
              <w:rPr>
                <w:sz w:val="26"/>
                <w:szCs w:val="26"/>
              </w:rPr>
              <w:t>Disciplinary Committee presiding</w:t>
            </w:r>
            <w:r w:rsidRPr="00645DA9">
              <w:rPr>
                <w:sz w:val="26"/>
                <w:szCs w:val="26"/>
              </w:rPr>
              <w:t xml:space="preserve"> as a single adjudicator.</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(d)</w:t>
            </w:r>
          </w:p>
        </w:tc>
        <w:tc>
          <w:tcPr>
            <w:tcW w:w="6398" w:type="dxa"/>
            <w:gridSpan w:val="2"/>
          </w:tcPr>
          <w:p w:rsidR="00054160" w:rsidRPr="00645DA9" w:rsidRDefault="00054160" w:rsidP="008C12C8">
            <w:pPr>
              <w:bidi w:val="0"/>
              <w:spacing w:line="276" w:lineRule="auto"/>
              <w:jc w:val="both"/>
              <w:rPr>
                <w:sz w:val="26"/>
                <w:szCs w:val="26"/>
              </w:rPr>
            </w:pPr>
            <w:r w:rsidRPr="00645DA9">
              <w:rPr>
                <w:sz w:val="26"/>
                <w:szCs w:val="26"/>
              </w:rPr>
              <w:t xml:space="preserve">Upon reviewing the request the chairman of the </w:t>
            </w:r>
            <w:r w:rsidR="00FF1BDB" w:rsidRPr="00645DA9">
              <w:rPr>
                <w:sz w:val="26"/>
                <w:szCs w:val="26"/>
              </w:rPr>
              <w:t>Disciplinary Committee may</w:t>
            </w:r>
            <w:r w:rsidRPr="00645DA9">
              <w:rPr>
                <w:sz w:val="26"/>
                <w:szCs w:val="26"/>
              </w:rPr>
              <w:t xml:space="preserve"> peruse the disputed material if he deems it necessary to do so.</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054160" w:rsidP="008C12C8">
            <w:pPr>
              <w:bidi w:val="0"/>
              <w:spacing w:line="276" w:lineRule="auto"/>
              <w:jc w:val="both"/>
              <w:rPr>
                <w:sz w:val="26"/>
                <w:szCs w:val="26"/>
              </w:rPr>
            </w:pPr>
            <w:r w:rsidRPr="00645DA9">
              <w:rPr>
                <w:sz w:val="26"/>
                <w:szCs w:val="26"/>
              </w:rPr>
              <w:t>(e)</w:t>
            </w:r>
          </w:p>
        </w:tc>
        <w:tc>
          <w:tcPr>
            <w:tcW w:w="6398" w:type="dxa"/>
            <w:gridSpan w:val="2"/>
          </w:tcPr>
          <w:p w:rsidR="00054160" w:rsidRPr="00645DA9" w:rsidRDefault="00CF0A95" w:rsidP="008C12C8">
            <w:pPr>
              <w:bidi w:val="0"/>
              <w:spacing w:line="276" w:lineRule="auto"/>
              <w:jc w:val="both"/>
              <w:rPr>
                <w:sz w:val="26"/>
                <w:szCs w:val="26"/>
              </w:rPr>
            </w:pPr>
            <w:r w:rsidRPr="00645DA9">
              <w:rPr>
                <w:sz w:val="26"/>
                <w:szCs w:val="26"/>
              </w:rPr>
              <w:t xml:space="preserve">The chairman of the </w:t>
            </w:r>
            <w:r w:rsidR="00FF1BDB" w:rsidRPr="00645DA9">
              <w:rPr>
                <w:sz w:val="26"/>
                <w:szCs w:val="26"/>
              </w:rPr>
              <w:t>Disciplinary Committee's</w:t>
            </w:r>
            <w:r w:rsidRPr="00645DA9">
              <w:rPr>
                <w:sz w:val="26"/>
                <w:szCs w:val="26"/>
              </w:rPr>
              <w:t xml:space="preserve"> </w:t>
            </w:r>
            <w:r w:rsidR="00394395" w:rsidRPr="00645DA9">
              <w:rPr>
                <w:sz w:val="26"/>
                <w:szCs w:val="26"/>
              </w:rPr>
              <w:t>decision</w:t>
            </w:r>
            <w:r w:rsidRPr="00645DA9">
              <w:rPr>
                <w:sz w:val="26"/>
                <w:szCs w:val="26"/>
              </w:rPr>
              <w:t xml:space="preserve"> pursuant to sub-section (c) can be appealed within 15 days before the District </w:t>
            </w:r>
            <w:r w:rsidR="00394395" w:rsidRPr="00645DA9">
              <w:rPr>
                <w:sz w:val="26"/>
                <w:szCs w:val="26"/>
              </w:rPr>
              <w:t>Court</w:t>
            </w:r>
            <w:r w:rsidRPr="00645DA9">
              <w:rPr>
                <w:sz w:val="26"/>
                <w:szCs w:val="26"/>
              </w:rPr>
              <w:t xml:space="preserve"> to </w:t>
            </w:r>
            <w:r w:rsidR="00394395" w:rsidRPr="00645DA9">
              <w:rPr>
                <w:sz w:val="26"/>
                <w:szCs w:val="26"/>
              </w:rPr>
              <w:t>entertain</w:t>
            </w:r>
            <w:r w:rsidRPr="00645DA9">
              <w:rPr>
                <w:sz w:val="26"/>
                <w:szCs w:val="26"/>
              </w:rPr>
              <w:t xml:space="preserve"> the appeal before a single adjudicator.</w:t>
            </w:r>
          </w:p>
          <w:p w:rsidR="00CF0A95" w:rsidRPr="00645DA9" w:rsidRDefault="00CF0A95"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CF0A95" w:rsidP="008C12C8">
            <w:pPr>
              <w:bidi w:val="0"/>
              <w:spacing w:line="276" w:lineRule="auto"/>
              <w:jc w:val="both"/>
              <w:rPr>
                <w:sz w:val="26"/>
                <w:szCs w:val="26"/>
              </w:rPr>
            </w:pPr>
            <w:r w:rsidRPr="00645DA9">
              <w:rPr>
                <w:sz w:val="26"/>
                <w:szCs w:val="26"/>
              </w:rPr>
              <w:t>(f)</w:t>
            </w:r>
          </w:p>
        </w:tc>
        <w:tc>
          <w:tcPr>
            <w:tcW w:w="6398" w:type="dxa"/>
            <w:gridSpan w:val="2"/>
          </w:tcPr>
          <w:p w:rsidR="00054160" w:rsidRPr="00645DA9" w:rsidRDefault="00CF0A95" w:rsidP="008C12C8">
            <w:pPr>
              <w:bidi w:val="0"/>
              <w:spacing w:line="276" w:lineRule="auto"/>
              <w:jc w:val="both"/>
              <w:rPr>
                <w:sz w:val="26"/>
                <w:szCs w:val="26"/>
              </w:rPr>
            </w:pPr>
            <w:r w:rsidRPr="00645DA9">
              <w:rPr>
                <w:sz w:val="26"/>
                <w:szCs w:val="26"/>
              </w:rPr>
              <w:t xml:space="preserve">The provisions in this section do not derogate from the provisions in Chapter C of the Evidence </w:t>
            </w:r>
            <w:r w:rsidR="00394395" w:rsidRPr="00645DA9">
              <w:rPr>
                <w:sz w:val="26"/>
                <w:szCs w:val="26"/>
              </w:rPr>
              <w:t>Ordinance</w:t>
            </w:r>
            <w:r w:rsidRPr="00645DA9">
              <w:rPr>
                <w:sz w:val="26"/>
                <w:szCs w:val="26"/>
              </w:rPr>
              <w:t xml:space="preserve"> [New </w:t>
            </w:r>
            <w:r w:rsidRPr="00645DA9">
              <w:rPr>
                <w:sz w:val="26"/>
                <w:szCs w:val="26"/>
              </w:rPr>
              <w:lastRenderedPageBreak/>
              <w:t>Version], 5731 – 1971</w:t>
            </w:r>
            <w:r w:rsidRPr="00645DA9">
              <w:rPr>
                <w:rStyle w:val="aa"/>
                <w:sz w:val="26"/>
                <w:szCs w:val="26"/>
              </w:rPr>
              <w:footnoteReference w:id="25"/>
            </w:r>
            <w:r w:rsidRPr="00645DA9">
              <w:rPr>
                <w:sz w:val="26"/>
                <w:szCs w:val="26"/>
              </w:rPr>
              <w:t xml:space="preserve">, or to allow perusal of such material state din sub-section (a) where nondisclosure thereof is permitted or disclosure thereof is prohibited </w:t>
            </w:r>
            <w:r w:rsidR="00394395" w:rsidRPr="00645DA9">
              <w:rPr>
                <w:sz w:val="26"/>
                <w:szCs w:val="26"/>
              </w:rPr>
              <w:t>pursuant</w:t>
            </w:r>
            <w:r w:rsidRPr="00645DA9">
              <w:rPr>
                <w:sz w:val="26"/>
                <w:szCs w:val="26"/>
              </w:rPr>
              <w:t xml:space="preserve"> to the law.</w:t>
            </w:r>
          </w:p>
          <w:p w:rsidR="00CF0A95" w:rsidRPr="00645DA9" w:rsidRDefault="00CF0A95"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CF0A95" w:rsidP="008C12C8">
            <w:pPr>
              <w:bidi w:val="0"/>
              <w:spacing w:line="276" w:lineRule="auto"/>
              <w:jc w:val="both"/>
              <w:rPr>
                <w:sz w:val="26"/>
                <w:szCs w:val="26"/>
              </w:rPr>
            </w:pPr>
            <w:r w:rsidRPr="00645DA9">
              <w:rPr>
                <w:sz w:val="26"/>
                <w:szCs w:val="26"/>
              </w:rPr>
              <w:t>(g)</w:t>
            </w:r>
          </w:p>
        </w:tc>
        <w:tc>
          <w:tcPr>
            <w:tcW w:w="6398" w:type="dxa"/>
            <w:gridSpan w:val="2"/>
          </w:tcPr>
          <w:p w:rsidR="00CF0A95" w:rsidRPr="00645DA9" w:rsidRDefault="00CF0A95" w:rsidP="008C12C8">
            <w:pPr>
              <w:bidi w:val="0"/>
              <w:spacing w:line="276" w:lineRule="auto"/>
              <w:jc w:val="both"/>
              <w:rPr>
                <w:sz w:val="26"/>
                <w:szCs w:val="26"/>
              </w:rPr>
            </w:pPr>
            <w:r w:rsidRPr="00645DA9">
              <w:rPr>
                <w:sz w:val="26"/>
                <w:szCs w:val="26"/>
              </w:rPr>
              <w:t xml:space="preserve">A </w:t>
            </w:r>
            <w:r w:rsidR="008C12C8" w:rsidRPr="00645DA9">
              <w:rPr>
                <w:sz w:val="26"/>
                <w:szCs w:val="26"/>
              </w:rPr>
              <w:t>Prosecutor</w:t>
            </w:r>
            <w:r w:rsidRPr="00645DA9">
              <w:rPr>
                <w:sz w:val="26"/>
                <w:szCs w:val="26"/>
              </w:rPr>
              <w:t xml:space="preserve"> will not file with the </w:t>
            </w:r>
            <w:r w:rsidR="00FF1BDB" w:rsidRPr="00645DA9">
              <w:rPr>
                <w:sz w:val="26"/>
                <w:szCs w:val="26"/>
              </w:rPr>
              <w:t>Disciplinary Committee</w:t>
            </w:r>
            <w:r w:rsidR="00857A51">
              <w:rPr>
                <w:sz w:val="26"/>
                <w:szCs w:val="26"/>
              </w:rPr>
              <w:t xml:space="preserve"> </w:t>
            </w:r>
            <w:r w:rsidRPr="00645DA9">
              <w:rPr>
                <w:sz w:val="26"/>
                <w:szCs w:val="26"/>
              </w:rPr>
              <w:t>as evidence such material stated in sub-</w:t>
            </w:r>
            <w:r w:rsidR="00394395" w:rsidRPr="00645DA9">
              <w:rPr>
                <w:sz w:val="26"/>
                <w:szCs w:val="26"/>
              </w:rPr>
              <w:t>section</w:t>
            </w:r>
            <w:r w:rsidRPr="00645DA9">
              <w:rPr>
                <w:sz w:val="26"/>
                <w:szCs w:val="26"/>
              </w:rPr>
              <w:t xml:space="preserve"> (a) if the </w:t>
            </w:r>
            <w:r w:rsidR="008C12C8" w:rsidRPr="00645DA9">
              <w:rPr>
                <w:sz w:val="26"/>
                <w:szCs w:val="26"/>
              </w:rPr>
              <w:t>Accused</w:t>
            </w:r>
            <w:r w:rsidRPr="00645DA9">
              <w:rPr>
                <w:sz w:val="26"/>
                <w:szCs w:val="26"/>
              </w:rPr>
              <w:t xml:space="preserve"> or his counsel was not given a reasonable opportunity to peruse it and photocopy it unless they waived doing so in </w:t>
            </w:r>
            <w:r w:rsidR="00394395" w:rsidRPr="00645DA9">
              <w:rPr>
                <w:sz w:val="26"/>
                <w:szCs w:val="26"/>
              </w:rPr>
              <w:t>writing</w:t>
            </w:r>
            <w:r w:rsidRPr="00645DA9">
              <w:rPr>
                <w:sz w:val="26"/>
                <w:szCs w:val="26"/>
              </w:rPr>
              <w:t xml:space="preserve"> or concerns material where nondisclosure thereof is permitted or disclosure thereof is prohibited </w:t>
            </w:r>
            <w:r w:rsidR="00394395" w:rsidRPr="00645DA9">
              <w:rPr>
                <w:sz w:val="26"/>
                <w:szCs w:val="26"/>
              </w:rPr>
              <w:t>pursuant</w:t>
            </w:r>
            <w:r w:rsidRPr="00645DA9">
              <w:rPr>
                <w:sz w:val="26"/>
                <w:szCs w:val="26"/>
              </w:rPr>
              <w:t xml:space="preserve"> to the law.</w:t>
            </w:r>
          </w:p>
          <w:p w:rsidR="00054160" w:rsidRPr="00645DA9" w:rsidRDefault="00054160" w:rsidP="008C12C8">
            <w:pPr>
              <w:bidi w:val="0"/>
              <w:spacing w:line="276" w:lineRule="auto"/>
              <w:jc w:val="both"/>
              <w:rPr>
                <w:sz w:val="26"/>
                <w:szCs w:val="26"/>
              </w:rPr>
            </w:pPr>
          </w:p>
        </w:tc>
      </w:tr>
      <w:tr w:rsidR="00054160" w:rsidRPr="00645DA9" w:rsidTr="00747F36">
        <w:tc>
          <w:tcPr>
            <w:tcW w:w="3001" w:type="dxa"/>
          </w:tcPr>
          <w:p w:rsidR="00054160" w:rsidRPr="00645DA9" w:rsidRDefault="00CF0A95" w:rsidP="008C12C8">
            <w:pPr>
              <w:bidi w:val="0"/>
              <w:spacing w:line="276" w:lineRule="auto"/>
              <w:rPr>
                <w:sz w:val="26"/>
                <w:szCs w:val="26"/>
              </w:rPr>
            </w:pPr>
            <w:r w:rsidRPr="00645DA9">
              <w:rPr>
                <w:sz w:val="26"/>
                <w:szCs w:val="26"/>
              </w:rPr>
              <w:t xml:space="preserve">Notice </w:t>
            </w:r>
            <w:r w:rsidR="00747F36" w:rsidRPr="00645DA9">
              <w:rPr>
                <w:sz w:val="26"/>
                <w:szCs w:val="26"/>
              </w:rPr>
              <w:t xml:space="preserve">To </w:t>
            </w:r>
            <w:r w:rsidR="008C12C8" w:rsidRPr="00645DA9">
              <w:rPr>
                <w:sz w:val="26"/>
                <w:szCs w:val="26"/>
              </w:rPr>
              <w:t>Complainant</w:t>
            </w:r>
          </w:p>
        </w:tc>
        <w:tc>
          <w:tcPr>
            <w:tcW w:w="677" w:type="dxa"/>
          </w:tcPr>
          <w:p w:rsidR="00054160" w:rsidRPr="00645DA9" w:rsidRDefault="00CF0A95" w:rsidP="008C12C8">
            <w:pPr>
              <w:bidi w:val="0"/>
              <w:spacing w:line="276" w:lineRule="auto"/>
              <w:jc w:val="both"/>
              <w:rPr>
                <w:sz w:val="26"/>
                <w:szCs w:val="26"/>
              </w:rPr>
            </w:pPr>
            <w:r w:rsidRPr="00645DA9">
              <w:rPr>
                <w:sz w:val="26"/>
                <w:szCs w:val="26"/>
              </w:rPr>
              <w:t>173.</w:t>
            </w:r>
          </w:p>
        </w:tc>
        <w:tc>
          <w:tcPr>
            <w:tcW w:w="629" w:type="dxa"/>
          </w:tcPr>
          <w:p w:rsidR="00054160" w:rsidRPr="00645DA9" w:rsidRDefault="00CF0A95" w:rsidP="008C12C8">
            <w:pPr>
              <w:bidi w:val="0"/>
              <w:spacing w:line="276" w:lineRule="auto"/>
              <w:jc w:val="both"/>
              <w:rPr>
                <w:sz w:val="26"/>
                <w:szCs w:val="26"/>
              </w:rPr>
            </w:pPr>
            <w:r w:rsidRPr="00645DA9">
              <w:rPr>
                <w:sz w:val="26"/>
                <w:szCs w:val="26"/>
              </w:rPr>
              <w:t>(a)</w:t>
            </w:r>
          </w:p>
        </w:tc>
        <w:tc>
          <w:tcPr>
            <w:tcW w:w="6398" w:type="dxa"/>
            <w:gridSpan w:val="2"/>
          </w:tcPr>
          <w:p w:rsidR="00054160" w:rsidRPr="00645DA9" w:rsidRDefault="00CF0A95" w:rsidP="008C12C8">
            <w:pPr>
              <w:bidi w:val="0"/>
              <w:spacing w:line="276" w:lineRule="auto"/>
              <w:jc w:val="both"/>
              <w:rPr>
                <w:sz w:val="26"/>
                <w:szCs w:val="26"/>
              </w:rPr>
            </w:pPr>
            <w:r w:rsidRPr="00645DA9">
              <w:rPr>
                <w:sz w:val="26"/>
                <w:szCs w:val="26"/>
              </w:rPr>
              <w:t xml:space="preserve">A </w:t>
            </w:r>
            <w:r w:rsidR="008C12C8" w:rsidRPr="00645DA9">
              <w:rPr>
                <w:sz w:val="26"/>
                <w:szCs w:val="26"/>
              </w:rPr>
              <w:t>Complainant</w:t>
            </w:r>
            <w:r w:rsidRPr="00645DA9">
              <w:rPr>
                <w:sz w:val="26"/>
                <w:szCs w:val="26"/>
              </w:rPr>
              <w:t xml:space="preserve"> may receive information pertaining to the stage the investigation of the complaint it filed or is associated to him is at; however information </w:t>
            </w:r>
            <w:r w:rsidR="00394395" w:rsidRPr="00645DA9">
              <w:rPr>
                <w:sz w:val="26"/>
                <w:szCs w:val="26"/>
              </w:rPr>
              <w:t>pursuant</w:t>
            </w:r>
            <w:r w:rsidRPr="00645DA9">
              <w:rPr>
                <w:sz w:val="26"/>
                <w:szCs w:val="26"/>
              </w:rPr>
              <w:t xml:space="preserve"> to this sub-section will not include information where the delivery </w:t>
            </w:r>
            <w:r w:rsidR="00394395" w:rsidRPr="00645DA9">
              <w:rPr>
                <w:sz w:val="26"/>
                <w:szCs w:val="26"/>
              </w:rPr>
              <w:t>thereof</w:t>
            </w:r>
            <w:r w:rsidRPr="00645DA9">
              <w:rPr>
                <w:sz w:val="26"/>
                <w:szCs w:val="26"/>
              </w:rPr>
              <w:t xml:space="preserve"> is prohibited by law or delivering such material, pursuant to the </w:t>
            </w:r>
            <w:r w:rsidR="008C12C8" w:rsidRPr="00645DA9">
              <w:rPr>
                <w:sz w:val="26"/>
                <w:szCs w:val="26"/>
              </w:rPr>
              <w:t>Prosecutor</w:t>
            </w:r>
            <w:r w:rsidR="00394395" w:rsidRPr="00645DA9">
              <w:rPr>
                <w:sz w:val="26"/>
                <w:szCs w:val="26"/>
              </w:rPr>
              <w:t>'s</w:t>
            </w:r>
            <w:r w:rsidRPr="00645DA9">
              <w:rPr>
                <w:sz w:val="26"/>
                <w:szCs w:val="26"/>
              </w:rPr>
              <w:t xml:space="preserve"> discretion, will prejudice the investigation or a person's privacy or wellbeing.</w:t>
            </w:r>
          </w:p>
          <w:p w:rsidR="00CF0A95" w:rsidRPr="00645DA9" w:rsidRDefault="00CF0A95"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CF0A95" w:rsidP="008C12C8">
            <w:pPr>
              <w:bidi w:val="0"/>
              <w:spacing w:line="276" w:lineRule="auto"/>
              <w:jc w:val="both"/>
              <w:rPr>
                <w:sz w:val="26"/>
                <w:szCs w:val="26"/>
              </w:rPr>
            </w:pPr>
            <w:r w:rsidRPr="00645DA9">
              <w:rPr>
                <w:sz w:val="26"/>
                <w:szCs w:val="26"/>
              </w:rPr>
              <w:t>(b)</w:t>
            </w:r>
          </w:p>
        </w:tc>
        <w:tc>
          <w:tcPr>
            <w:tcW w:w="6398" w:type="dxa"/>
            <w:gridSpan w:val="2"/>
          </w:tcPr>
          <w:p w:rsidR="00054160" w:rsidRPr="00645DA9" w:rsidRDefault="00CF0A95" w:rsidP="008C12C8">
            <w:pPr>
              <w:bidi w:val="0"/>
              <w:spacing w:line="276" w:lineRule="auto"/>
              <w:jc w:val="both"/>
              <w:rPr>
                <w:sz w:val="26"/>
                <w:szCs w:val="26"/>
              </w:rPr>
            </w:pPr>
            <w:r w:rsidRPr="00645DA9">
              <w:rPr>
                <w:sz w:val="26"/>
                <w:szCs w:val="26"/>
              </w:rPr>
              <w:t xml:space="preserve">If the </w:t>
            </w:r>
            <w:r w:rsidR="008C12C8" w:rsidRPr="00645DA9">
              <w:rPr>
                <w:sz w:val="26"/>
                <w:szCs w:val="26"/>
              </w:rPr>
              <w:t>Prosecutor</w:t>
            </w:r>
            <w:r w:rsidRPr="00645DA9">
              <w:rPr>
                <w:sz w:val="26"/>
                <w:szCs w:val="26"/>
              </w:rPr>
              <w:t xml:space="preserve"> decides that a complaint will not be filed in respect of an accusation made, he will notify the </w:t>
            </w:r>
            <w:r w:rsidR="008C12C8" w:rsidRPr="00645DA9">
              <w:rPr>
                <w:sz w:val="26"/>
                <w:szCs w:val="26"/>
              </w:rPr>
              <w:t>Complainant</w:t>
            </w:r>
            <w:r w:rsidRPr="00645DA9">
              <w:rPr>
                <w:sz w:val="26"/>
                <w:szCs w:val="26"/>
              </w:rPr>
              <w:t xml:space="preserve"> thereof in a reasoned notice.</w:t>
            </w:r>
          </w:p>
          <w:p w:rsidR="00CF0A95" w:rsidRPr="00645DA9" w:rsidRDefault="00CF0A95" w:rsidP="008C12C8">
            <w:pPr>
              <w:bidi w:val="0"/>
              <w:spacing w:line="276" w:lineRule="auto"/>
              <w:jc w:val="both"/>
              <w:rPr>
                <w:sz w:val="26"/>
                <w:szCs w:val="26"/>
              </w:rPr>
            </w:pPr>
          </w:p>
        </w:tc>
      </w:tr>
      <w:tr w:rsidR="00054160" w:rsidRPr="00645DA9" w:rsidTr="00747F36">
        <w:tc>
          <w:tcPr>
            <w:tcW w:w="3001" w:type="dxa"/>
          </w:tcPr>
          <w:p w:rsidR="00054160" w:rsidRPr="00645DA9" w:rsidRDefault="00054160" w:rsidP="008C12C8">
            <w:pPr>
              <w:bidi w:val="0"/>
              <w:spacing w:line="276" w:lineRule="auto"/>
              <w:rPr>
                <w:sz w:val="26"/>
                <w:szCs w:val="26"/>
              </w:rPr>
            </w:pPr>
          </w:p>
        </w:tc>
        <w:tc>
          <w:tcPr>
            <w:tcW w:w="677" w:type="dxa"/>
          </w:tcPr>
          <w:p w:rsidR="00054160" w:rsidRPr="00645DA9" w:rsidRDefault="00054160" w:rsidP="008C12C8">
            <w:pPr>
              <w:bidi w:val="0"/>
              <w:spacing w:line="276" w:lineRule="auto"/>
              <w:jc w:val="both"/>
              <w:rPr>
                <w:sz w:val="26"/>
                <w:szCs w:val="26"/>
              </w:rPr>
            </w:pPr>
          </w:p>
        </w:tc>
        <w:tc>
          <w:tcPr>
            <w:tcW w:w="629" w:type="dxa"/>
          </w:tcPr>
          <w:p w:rsidR="00054160" w:rsidRPr="00645DA9" w:rsidRDefault="00CF0A95" w:rsidP="008C12C8">
            <w:pPr>
              <w:bidi w:val="0"/>
              <w:spacing w:line="276" w:lineRule="auto"/>
              <w:jc w:val="both"/>
              <w:rPr>
                <w:sz w:val="26"/>
                <w:szCs w:val="26"/>
              </w:rPr>
            </w:pPr>
            <w:r w:rsidRPr="00645DA9">
              <w:rPr>
                <w:sz w:val="26"/>
                <w:szCs w:val="26"/>
              </w:rPr>
              <w:t>(c)</w:t>
            </w:r>
          </w:p>
        </w:tc>
        <w:tc>
          <w:tcPr>
            <w:tcW w:w="6398" w:type="dxa"/>
            <w:gridSpan w:val="2"/>
          </w:tcPr>
          <w:p w:rsidR="00CF0A95" w:rsidRPr="00645DA9" w:rsidRDefault="00CF0A95" w:rsidP="008C12C8">
            <w:pPr>
              <w:bidi w:val="0"/>
              <w:spacing w:line="276" w:lineRule="auto"/>
              <w:jc w:val="both"/>
              <w:rPr>
                <w:sz w:val="26"/>
                <w:szCs w:val="26"/>
              </w:rPr>
            </w:pPr>
            <w:r w:rsidRPr="00645DA9">
              <w:rPr>
                <w:sz w:val="26"/>
                <w:szCs w:val="26"/>
              </w:rPr>
              <w:t xml:space="preserve">Where a complaint was filed </w:t>
            </w:r>
            <w:r w:rsidR="00394395" w:rsidRPr="00645DA9">
              <w:rPr>
                <w:sz w:val="26"/>
                <w:szCs w:val="26"/>
              </w:rPr>
              <w:t>regarding</w:t>
            </w:r>
            <w:r w:rsidRPr="00645DA9">
              <w:rPr>
                <w:sz w:val="26"/>
                <w:szCs w:val="26"/>
              </w:rPr>
              <w:t xml:space="preserve"> a disciplinary offense on the basis of a person's accusation, the </w:t>
            </w:r>
            <w:r w:rsidR="008C12C8" w:rsidRPr="00645DA9">
              <w:rPr>
                <w:sz w:val="26"/>
                <w:szCs w:val="26"/>
              </w:rPr>
              <w:t>Prosecutor</w:t>
            </w:r>
            <w:r w:rsidRPr="00645DA9">
              <w:rPr>
                <w:sz w:val="26"/>
                <w:szCs w:val="26"/>
              </w:rPr>
              <w:t xml:space="preserve"> will notify the </w:t>
            </w:r>
            <w:r w:rsidR="008C12C8" w:rsidRPr="00645DA9">
              <w:rPr>
                <w:sz w:val="26"/>
                <w:szCs w:val="26"/>
              </w:rPr>
              <w:t>Complainant</w:t>
            </w:r>
            <w:r w:rsidRPr="00645DA9">
              <w:rPr>
                <w:sz w:val="26"/>
                <w:szCs w:val="26"/>
              </w:rPr>
              <w:t xml:space="preserve"> that a complaint was filed and of the </w:t>
            </w:r>
            <w:r w:rsidR="00FF1BDB" w:rsidRPr="00645DA9">
              <w:rPr>
                <w:sz w:val="26"/>
                <w:szCs w:val="26"/>
              </w:rPr>
              <w:t>Disciplinary Committee's</w:t>
            </w:r>
            <w:r w:rsidRPr="00645DA9">
              <w:rPr>
                <w:sz w:val="26"/>
                <w:szCs w:val="26"/>
              </w:rPr>
              <w:t xml:space="preserve"> decision, if the </w:t>
            </w:r>
            <w:r w:rsidR="008C12C8" w:rsidRPr="00645DA9">
              <w:rPr>
                <w:sz w:val="26"/>
                <w:szCs w:val="26"/>
              </w:rPr>
              <w:t>Complainant</w:t>
            </w:r>
            <w:r w:rsidRPr="00645DA9">
              <w:rPr>
                <w:sz w:val="26"/>
                <w:szCs w:val="26"/>
              </w:rPr>
              <w:t xml:space="preserve"> was not present at the time the decision was made; the </w:t>
            </w:r>
            <w:r w:rsidR="008C12C8" w:rsidRPr="00645DA9">
              <w:rPr>
                <w:sz w:val="26"/>
                <w:szCs w:val="26"/>
              </w:rPr>
              <w:t>Prosecutor</w:t>
            </w:r>
            <w:r w:rsidRPr="00645DA9">
              <w:rPr>
                <w:sz w:val="26"/>
                <w:szCs w:val="26"/>
              </w:rPr>
              <w:t xml:space="preserve"> will furnish a copy of the </w:t>
            </w:r>
            <w:r w:rsidR="00FF1BDB" w:rsidRPr="00645DA9">
              <w:rPr>
                <w:sz w:val="26"/>
                <w:szCs w:val="26"/>
              </w:rPr>
              <w:t>Disciplinary Committee's</w:t>
            </w:r>
            <w:r w:rsidRPr="00645DA9">
              <w:rPr>
                <w:sz w:val="26"/>
                <w:szCs w:val="26"/>
              </w:rPr>
              <w:t xml:space="preserve"> decision to the </w:t>
            </w:r>
            <w:r w:rsidR="008C12C8" w:rsidRPr="00645DA9">
              <w:rPr>
                <w:sz w:val="26"/>
                <w:szCs w:val="26"/>
              </w:rPr>
              <w:t>Complainant</w:t>
            </w:r>
            <w:r w:rsidRPr="00645DA9">
              <w:rPr>
                <w:sz w:val="26"/>
                <w:szCs w:val="26"/>
              </w:rPr>
              <w:t xml:space="preserve"> unless the </w:t>
            </w:r>
            <w:r w:rsidR="00FF1BDB" w:rsidRPr="00645DA9">
              <w:rPr>
                <w:sz w:val="26"/>
                <w:szCs w:val="26"/>
              </w:rPr>
              <w:t>Disciplinary Committee decided</w:t>
            </w:r>
            <w:r w:rsidRPr="00645DA9">
              <w:rPr>
                <w:sz w:val="26"/>
                <w:szCs w:val="26"/>
              </w:rPr>
              <w:t xml:space="preserve"> otherwise due to reasons to be recorded.</w:t>
            </w:r>
          </w:p>
          <w:p w:rsidR="00054160" w:rsidRPr="00645DA9" w:rsidRDefault="00CF0A95" w:rsidP="008C12C8">
            <w:pPr>
              <w:bidi w:val="0"/>
              <w:spacing w:line="276" w:lineRule="auto"/>
              <w:jc w:val="both"/>
              <w:rPr>
                <w:sz w:val="26"/>
                <w:szCs w:val="26"/>
              </w:rPr>
            </w:pPr>
            <w:r w:rsidRPr="00645DA9">
              <w:rPr>
                <w:sz w:val="26"/>
                <w:szCs w:val="26"/>
              </w:rPr>
              <w:lastRenderedPageBreak/>
              <w:t xml:space="preserve"> </w:t>
            </w:r>
          </w:p>
        </w:tc>
      </w:tr>
      <w:tr w:rsidR="00054160" w:rsidRPr="00645DA9" w:rsidTr="00747F36">
        <w:tc>
          <w:tcPr>
            <w:tcW w:w="3001" w:type="dxa"/>
          </w:tcPr>
          <w:p w:rsidR="00054160" w:rsidRPr="00645DA9" w:rsidRDefault="00CF0A95" w:rsidP="008C12C8">
            <w:pPr>
              <w:bidi w:val="0"/>
              <w:spacing w:line="276" w:lineRule="auto"/>
              <w:rPr>
                <w:sz w:val="26"/>
                <w:szCs w:val="26"/>
              </w:rPr>
            </w:pPr>
            <w:r w:rsidRPr="00645DA9">
              <w:rPr>
                <w:sz w:val="26"/>
                <w:szCs w:val="26"/>
              </w:rPr>
              <w:lastRenderedPageBreak/>
              <w:t xml:space="preserve">The </w:t>
            </w:r>
            <w:r w:rsidR="00FF1BDB" w:rsidRPr="00645DA9">
              <w:rPr>
                <w:sz w:val="26"/>
                <w:szCs w:val="26"/>
              </w:rPr>
              <w:t xml:space="preserve">Disciplinary Committee </w:t>
            </w:r>
            <w:r w:rsidRPr="00645DA9">
              <w:rPr>
                <w:sz w:val="26"/>
                <w:szCs w:val="26"/>
              </w:rPr>
              <w:t xml:space="preserve">'s </w:t>
            </w:r>
            <w:r w:rsidR="00747F36" w:rsidRPr="00645DA9">
              <w:rPr>
                <w:sz w:val="26"/>
                <w:szCs w:val="26"/>
              </w:rPr>
              <w:t>Deliberations</w:t>
            </w:r>
          </w:p>
        </w:tc>
        <w:tc>
          <w:tcPr>
            <w:tcW w:w="677" w:type="dxa"/>
          </w:tcPr>
          <w:p w:rsidR="00054160" w:rsidRPr="00645DA9" w:rsidRDefault="00CF0A95" w:rsidP="008C12C8">
            <w:pPr>
              <w:bidi w:val="0"/>
              <w:spacing w:line="276" w:lineRule="auto"/>
              <w:jc w:val="both"/>
              <w:rPr>
                <w:sz w:val="26"/>
                <w:szCs w:val="26"/>
              </w:rPr>
            </w:pPr>
            <w:r w:rsidRPr="00645DA9">
              <w:rPr>
                <w:sz w:val="26"/>
                <w:szCs w:val="26"/>
              </w:rPr>
              <w:t>174.</w:t>
            </w:r>
          </w:p>
        </w:tc>
        <w:tc>
          <w:tcPr>
            <w:tcW w:w="629" w:type="dxa"/>
          </w:tcPr>
          <w:p w:rsidR="00054160" w:rsidRPr="00645DA9" w:rsidRDefault="00CF0A95" w:rsidP="008C12C8">
            <w:pPr>
              <w:bidi w:val="0"/>
              <w:spacing w:line="276" w:lineRule="auto"/>
              <w:jc w:val="both"/>
              <w:rPr>
                <w:sz w:val="26"/>
                <w:szCs w:val="26"/>
              </w:rPr>
            </w:pPr>
            <w:r w:rsidRPr="00645DA9">
              <w:rPr>
                <w:sz w:val="26"/>
                <w:szCs w:val="26"/>
              </w:rPr>
              <w:t>(a)</w:t>
            </w:r>
          </w:p>
        </w:tc>
        <w:tc>
          <w:tcPr>
            <w:tcW w:w="6398" w:type="dxa"/>
            <w:gridSpan w:val="2"/>
          </w:tcPr>
          <w:p w:rsidR="00054160" w:rsidRPr="00645DA9" w:rsidRDefault="00CF0A95" w:rsidP="008C12C8">
            <w:pPr>
              <w:bidi w:val="0"/>
              <w:spacing w:line="276" w:lineRule="auto"/>
              <w:jc w:val="both"/>
              <w:rPr>
                <w:sz w:val="26"/>
                <w:szCs w:val="26"/>
              </w:rPr>
            </w:pPr>
            <w:r w:rsidRPr="00645DA9">
              <w:rPr>
                <w:sz w:val="26"/>
                <w:szCs w:val="26"/>
              </w:rPr>
              <w:t xml:space="preserve">A </w:t>
            </w:r>
            <w:r w:rsidR="00394395" w:rsidRPr="00645DA9">
              <w:rPr>
                <w:sz w:val="26"/>
                <w:szCs w:val="26"/>
              </w:rPr>
              <w:t>disciplinary</w:t>
            </w:r>
            <w:r w:rsidRPr="00645DA9">
              <w:rPr>
                <w:sz w:val="26"/>
                <w:szCs w:val="26"/>
              </w:rPr>
              <w:t xml:space="preserve"> hearing will be conducted in the presence of the Plaintiff and the </w:t>
            </w:r>
            <w:r w:rsidR="008C12C8" w:rsidRPr="00645DA9">
              <w:rPr>
                <w:sz w:val="26"/>
                <w:szCs w:val="26"/>
              </w:rPr>
              <w:t>Accused</w:t>
            </w:r>
            <w:r w:rsidRPr="00645DA9">
              <w:rPr>
                <w:sz w:val="26"/>
                <w:szCs w:val="26"/>
              </w:rPr>
              <w:t xml:space="preserve">, however the </w:t>
            </w:r>
            <w:r w:rsidR="00FF1BDB" w:rsidRPr="00645DA9">
              <w:rPr>
                <w:sz w:val="26"/>
                <w:szCs w:val="26"/>
              </w:rPr>
              <w:t>Disciplinary Committee</w:t>
            </w:r>
            <w:r w:rsidR="00857A51">
              <w:rPr>
                <w:sz w:val="26"/>
                <w:szCs w:val="26"/>
              </w:rPr>
              <w:t xml:space="preserve"> </w:t>
            </w:r>
            <w:r w:rsidRPr="00645DA9">
              <w:rPr>
                <w:sz w:val="26"/>
                <w:szCs w:val="26"/>
              </w:rPr>
              <w:t xml:space="preserve">may conduct the hearing in the </w:t>
            </w:r>
            <w:r w:rsidR="008C12C8" w:rsidRPr="00645DA9">
              <w:rPr>
                <w:sz w:val="26"/>
                <w:szCs w:val="26"/>
              </w:rPr>
              <w:t>Accused</w:t>
            </w:r>
            <w:r w:rsidRPr="00645DA9">
              <w:rPr>
                <w:sz w:val="26"/>
                <w:szCs w:val="26"/>
              </w:rPr>
              <w:t>'s absence in one of these cases:</w:t>
            </w:r>
          </w:p>
          <w:p w:rsidR="00CF0A95" w:rsidRPr="00645DA9" w:rsidRDefault="00CF0A95" w:rsidP="008C12C8">
            <w:pPr>
              <w:pStyle w:val="ab"/>
              <w:numPr>
                <w:ilvl w:val="0"/>
                <w:numId w:val="101"/>
              </w:numPr>
              <w:bidi w:val="0"/>
              <w:spacing w:line="276" w:lineRule="auto"/>
              <w:jc w:val="both"/>
              <w:rPr>
                <w:sz w:val="26"/>
                <w:szCs w:val="26"/>
              </w:rPr>
            </w:pPr>
            <w:r w:rsidRPr="00645DA9">
              <w:rPr>
                <w:sz w:val="26"/>
                <w:szCs w:val="26"/>
              </w:rPr>
              <w:t xml:space="preserve">The </w:t>
            </w:r>
            <w:r w:rsidR="008C12C8" w:rsidRPr="00645DA9">
              <w:rPr>
                <w:sz w:val="26"/>
                <w:szCs w:val="26"/>
              </w:rPr>
              <w:t>Accused</w:t>
            </w:r>
            <w:r w:rsidRPr="00645DA9">
              <w:rPr>
                <w:sz w:val="26"/>
                <w:szCs w:val="26"/>
              </w:rPr>
              <w:t xml:space="preserve">'s counsel appeared </w:t>
            </w:r>
            <w:r w:rsidR="00394395" w:rsidRPr="00645DA9">
              <w:rPr>
                <w:sz w:val="26"/>
                <w:szCs w:val="26"/>
              </w:rPr>
              <w:t>instead</w:t>
            </w:r>
            <w:r w:rsidRPr="00645DA9">
              <w:rPr>
                <w:sz w:val="26"/>
                <w:szCs w:val="26"/>
              </w:rPr>
              <w:t xml:space="preserve"> of him;</w:t>
            </w:r>
          </w:p>
          <w:p w:rsidR="005321DE" w:rsidRPr="00645DA9" w:rsidRDefault="00CF0A95" w:rsidP="008C12C8">
            <w:pPr>
              <w:pStyle w:val="ab"/>
              <w:numPr>
                <w:ilvl w:val="0"/>
                <w:numId w:val="101"/>
              </w:numPr>
              <w:bidi w:val="0"/>
              <w:spacing w:line="276" w:lineRule="auto"/>
              <w:jc w:val="both"/>
              <w:rPr>
                <w:sz w:val="26"/>
                <w:szCs w:val="26"/>
              </w:rPr>
            </w:pPr>
            <w:r w:rsidRPr="00645DA9">
              <w:rPr>
                <w:sz w:val="26"/>
                <w:szCs w:val="26"/>
              </w:rPr>
              <w:t xml:space="preserve">The </w:t>
            </w:r>
            <w:r w:rsidR="008C12C8" w:rsidRPr="00645DA9">
              <w:rPr>
                <w:sz w:val="26"/>
                <w:szCs w:val="26"/>
              </w:rPr>
              <w:t>Accused</w:t>
            </w:r>
            <w:r w:rsidRPr="00645DA9">
              <w:rPr>
                <w:sz w:val="26"/>
                <w:szCs w:val="26"/>
              </w:rPr>
              <w:t xml:space="preserve"> </w:t>
            </w:r>
            <w:r w:rsidR="005321DE" w:rsidRPr="00645DA9">
              <w:rPr>
                <w:sz w:val="26"/>
                <w:szCs w:val="26"/>
              </w:rPr>
              <w:t xml:space="preserve">was not present at the hearing </w:t>
            </w:r>
            <w:r w:rsidR="00394395" w:rsidRPr="00645DA9">
              <w:rPr>
                <w:sz w:val="26"/>
                <w:szCs w:val="26"/>
              </w:rPr>
              <w:t>without</w:t>
            </w:r>
            <w:r w:rsidR="005321DE" w:rsidRPr="00645DA9">
              <w:rPr>
                <w:sz w:val="26"/>
                <w:szCs w:val="26"/>
              </w:rPr>
              <w:t xml:space="preserve"> a sufficient reason after being warned that if he not present without a sufficient reason the </w:t>
            </w:r>
            <w:r w:rsidR="008C12C8" w:rsidRPr="00645DA9">
              <w:rPr>
                <w:sz w:val="26"/>
                <w:szCs w:val="26"/>
              </w:rPr>
              <w:t>Committee</w:t>
            </w:r>
            <w:r w:rsidR="005321DE" w:rsidRPr="00645DA9">
              <w:rPr>
                <w:sz w:val="26"/>
                <w:szCs w:val="26"/>
              </w:rPr>
              <w:t xml:space="preserve"> may deliberate his case in his absence;</w:t>
            </w:r>
          </w:p>
          <w:p w:rsidR="00CF0A95" w:rsidRPr="00645DA9" w:rsidRDefault="005321DE" w:rsidP="008C12C8">
            <w:pPr>
              <w:pStyle w:val="ab"/>
              <w:bidi w:val="0"/>
              <w:spacing w:line="276" w:lineRule="auto"/>
              <w:jc w:val="both"/>
              <w:rPr>
                <w:sz w:val="26"/>
                <w:szCs w:val="26"/>
              </w:rPr>
            </w:pPr>
            <w:r w:rsidRPr="00645DA9">
              <w:rPr>
                <w:sz w:val="26"/>
                <w:szCs w:val="26"/>
              </w:rPr>
              <w:t xml:space="preserve"> </w:t>
            </w: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(b)</w:t>
            </w:r>
          </w:p>
        </w:tc>
        <w:tc>
          <w:tcPr>
            <w:tcW w:w="6398" w:type="dxa"/>
            <w:gridSpan w:val="2"/>
          </w:tcPr>
          <w:p w:rsidR="00CF0A95" w:rsidRPr="00645DA9" w:rsidRDefault="005321DE" w:rsidP="008C12C8">
            <w:pPr>
              <w:bidi w:val="0"/>
              <w:spacing w:line="276" w:lineRule="auto"/>
              <w:jc w:val="both"/>
              <w:rPr>
                <w:sz w:val="26"/>
                <w:szCs w:val="26"/>
              </w:rPr>
            </w:pPr>
            <w:r w:rsidRPr="00645DA9">
              <w:rPr>
                <w:sz w:val="26"/>
                <w:szCs w:val="26"/>
              </w:rPr>
              <w:t xml:space="preserve">Proceedings as stated in sub-section (a) that were conducted in the </w:t>
            </w:r>
            <w:r w:rsidR="008C12C8" w:rsidRPr="00645DA9">
              <w:rPr>
                <w:sz w:val="26"/>
                <w:szCs w:val="26"/>
              </w:rPr>
              <w:t>Accused</w:t>
            </w:r>
            <w:r w:rsidRPr="00645DA9">
              <w:rPr>
                <w:sz w:val="26"/>
                <w:szCs w:val="26"/>
              </w:rPr>
              <w:t xml:space="preserve">'s absence will be brought to his </w:t>
            </w:r>
            <w:r w:rsidR="00394395" w:rsidRPr="00645DA9">
              <w:rPr>
                <w:sz w:val="26"/>
                <w:szCs w:val="26"/>
              </w:rPr>
              <w:t>attention</w:t>
            </w:r>
            <w:r w:rsidRPr="00645DA9">
              <w:rPr>
                <w:sz w:val="26"/>
                <w:szCs w:val="26"/>
              </w:rPr>
              <w:t xml:space="preserve"> in the manner the </w:t>
            </w:r>
            <w:r w:rsidR="00FF1BDB" w:rsidRPr="00645DA9">
              <w:rPr>
                <w:sz w:val="26"/>
                <w:szCs w:val="26"/>
              </w:rPr>
              <w:t>Disciplinary Committee so</w:t>
            </w:r>
            <w:r w:rsidRPr="00645DA9">
              <w:rPr>
                <w:sz w:val="26"/>
                <w:szCs w:val="26"/>
              </w:rPr>
              <w:t xml:space="preserve"> instructs.</w:t>
            </w:r>
          </w:p>
          <w:p w:rsidR="005321DE" w:rsidRPr="00645DA9" w:rsidRDefault="005321DE" w:rsidP="008C12C8">
            <w:pPr>
              <w:bidi w:val="0"/>
              <w:spacing w:line="276" w:lineRule="auto"/>
              <w:jc w:val="both"/>
              <w:rPr>
                <w:sz w:val="26"/>
                <w:szCs w:val="26"/>
              </w:rPr>
            </w:pP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(c)</w:t>
            </w:r>
          </w:p>
        </w:tc>
        <w:tc>
          <w:tcPr>
            <w:tcW w:w="6398" w:type="dxa"/>
            <w:gridSpan w:val="2"/>
          </w:tcPr>
          <w:p w:rsidR="005321DE" w:rsidRPr="00645DA9" w:rsidRDefault="005321DE"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w:t>
            </w:r>
            <w:r w:rsidR="00857A51">
              <w:rPr>
                <w:sz w:val="26"/>
                <w:szCs w:val="26"/>
              </w:rPr>
              <w:t xml:space="preserve"> </w:t>
            </w:r>
            <w:r w:rsidRPr="00645DA9">
              <w:rPr>
                <w:sz w:val="26"/>
                <w:szCs w:val="26"/>
              </w:rPr>
              <w:t xml:space="preserve">will deliberate in chambers, unless it instructed to conduct all or part of the hearing publicly; if the </w:t>
            </w:r>
            <w:r w:rsidR="008C12C8" w:rsidRPr="00645DA9">
              <w:rPr>
                <w:sz w:val="26"/>
                <w:szCs w:val="26"/>
              </w:rPr>
              <w:t>Accused</w:t>
            </w:r>
            <w:r w:rsidRPr="00645DA9">
              <w:rPr>
                <w:sz w:val="26"/>
                <w:szCs w:val="26"/>
              </w:rPr>
              <w:t xml:space="preserve"> requested that the hearing be conducted publicly, the </w:t>
            </w:r>
            <w:r w:rsidR="00FF1BDB" w:rsidRPr="00645DA9">
              <w:rPr>
                <w:sz w:val="26"/>
                <w:szCs w:val="26"/>
              </w:rPr>
              <w:t>Disciplinary Committee</w:t>
            </w:r>
            <w:r w:rsidR="00857A51">
              <w:rPr>
                <w:sz w:val="26"/>
                <w:szCs w:val="26"/>
              </w:rPr>
              <w:t xml:space="preserve"> </w:t>
            </w:r>
            <w:r w:rsidRPr="00645DA9">
              <w:rPr>
                <w:sz w:val="26"/>
                <w:szCs w:val="26"/>
              </w:rPr>
              <w:t>will conduct it publicly unless it instructed, due to special reasons to be recorded to conduct all or some of the hearing in chambers.</w:t>
            </w:r>
          </w:p>
          <w:p w:rsidR="00CF0A95" w:rsidRPr="00645DA9" w:rsidRDefault="005321DE" w:rsidP="008C12C8">
            <w:pPr>
              <w:bidi w:val="0"/>
              <w:spacing w:line="276" w:lineRule="auto"/>
              <w:jc w:val="both"/>
              <w:rPr>
                <w:sz w:val="26"/>
                <w:szCs w:val="26"/>
              </w:rPr>
            </w:pPr>
            <w:r w:rsidRPr="00645DA9">
              <w:rPr>
                <w:sz w:val="26"/>
                <w:szCs w:val="26"/>
              </w:rPr>
              <w:t xml:space="preserve"> </w:t>
            </w: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(d)</w:t>
            </w:r>
          </w:p>
        </w:tc>
        <w:tc>
          <w:tcPr>
            <w:tcW w:w="6398" w:type="dxa"/>
            <w:gridSpan w:val="2"/>
          </w:tcPr>
          <w:p w:rsidR="00CF0A95" w:rsidRPr="00645DA9" w:rsidRDefault="005321DE" w:rsidP="008C12C8">
            <w:pPr>
              <w:bidi w:val="0"/>
              <w:spacing w:line="276" w:lineRule="auto"/>
              <w:jc w:val="both"/>
              <w:rPr>
                <w:sz w:val="26"/>
                <w:szCs w:val="26"/>
              </w:rPr>
            </w:pPr>
            <w:r w:rsidRPr="00645DA9">
              <w:rPr>
                <w:sz w:val="26"/>
                <w:szCs w:val="26"/>
              </w:rPr>
              <w:t>Notwithstanding the provisions in sub-</w:t>
            </w:r>
            <w:r w:rsidR="00394395" w:rsidRPr="00645DA9">
              <w:rPr>
                <w:sz w:val="26"/>
                <w:szCs w:val="26"/>
              </w:rPr>
              <w:t>section</w:t>
            </w:r>
            <w:r w:rsidRPr="00645DA9">
              <w:rPr>
                <w:sz w:val="26"/>
                <w:szCs w:val="26"/>
              </w:rPr>
              <w:t xml:space="preserve"> (c), the hearing concerning a disciplinary offense as stated in Section 163(4) will be conducted publicly, unless a judgment as stated in that section, in its entirety or in part was </w:t>
            </w:r>
            <w:r w:rsidR="00394395" w:rsidRPr="00645DA9">
              <w:rPr>
                <w:sz w:val="26"/>
                <w:szCs w:val="26"/>
              </w:rPr>
              <w:t>prohibited</w:t>
            </w:r>
            <w:r w:rsidRPr="00645DA9">
              <w:rPr>
                <w:sz w:val="26"/>
                <w:szCs w:val="26"/>
              </w:rPr>
              <w:t xml:space="preserve"> from being published.</w:t>
            </w:r>
          </w:p>
          <w:p w:rsidR="005321DE" w:rsidRPr="00645DA9" w:rsidRDefault="005321DE" w:rsidP="008C12C8">
            <w:pPr>
              <w:bidi w:val="0"/>
              <w:spacing w:line="276" w:lineRule="auto"/>
              <w:jc w:val="both"/>
              <w:rPr>
                <w:sz w:val="26"/>
                <w:szCs w:val="26"/>
              </w:rPr>
            </w:pP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(e)</w:t>
            </w:r>
          </w:p>
        </w:tc>
        <w:tc>
          <w:tcPr>
            <w:tcW w:w="6398" w:type="dxa"/>
            <w:gridSpan w:val="2"/>
          </w:tcPr>
          <w:p w:rsidR="005321DE" w:rsidRPr="00645DA9" w:rsidRDefault="005321DE" w:rsidP="008C12C8">
            <w:pPr>
              <w:bidi w:val="0"/>
              <w:spacing w:line="276" w:lineRule="auto"/>
              <w:jc w:val="both"/>
              <w:rPr>
                <w:sz w:val="26"/>
                <w:szCs w:val="26"/>
              </w:rPr>
            </w:pPr>
            <w:r w:rsidRPr="00645DA9">
              <w:rPr>
                <w:sz w:val="26"/>
                <w:szCs w:val="26"/>
              </w:rPr>
              <w:t xml:space="preserve">The </w:t>
            </w:r>
            <w:r w:rsidR="008C12C8" w:rsidRPr="00645DA9">
              <w:rPr>
                <w:sz w:val="26"/>
                <w:szCs w:val="26"/>
              </w:rPr>
              <w:t>Complainant</w:t>
            </w:r>
            <w:r w:rsidRPr="00645DA9">
              <w:rPr>
                <w:sz w:val="26"/>
                <w:szCs w:val="26"/>
              </w:rPr>
              <w:t xml:space="preserve"> may be present at a hearing that is conducted in chambers in respect of a complaint that was filed on the basis of his accusation and he is also entitled to have someone of his choice accompany him to the hearing, unless the </w:t>
            </w:r>
            <w:r w:rsidR="00FF1BDB" w:rsidRPr="00645DA9">
              <w:rPr>
                <w:sz w:val="26"/>
                <w:szCs w:val="26"/>
              </w:rPr>
              <w:t>Disciplinary Committee decided</w:t>
            </w:r>
            <w:r w:rsidRPr="00645DA9">
              <w:rPr>
                <w:sz w:val="26"/>
                <w:szCs w:val="26"/>
              </w:rPr>
              <w:t xml:space="preserve">, due </w:t>
            </w:r>
            <w:r w:rsidR="00394395" w:rsidRPr="00645DA9">
              <w:rPr>
                <w:sz w:val="26"/>
                <w:szCs w:val="26"/>
              </w:rPr>
              <w:t>to</w:t>
            </w:r>
            <w:r w:rsidRPr="00645DA9">
              <w:rPr>
                <w:sz w:val="26"/>
                <w:szCs w:val="26"/>
              </w:rPr>
              <w:t xml:space="preserve"> special reasons to be recorded, not to </w:t>
            </w:r>
            <w:r w:rsidR="00394395" w:rsidRPr="00645DA9">
              <w:rPr>
                <w:sz w:val="26"/>
                <w:szCs w:val="26"/>
              </w:rPr>
              <w:t>allow</w:t>
            </w:r>
            <w:r w:rsidRPr="00645DA9">
              <w:rPr>
                <w:sz w:val="26"/>
                <w:szCs w:val="26"/>
              </w:rPr>
              <w:t xml:space="preserve"> them to be present for all or </w:t>
            </w:r>
            <w:r w:rsidR="00394395" w:rsidRPr="00645DA9">
              <w:rPr>
                <w:sz w:val="26"/>
                <w:szCs w:val="26"/>
              </w:rPr>
              <w:t>some</w:t>
            </w:r>
            <w:r w:rsidRPr="00645DA9">
              <w:rPr>
                <w:sz w:val="26"/>
                <w:szCs w:val="26"/>
              </w:rPr>
              <w:t xml:space="preserve"> of the hearing.</w:t>
            </w:r>
          </w:p>
          <w:p w:rsidR="00CF0A95" w:rsidRPr="00645DA9" w:rsidRDefault="005321DE" w:rsidP="008C12C8">
            <w:pPr>
              <w:bidi w:val="0"/>
              <w:spacing w:line="276" w:lineRule="auto"/>
              <w:jc w:val="both"/>
              <w:rPr>
                <w:sz w:val="26"/>
                <w:szCs w:val="26"/>
              </w:rPr>
            </w:pPr>
            <w:r w:rsidRPr="00645DA9">
              <w:rPr>
                <w:sz w:val="26"/>
                <w:szCs w:val="26"/>
              </w:rPr>
              <w:lastRenderedPageBreak/>
              <w:t xml:space="preserve"> </w:t>
            </w: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(f)</w:t>
            </w:r>
          </w:p>
        </w:tc>
        <w:tc>
          <w:tcPr>
            <w:tcW w:w="6398" w:type="dxa"/>
            <w:gridSpan w:val="2"/>
          </w:tcPr>
          <w:p w:rsidR="00CF0A95" w:rsidRPr="00645DA9" w:rsidRDefault="005321DE"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 may</w:t>
            </w:r>
            <w:r w:rsidRPr="00645DA9">
              <w:rPr>
                <w:sz w:val="26"/>
                <w:szCs w:val="26"/>
              </w:rPr>
              <w:t xml:space="preserve"> allow a person other </w:t>
            </w:r>
            <w:r w:rsidR="00394395" w:rsidRPr="00645DA9">
              <w:rPr>
                <w:sz w:val="26"/>
                <w:szCs w:val="26"/>
              </w:rPr>
              <w:t>than</w:t>
            </w:r>
            <w:r w:rsidRPr="00645DA9">
              <w:rPr>
                <w:sz w:val="26"/>
                <w:szCs w:val="26"/>
              </w:rPr>
              <w:t xml:space="preserve"> the </w:t>
            </w:r>
            <w:r w:rsidR="008C12C8" w:rsidRPr="00645DA9">
              <w:rPr>
                <w:sz w:val="26"/>
                <w:szCs w:val="26"/>
              </w:rPr>
              <w:t>Complainant</w:t>
            </w:r>
            <w:r w:rsidRPr="00645DA9">
              <w:rPr>
                <w:sz w:val="26"/>
                <w:szCs w:val="26"/>
              </w:rPr>
              <w:t xml:space="preserve"> or the </w:t>
            </w:r>
            <w:r w:rsidR="008C12C8" w:rsidRPr="00645DA9">
              <w:rPr>
                <w:sz w:val="26"/>
                <w:szCs w:val="26"/>
              </w:rPr>
              <w:t>Accused</w:t>
            </w:r>
            <w:r w:rsidRPr="00645DA9">
              <w:rPr>
                <w:sz w:val="26"/>
                <w:szCs w:val="26"/>
              </w:rPr>
              <w:t xml:space="preserve"> to be present at a hearing that is conducted in its entirety or in part</w:t>
            </w:r>
            <w:r w:rsidR="00394395" w:rsidRPr="00645DA9">
              <w:rPr>
                <w:sz w:val="26"/>
                <w:szCs w:val="26"/>
              </w:rPr>
              <w:t>, in</w:t>
            </w:r>
            <w:r w:rsidRPr="00645DA9">
              <w:rPr>
                <w:sz w:val="26"/>
                <w:szCs w:val="26"/>
              </w:rPr>
              <w:t xml:space="preserve"> chambers.</w:t>
            </w:r>
          </w:p>
          <w:p w:rsidR="005321DE" w:rsidRPr="00645DA9" w:rsidRDefault="005321DE" w:rsidP="008C12C8">
            <w:pPr>
              <w:bidi w:val="0"/>
              <w:spacing w:line="276" w:lineRule="auto"/>
              <w:jc w:val="both"/>
              <w:rPr>
                <w:sz w:val="26"/>
                <w:szCs w:val="26"/>
              </w:rPr>
            </w:pPr>
          </w:p>
        </w:tc>
      </w:tr>
      <w:tr w:rsidR="00CF0A95" w:rsidRPr="00645DA9" w:rsidTr="00747F36">
        <w:tc>
          <w:tcPr>
            <w:tcW w:w="3001" w:type="dxa"/>
          </w:tcPr>
          <w:p w:rsidR="00CF0A95" w:rsidRPr="00645DA9" w:rsidRDefault="00CF0A95" w:rsidP="008C12C8">
            <w:pPr>
              <w:bidi w:val="0"/>
              <w:spacing w:line="276" w:lineRule="auto"/>
              <w:rPr>
                <w:sz w:val="26"/>
                <w:szCs w:val="26"/>
              </w:rPr>
            </w:pPr>
          </w:p>
        </w:tc>
        <w:tc>
          <w:tcPr>
            <w:tcW w:w="677" w:type="dxa"/>
          </w:tcPr>
          <w:p w:rsidR="00CF0A95" w:rsidRPr="00645DA9" w:rsidRDefault="00CF0A95" w:rsidP="008C12C8">
            <w:pPr>
              <w:bidi w:val="0"/>
              <w:spacing w:line="276" w:lineRule="auto"/>
              <w:jc w:val="both"/>
              <w:rPr>
                <w:sz w:val="26"/>
                <w:szCs w:val="26"/>
              </w:rPr>
            </w:pPr>
          </w:p>
        </w:tc>
        <w:tc>
          <w:tcPr>
            <w:tcW w:w="629" w:type="dxa"/>
          </w:tcPr>
          <w:p w:rsidR="00CF0A95" w:rsidRPr="00645DA9" w:rsidRDefault="005321DE" w:rsidP="008C12C8">
            <w:pPr>
              <w:bidi w:val="0"/>
              <w:spacing w:line="276" w:lineRule="auto"/>
              <w:jc w:val="both"/>
              <w:rPr>
                <w:sz w:val="26"/>
                <w:szCs w:val="26"/>
              </w:rPr>
            </w:pPr>
            <w:r w:rsidRPr="00645DA9">
              <w:rPr>
                <w:sz w:val="26"/>
                <w:szCs w:val="26"/>
              </w:rPr>
              <w:t>(g)</w:t>
            </w:r>
          </w:p>
        </w:tc>
        <w:tc>
          <w:tcPr>
            <w:tcW w:w="6398" w:type="dxa"/>
            <w:gridSpan w:val="2"/>
          </w:tcPr>
          <w:p w:rsidR="00CF0A95" w:rsidRPr="00645DA9" w:rsidRDefault="005321DE" w:rsidP="008C12C8">
            <w:pPr>
              <w:bidi w:val="0"/>
              <w:spacing w:line="276" w:lineRule="auto"/>
              <w:jc w:val="both"/>
              <w:rPr>
                <w:sz w:val="26"/>
                <w:szCs w:val="26"/>
              </w:rPr>
            </w:pPr>
            <w:r w:rsidRPr="00645DA9">
              <w:rPr>
                <w:sz w:val="26"/>
                <w:szCs w:val="26"/>
              </w:rPr>
              <w:t>The provisions in respect of prohibition against publication detailed in Section 70 of the Courts Law [Combined Version], 5744 – 1984</w:t>
            </w:r>
            <w:r w:rsidRPr="00645DA9">
              <w:rPr>
                <w:rStyle w:val="aa"/>
                <w:sz w:val="26"/>
                <w:szCs w:val="26"/>
              </w:rPr>
              <w:footnoteReference w:id="26"/>
            </w:r>
            <w:r w:rsidRPr="00645DA9">
              <w:rPr>
                <w:sz w:val="26"/>
                <w:szCs w:val="26"/>
              </w:rPr>
              <w:t xml:space="preserve">, </w:t>
            </w:r>
            <w:r w:rsidRPr="00645DA9">
              <w:rPr>
                <w:i/>
                <w:iCs/>
                <w:sz w:val="26"/>
                <w:szCs w:val="26"/>
              </w:rPr>
              <w:t>mutatis mutandis</w:t>
            </w:r>
            <w:r w:rsidRPr="00645DA9">
              <w:rPr>
                <w:sz w:val="26"/>
                <w:szCs w:val="26"/>
              </w:rPr>
              <w:t xml:space="preserve"> will apply to a hearing in chambers and a public hearing </w:t>
            </w:r>
            <w:r w:rsidR="00394395" w:rsidRPr="00645DA9">
              <w:rPr>
                <w:sz w:val="26"/>
                <w:szCs w:val="26"/>
              </w:rPr>
              <w:t>pursuant</w:t>
            </w:r>
            <w:r w:rsidRPr="00645DA9">
              <w:rPr>
                <w:sz w:val="26"/>
                <w:szCs w:val="26"/>
              </w:rPr>
              <w:t xml:space="preserve"> to this section.</w:t>
            </w:r>
          </w:p>
          <w:p w:rsidR="00751004" w:rsidRPr="00645DA9" w:rsidRDefault="00751004" w:rsidP="008C12C8">
            <w:pPr>
              <w:bidi w:val="0"/>
              <w:spacing w:line="276" w:lineRule="auto"/>
              <w:jc w:val="both"/>
              <w:rPr>
                <w:sz w:val="26"/>
                <w:szCs w:val="26"/>
              </w:rPr>
            </w:pPr>
          </w:p>
        </w:tc>
      </w:tr>
      <w:tr w:rsidR="00751004" w:rsidRPr="00645DA9" w:rsidTr="00747F36">
        <w:tc>
          <w:tcPr>
            <w:tcW w:w="3001" w:type="dxa"/>
          </w:tcPr>
          <w:p w:rsidR="00751004" w:rsidRPr="00645DA9" w:rsidRDefault="00751004" w:rsidP="008C12C8">
            <w:pPr>
              <w:bidi w:val="0"/>
              <w:spacing w:line="276" w:lineRule="auto"/>
              <w:rPr>
                <w:sz w:val="26"/>
                <w:szCs w:val="26"/>
              </w:rPr>
            </w:pPr>
            <w:r w:rsidRPr="00645DA9">
              <w:rPr>
                <w:sz w:val="26"/>
                <w:szCs w:val="26"/>
              </w:rPr>
              <w:t xml:space="preserve">The </w:t>
            </w:r>
            <w:r w:rsidR="008C12C8" w:rsidRPr="00645DA9">
              <w:rPr>
                <w:sz w:val="26"/>
                <w:szCs w:val="26"/>
              </w:rPr>
              <w:t>Accused</w:t>
            </w:r>
            <w:r w:rsidRPr="00645DA9">
              <w:rPr>
                <w:sz w:val="26"/>
                <w:szCs w:val="26"/>
              </w:rPr>
              <w:t xml:space="preserve">'s </w:t>
            </w:r>
            <w:r w:rsidR="00747F36" w:rsidRPr="00645DA9">
              <w:rPr>
                <w:sz w:val="26"/>
                <w:szCs w:val="26"/>
              </w:rPr>
              <w:t>Right To Plead</w:t>
            </w:r>
          </w:p>
        </w:tc>
        <w:tc>
          <w:tcPr>
            <w:tcW w:w="677" w:type="dxa"/>
          </w:tcPr>
          <w:p w:rsidR="00751004" w:rsidRPr="00645DA9" w:rsidRDefault="00751004" w:rsidP="008C12C8">
            <w:pPr>
              <w:bidi w:val="0"/>
              <w:spacing w:line="276" w:lineRule="auto"/>
              <w:jc w:val="both"/>
              <w:rPr>
                <w:sz w:val="26"/>
                <w:szCs w:val="26"/>
              </w:rPr>
            </w:pPr>
            <w:r w:rsidRPr="00645DA9">
              <w:rPr>
                <w:sz w:val="26"/>
                <w:szCs w:val="26"/>
              </w:rPr>
              <w:t>175.</w:t>
            </w:r>
          </w:p>
        </w:tc>
        <w:tc>
          <w:tcPr>
            <w:tcW w:w="629" w:type="dxa"/>
          </w:tcPr>
          <w:p w:rsidR="00751004" w:rsidRPr="00645DA9" w:rsidRDefault="00751004" w:rsidP="008C12C8">
            <w:pPr>
              <w:bidi w:val="0"/>
              <w:spacing w:line="276" w:lineRule="auto"/>
              <w:jc w:val="both"/>
              <w:rPr>
                <w:sz w:val="26"/>
                <w:szCs w:val="26"/>
              </w:rPr>
            </w:pPr>
          </w:p>
        </w:tc>
        <w:tc>
          <w:tcPr>
            <w:tcW w:w="6398" w:type="dxa"/>
            <w:gridSpan w:val="2"/>
          </w:tcPr>
          <w:p w:rsidR="00751004" w:rsidRPr="00645DA9" w:rsidRDefault="00751004" w:rsidP="008C12C8">
            <w:pPr>
              <w:bidi w:val="0"/>
              <w:spacing w:line="276" w:lineRule="auto"/>
              <w:jc w:val="both"/>
              <w:rPr>
                <w:sz w:val="26"/>
                <w:szCs w:val="26"/>
              </w:rPr>
            </w:pPr>
            <w:r w:rsidRPr="00645DA9">
              <w:rPr>
                <w:sz w:val="26"/>
                <w:szCs w:val="26"/>
              </w:rPr>
              <w:t xml:space="preserve">In a hearing before the </w:t>
            </w:r>
            <w:r w:rsidR="00FF1BDB" w:rsidRPr="00645DA9">
              <w:rPr>
                <w:sz w:val="26"/>
                <w:szCs w:val="26"/>
              </w:rPr>
              <w:t>Disciplinary Committee the</w:t>
            </w:r>
            <w:r w:rsidRPr="00645DA9">
              <w:rPr>
                <w:sz w:val="26"/>
                <w:szCs w:val="26"/>
              </w:rPr>
              <w:t xml:space="preserve"> </w:t>
            </w:r>
            <w:r w:rsidR="008C12C8" w:rsidRPr="00645DA9">
              <w:rPr>
                <w:sz w:val="26"/>
                <w:szCs w:val="26"/>
              </w:rPr>
              <w:t>Accused</w:t>
            </w:r>
            <w:r w:rsidRPr="00645DA9">
              <w:rPr>
                <w:sz w:val="26"/>
                <w:szCs w:val="26"/>
              </w:rPr>
              <w:t xml:space="preserve"> will be given an opportunity to plead his case, to proffer evidence, have witnesses testify and to question any witness appearing before the </w:t>
            </w:r>
            <w:r w:rsidR="00FF1BDB" w:rsidRPr="00645DA9">
              <w:rPr>
                <w:sz w:val="26"/>
                <w:szCs w:val="26"/>
              </w:rPr>
              <w:t>Disciplinary Committee.</w:t>
            </w:r>
          </w:p>
          <w:p w:rsidR="00751004" w:rsidRPr="00645DA9" w:rsidRDefault="00751004" w:rsidP="008C12C8">
            <w:pPr>
              <w:bidi w:val="0"/>
              <w:spacing w:line="276" w:lineRule="auto"/>
              <w:jc w:val="both"/>
              <w:rPr>
                <w:sz w:val="26"/>
                <w:szCs w:val="26"/>
              </w:rPr>
            </w:pPr>
          </w:p>
        </w:tc>
      </w:tr>
      <w:tr w:rsidR="00751004" w:rsidRPr="00645DA9" w:rsidTr="00747F36">
        <w:tc>
          <w:tcPr>
            <w:tcW w:w="3001" w:type="dxa"/>
          </w:tcPr>
          <w:p w:rsidR="00751004" w:rsidRPr="00645DA9" w:rsidRDefault="00751004" w:rsidP="008C12C8">
            <w:pPr>
              <w:bidi w:val="0"/>
              <w:spacing w:line="276" w:lineRule="auto"/>
              <w:rPr>
                <w:sz w:val="26"/>
                <w:szCs w:val="26"/>
              </w:rPr>
            </w:pPr>
            <w:r w:rsidRPr="00645DA9">
              <w:rPr>
                <w:sz w:val="26"/>
                <w:szCs w:val="26"/>
              </w:rPr>
              <w:t xml:space="preserve">Procedures </w:t>
            </w:r>
            <w:r w:rsidR="00747F36" w:rsidRPr="00645DA9">
              <w:rPr>
                <w:sz w:val="26"/>
                <w:szCs w:val="26"/>
              </w:rPr>
              <w:t>And Evidential Laws</w:t>
            </w:r>
          </w:p>
        </w:tc>
        <w:tc>
          <w:tcPr>
            <w:tcW w:w="677" w:type="dxa"/>
          </w:tcPr>
          <w:p w:rsidR="00751004" w:rsidRPr="00645DA9" w:rsidRDefault="00751004" w:rsidP="008C12C8">
            <w:pPr>
              <w:bidi w:val="0"/>
              <w:spacing w:line="276" w:lineRule="auto"/>
              <w:jc w:val="both"/>
              <w:rPr>
                <w:sz w:val="26"/>
                <w:szCs w:val="26"/>
              </w:rPr>
            </w:pPr>
            <w:r w:rsidRPr="00645DA9">
              <w:rPr>
                <w:sz w:val="26"/>
                <w:szCs w:val="26"/>
              </w:rPr>
              <w:t>176.</w:t>
            </w:r>
          </w:p>
        </w:tc>
        <w:tc>
          <w:tcPr>
            <w:tcW w:w="629" w:type="dxa"/>
          </w:tcPr>
          <w:p w:rsidR="00751004" w:rsidRPr="00645DA9" w:rsidRDefault="00751004" w:rsidP="008C12C8">
            <w:pPr>
              <w:bidi w:val="0"/>
              <w:spacing w:line="276" w:lineRule="auto"/>
              <w:jc w:val="both"/>
              <w:rPr>
                <w:sz w:val="26"/>
                <w:szCs w:val="26"/>
              </w:rPr>
            </w:pPr>
            <w:r w:rsidRPr="00645DA9">
              <w:rPr>
                <w:sz w:val="26"/>
                <w:szCs w:val="26"/>
              </w:rPr>
              <w:t>(a)</w:t>
            </w:r>
          </w:p>
        </w:tc>
        <w:tc>
          <w:tcPr>
            <w:tcW w:w="6398" w:type="dxa"/>
            <w:gridSpan w:val="2"/>
          </w:tcPr>
          <w:p w:rsidR="00751004" w:rsidRPr="00645DA9" w:rsidRDefault="00751004"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of Justice will determine the procedures before the </w:t>
            </w:r>
            <w:r w:rsidR="00FF1BDB" w:rsidRPr="00645DA9">
              <w:rPr>
                <w:sz w:val="26"/>
                <w:szCs w:val="26"/>
              </w:rPr>
              <w:t>Disciplinary Committee;</w:t>
            </w:r>
            <w:r w:rsidRPr="00645DA9">
              <w:rPr>
                <w:sz w:val="26"/>
                <w:szCs w:val="26"/>
              </w:rPr>
              <w:t xml:space="preserve"> so long as </w:t>
            </w:r>
            <w:r w:rsidR="00394395" w:rsidRPr="00645DA9">
              <w:rPr>
                <w:sz w:val="26"/>
                <w:szCs w:val="26"/>
              </w:rPr>
              <w:t>regulations</w:t>
            </w:r>
            <w:r w:rsidRPr="00645DA9">
              <w:rPr>
                <w:sz w:val="26"/>
                <w:szCs w:val="26"/>
              </w:rPr>
              <w:t xml:space="preserve"> have not been enacted as stated above or no provision in regulations has been determined, the </w:t>
            </w:r>
            <w:r w:rsidR="008C12C8" w:rsidRPr="00645DA9">
              <w:rPr>
                <w:sz w:val="26"/>
                <w:szCs w:val="26"/>
              </w:rPr>
              <w:t>Committee</w:t>
            </w:r>
            <w:r w:rsidRPr="00645DA9">
              <w:rPr>
                <w:sz w:val="26"/>
                <w:szCs w:val="26"/>
              </w:rPr>
              <w:t xml:space="preserve"> will act in the manner it deems just and most effective.</w:t>
            </w:r>
          </w:p>
          <w:p w:rsidR="00751004" w:rsidRPr="00645DA9" w:rsidRDefault="00751004" w:rsidP="008C12C8">
            <w:pPr>
              <w:bidi w:val="0"/>
              <w:spacing w:line="276" w:lineRule="auto"/>
              <w:jc w:val="both"/>
              <w:rPr>
                <w:sz w:val="26"/>
                <w:szCs w:val="26"/>
                <w:rtl/>
              </w:rPr>
            </w:pPr>
          </w:p>
        </w:tc>
      </w:tr>
      <w:tr w:rsidR="00751004" w:rsidRPr="00645DA9" w:rsidTr="00747F36">
        <w:tc>
          <w:tcPr>
            <w:tcW w:w="3001" w:type="dxa"/>
          </w:tcPr>
          <w:p w:rsidR="00751004" w:rsidRPr="00645DA9" w:rsidRDefault="00751004" w:rsidP="008C12C8">
            <w:pPr>
              <w:bidi w:val="0"/>
              <w:spacing w:line="276" w:lineRule="auto"/>
              <w:rPr>
                <w:sz w:val="26"/>
                <w:szCs w:val="26"/>
              </w:rPr>
            </w:pPr>
          </w:p>
        </w:tc>
        <w:tc>
          <w:tcPr>
            <w:tcW w:w="677" w:type="dxa"/>
          </w:tcPr>
          <w:p w:rsidR="00751004" w:rsidRPr="00645DA9" w:rsidRDefault="00751004" w:rsidP="008C12C8">
            <w:pPr>
              <w:bidi w:val="0"/>
              <w:spacing w:line="276" w:lineRule="auto"/>
              <w:jc w:val="both"/>
              <w:rPr>
                <w:sz w:val="26"/>
                <w:szCs w:val="26"/>
              </w:rPr>
            </w:pPr>
          </w:p>
        </w:tc>
        <w:tc>
          <w:tcPr>
            <w:tcW w:w="629" w:type="dxa"/>
          </w:tcPr>
          <w:p w:rsidR="00751004" w:rsidRPr="00645DA9" w:rsidRDefault="004A0C26" w:rsidP="008C12C8">
            <w:pPr>
              <w:bidi w:val="0"/>
              <w:spacing w:line="276" w:lineRule="auto"/>
              <w:jc w:val="both"/>
              <w:rPr>
                <w:sz w:val="26"/>
                <w:szCs w:val="26"/>
              </w:rPr>
            </w:pPr>
            <w:r w:rsidRPr="00645DA9">
              <w:rPr>
                <w:sz w:val="26"/>
                <w:szCs w:val="26"/>
              </w:rPr>
              <w:t>(b)</w:t>
            </w:r>
          </w:p>
        </w:tc>
        <w:tc>
          <w:tcPr>
            <w:tcW w:w="6398" w:type="dxa"/>
            <w:gridSpan w:val="2"/>
          </w:tcPr>
          <w:p w:rsidR="00751004" w:rsidRPr="00645DA9" w:rsidRDefault="004A0C26" w:rsidP="008C12C8">
            <w:pPr>
              <w:bidi w:val="0"/>
              <w:spacing w:line="276" w:lineRule="auto"/>
              <w:jc w:val="both"/>
              <w:rPr>
                <w:sz w:val="26"/>
                <w:szCs w:val="26"/>
              </w:rPr>
            </w:pPr>
            <w:r w:rsidRPr="00645DA9">
              <w:rPr>
                <w:sz w:val="26"/>
                <w:szCs w:val="26"/>
              </w:rPr>
              <w:t xml:space="preserve">The power to decide regarding procedural issues relating to a specific complaint is granted to the chairman of the </w:t>
            </w:r>
            <w:r w:rsidR="00FF1BDB" w:rsidRPr="00645DA9">
              <w:rPr>
                <w:sz w:val="26"/>
                <w:szCs w:val="26"/>
              </w:rPr>
              <w:t>Disciplinary Committee at</w:t>
            </w:r>
            <w:r w:rsidRPr="00645DA9">
              <w:rPr>
                <w:sz w:val="26"/>
                <w:szCs w:val="26"/>
              </w:rPr>
              <w:t xml:space="preserve"> a time the </w:t>
            </w:r>
            <w:r w:rsidR="008C12C8" w:rsidRPr="00645DA9">
              <w:rPr>
                <w:sz w:val="26"/>
                <w:szCs w:val="26"/>
              </w:rPr>
              <w:t>Committee</w:t>
            </w:r>
            <w:r w:rsidRPr="00645DA9">
              <w:rPr>
                <w:sz w:val="26"/>
                <w:szCs w:val="26"/>
              </w:rPr>
              <w:t xml:space="preserve"> is not presiding.</w:t>
            </w:r>
          </w:p>
          <w:p w:rsidR="004A0C26" w:rsidRPr="00645DA9" w:rsidRDefault="004A0C26" w:rsidP="008C12C8">
            <w:pPr>
              <w:bidi w:val="0"/>
              <w:spacing w:line="276" w:lineRule="auto"/>
              <w:jc w:val="both"/>
              <w:rPr>
                <w:sz w:val="26"/>
                <w:szCs w:val="26"/>
              </w:rPr>
            </w:pPr>
          </w:p>
        </w:tc>
      </w:tr>
      <w:tr w:rsidR="00751004" w:rsidRPr="00645DA9" w:rsidTr="00747F36">
        <w:tc>
          <w:tcPr>
            <w:tcW w:w="3001" w:type="dxa"/>
          </w:tcPr>
          <w:p w:rsidR="00751004" w:rsidRPr="00645DA9" w:rsidRDefault="00751004" w:rsidP="008C12C8">
            <w:pPr>
              <w:bidi w:val="0"/>
              <w:spacing w:line="276" w:lineRule="auto"/>
              <w:rPr>
                <w:sz w:val="26"/>
                <w:szCs w:val="26"/>
              </w:rPr>
            </w:pPr>
          </w:p>
        </w:tc>
        <w:tc>
          <w:tcPr>
            <w:tcW w:w="677" w:type="dxa"/>
          </w:tcPr>
          <w:p w:rsidR="00751004" w:rsidRPr="00645DA9" w:rsidRDefault="00751004" w:rsidP="008C12C8">
            <w:pPr>
              <w:bidi w:val="0"/>
              <w:spacing w:line="276" w:lineRule="auto"/>
              <w:jc w:val="both"/>
              <w:rPr>
                <w:sz w:val="26"/>
                <w:szCs w:val="26"/>
              </w:rPr>
            </w:pPr>
          </w:p>
        </w:tc>
        <w:tc>
          <w:tcPr>
            <w:tcW w:w="629" w:type="dxa"/>
          </w:tcPr>
          <w:p w:rsidR="00751004" w:rsidRPr="00645DA9" w:rsidRDefault="004A0C26" w:rsidP="008C12C8">
            <w:pPr>
              <w:bidi w:val="0"/>
              <w:spacing w:line="276" w:lineRule="auto"/>
              <w:jc w:val="both"/>
              <w:rPr>
                <w:sz w:val="26"/>
                <w:szCs w:val="26"/>
              </w:rPr>
            </w:pPr>
            <w:r w:rsidRPr="00645DA9">
              <w:rPr>
                <w:sz w:val="26"/>
                <w:szCs w:val="26"/>
              </w:rPr>
              <w:t>(c)</w:t>
            </w:r>
          </w:p>
        </w:tc>
        <w:tc>
          <w:tcPr>
            <w:tcW w:w="6398" w:type="dxa"/>
            <w:gridSpan w:val="2"/>
          </w:tcPr>
          <w:p w:rsidR="00751004" w:rsidRPr="00645DA9" w:rsidRDefault="004A0C26"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 is</w:t>
            </w:r>
            <w:r w:rsidRPr="00645DA9">
              <w:rPr>
                <w:sz w:val="26"/>
                <w:szCs w:val="26"/>
              </w:rPr>
              <w:t xml:space="preserve"> not subject to the evidential laws, except regarding privileged evidence, unless the </w:t>
            </w:r>
            <w:r w:rsidR="008C12C8" w:rsidRPr="00645DA9">
              <w:rPr>
                <w:sz w:val="26"/>
                <w:szCs w:val="26"/>
              </w:rPr>
              <w:t>Minister</w:t>
            </w:r>
            <w:r w:rsidRPr="00645DA9">
              <w:rPr>
                <w:sz w:val="26"/>
                <w:szCs w:val="26"/>
              </w:rPr>
              <w:t xml:space="preserve"> of Justice determined that the </w:t>
            </w:r>
            <w:r w:rsidR="00FF1BDB" w:rsidRPr="00645DA9">
              <w:rPr>
                <w:sz w:val="26"/>
                <w:szCs w:val="26"/>
              </w:rPr>
              <w:t>Disciplinary Committee will</w:t>
            </w:r>
            <w:r w:rsidRPr="00645DA9">
              <w:rPr>
                <w:sz w:val="26"/>
                <w:szCs w:val="26"/>
              </w:rPr>
              <w:t xml:space="preserve"> be subject to some of the evidential laws as he so determines.</w:t>
            </w:r>
          </w:p>
          <w:p w:rsidR="004A0C26" w:rsidRPr="00645DA9" w:rsidRDefault="004A0C26" w:rsidP="008C12C8">
            <w:pPr>
              <w:bidi w:val="0"/>
              <w:spacing w:line="276" w:lineRule="auto"/>
              <w:jc w:val="both"/>
              <w:rPr>
                <w:sz w:val="26"/>
                <w:szCs w:val="26"/>
              </w:rPr>
            </w:pPr>
          </w:p>
        </w:tc>
      </w:tr>
      <w:tr w:rsidR="00751004" w:rsidRPr="00645DA9" w:rsidTr="00747F36">
        <w:tc>
          <w:tcPr>
            <w:tcW w:w="3001" w:type="dxa"/>
          </w:tcPr>
          <w:p w:rsidR="00751004" w:rsidRPr="00645DA9" w:rsidRDefault="00751004" w:rsidP="008C12C8">
            <w:pPr>
              <w:bidi w:val="0"/>
              <w:spacing w:line="276" w:lineRule="auto"/>
              <w:rPr>
                <w:sz w:val="26"/>
                <w:szCs w:val="26"/>
              </w:rPr>
            </w:pPr>
          </w:p>
        </w:tc>
        <w:tc>
          <w:tcPr>
            <w:tcW w:w="677" w:type="dxa"/>
          </w:tcPr>
          <w:p w:rsidR="00751004" w:rsidRPr="00645DA9" w:rsidRDefault="00751004" w:rsidP="008C12C8">
            <w:pPr>
              <w:bidi w:val="0"/>
              <w:spacing w:line="276" w:lineRule="auto"/>
              <w:jc w:val="both"/>
              <w:rPr>
                <w:sz w:val="26"/>
                <w:szCs w:val="26"/>
              </w:rPr>
            </w:pPr>
          </w:p>
        </w:tc>
        <w:tc>
          <w:tcPr>
            <w:tcW w:w="629" w:type="dxa"/>
          </w:tcPr>
          <w:p w:rsidR="00751004" w:rsidRPr="00645DA9" w:rsidRDefault="004A0C26" w:rsidP="008C12C8">
            <w:pPr>
              <w:bidi w:val="0"/>
              <w:spacing w:line="276" w:lineRule="auto"/>
              <w:jc w:val="both"/>
              <w:rPr>
                <w:sz w:val="26"/>
                <w:szCs w:val="26"/>
              </w:rPr>
            </w:pPr>
            <w:r w:rsidRPr="00645DA9">
              <w:rPr>
                <w:sz w:val="26"/>
                <w:szCs w:val="26"/>
              </w:rPr>
              <w:t>(d)</w:t>
            </w:r>
          </w:p>
        </w:tc>
        <w:tc>
          <w:tcPr>
            <w:tcW w:w="6398" w:type="dxa"/>
            <w:gridSpan w:val="2"/>
          </w:tcPr>
          <w:p w:rsidR="00751004" w:rsidRPr="00645DA9" w:rsidRDefault="004A0C26" w:rsidP="008C12C8">
            <w:pPr>
              <w:bidi w:val="0"/>
              <w:spacing w:line="276" w:lineRule="auto"/>
              <w:jc w:val="both"/>
              <w:rPr>
                <w:sz w:val="26"/>
                <w:szCs w:val="26"/>
              </w:rPr>
            </w:pPr>
            <w:r w:rsidRPr="00645DA9">
              <w:rPr>
                <w:sz w:val="26"/>
                <w:szCs w:val="26"/>
              </w:rPr>
              <w:t xml:space="preserve">The findings and conclusions in a ruling in a final judgment </w:t>
            </w:r>
            <w:r w:rsidRPr="00645DA9">
              <w:rPr>
                <w:sz w:val="26"/>
                <w:szCs w:val="26"/>
              </w:rPr>
              <w:lastRenderedPageBreak/>
              <w:t xml:space="preserve">in a criminal case convicting the </w:t>
            </w:r>
            <w:r w:rsidR="008C12C8" w:rsidRPr="00645DA9">
              <w:rPr>
                <w:sz w:val="26"/>
                <w:szCs w:val="26"/>
              </w:rPr>
              <w:t>Accused</w:t>
            </w:r>
            <w:r w:rsidRPr="00645DA9">
              <w:rPr>
                <w:sz w:val="26"/>
                <w:szCs w:val="26"/>
              </w:rPr>
              <w:t xml:space="preserve"> will be deemed as having been proven in a </w:t>
            </w:r>
            <w:r w:rsidR="00394395" w:rsidRPr="00645DA9">
              <w:rPr>
                <w:sz w:val="26"/>
                <w:szCs w:val="26"/>
              </w:rPr>
              <w:t>disciplinary</w:t>
            </w:r>
            <w:r w:rsidRPr="00645DA9">
              <w:rPr>
                <w:sz w:val="26"/>
                <w:szCs w:val="26"/>
              </w:rPr>
              <w:t xml:space="preserve"> </w:t>
            </w:r>
            <w:r w:rsidR="00394395" w:rsidRPr="00645DA9">
              <w:rPr>
                <w:sz w:val="26"/>
                <w:szCs w:val="26"/>
              </w:rPr>
              <w:t>proceeding</w:t>
            </w:r>
            <w:r w:rsidRPr="00645DA9">
              <w:rPr>
                <w:sz w:val="26"/>
                <w:szCs w:val="26"/>
              </w:rPr>
              <w:t xml:space="preserve"> against that same </w:t>
            </w:r>
            <w:r w:rsidR="008C12C8" w:rsidRPr="00645DA9">
              <w:rPr>
                <w:sz w:val="26"/>
                <w:szCs w:val="26"/>
              </w:rPr>
              <w:t>Accused</w:t>
            </w:r>
            <w:r w:rsidRPr="00645DA9">
              <w:rPr>
                <w:sz w:val="26"/>
                <w:szCs w:val="26"/>
              </w:rPr>
              <w:t>.</w:t>
            </w:r>
          </w:p>
          <w:p w:rsidR="004A0C26" w:rsidRPr="00645DA9" w:rsidRDefault="004A0C26" w:rsidP="008C12C8">
            <w:pPr>
              <w:bidi w:val="0"/>
              <w:spacing w:line="276" w:lineRule="auto"/>
              <w:jc w:val="both"/>
              <w:rPr>
                <w:sz w:val="26"/>
                <w:szCs w:val="26"/>
              </w:rPr>
            </w:pPr>
          </w:p>
        </w:tc>
      </w:tr>
      <w:tr w:rsidR="00751004" w:rsidRPr="00645DA9" w:rsidTr="00747F36">
        <w:tc>
          <w:tcPr>
            <w:tcW w:w="3001" w:type="dxa"/>
          </w:tcPr>
          <w:p w:rsidR="00751004" w:rsidRPr="00645DA9" w:rsidRDefault="004A0C26" w:rsidP="008C12C8">
            <w:pPr>
              <w:bidi w:val="0"/>
              <w:spacing w:line="276" w:lineRule="auto"/>
              <w:rPr>
                <w:sz w:val="26"/>
                <w:szCs w:val="26"/>
              </w:rPr>
            </w:pPr>
            <w:r w:rsidRPr="00645DA9">
              <w:rPr>
                <w:sz w:val="26"/>
                <w:szCs w:val="26"/>
              </w:rPr>
              <w:lastRenderedPageBreak/>
              <w:t xml:space="preserve">A </w:t>
            </w:r>
            <w:r w:rsidR="00FF1BDB" w:rsidRPr="00645DA9">
              <w:rPr>
                <w:sz w:val="26"/>
                <w:szCs w:val="26"/>
              </w:rPr>
              <w:t>Disciplinary Committee</w:t>
            </w:r>
            <w:r w:rsidR="00857A51">
              <w:rPr>
                <w:sz w:val="26"/>
                <w:szCs w:val="26"/>
              </w:rPr>
              <w:t xml:space="preserve"> </w:t>
            </w:r>
            <w:r w:rsidR="00747F36" w:rsidRPr="00645DA9">
              <w:rPr>
                <w:sz w:val="26"/>
                <w:szCs w:val="26"/>
              </w:rPr>
              <w:t>Whose Opinions Are Divided</w:t>
            </w:r>
          </w:p>
        </w:tc>
        <w:tc>
          <w:tcPr>
            <w:tcW w:w="677" w:type="dxa"/>
          </w:tcPr>
          <w:p w:rsidR="00751004" w:rsidRPr="00645DA9" w:rsidRDefault="004A0C26" w:rsidP="008C12C8">
            <w:pPr>
              <w:bidi w:val="0"/>
              <w:spacing w:line="276" w:lineRule="auto"/>
              <w:jc w:val="both"/>
              <w:rPr>
                <w:sz w:val="26"/>
                <w:szCs w:val="26"/>
              </w:rPr>
            </w:pPr>
            <w:r w:rsidRPr="00645DA9">
              <w:rPr>
                <w:sz w:val="26"/>
                <w:szCs w:val="26"/>
              </w:rPr>
              <w:t>177.</w:t>
            </w:r>
          </w:p>
        </w:tc>
        <w:tc>
          <w:tcPr>
            <w:tcW w:w="629" w:type="dxa"/>
          </w:tcPr>
          <w:p w:rsidR="00751004" w:rsidRPr="00645DA9" w:rsidRDefault="00751004" w:rsidP="008C12C8">
            <w:pPr>
              <w:bidi w:val="0"/>
              <w:spacing w:line="276" w:lineRule="auto"/>
              <w:jc w:val="both"/>
              <w:rPr>
                <w:sz w:val="26"/>
                <w:szCs w:val="26"/>
              </w:rPr>
            </w:pPr>
          </w:p>
        </w:tc>
        <w:tc>
          <w:tcPr>
            <w:tcW w:w="6398" w:type="dxa"/>
            <w:gridSpan w:val="2"/>
          </w:tcPr>
          <w:p w:rsidR="00751004" w:rsidRPr="00645DA9" w:rsidRDefault="004A0C26" w:rsidP="008C12C8">
            <w:pPr>
              <w:bidi w:val="0"/>
              <w:spacing w:line="276" w:lineRule="auto"/>
              <w:jc w:val="both"/>
              <w:rPr>
                <w:sz w:val="26"/>
                <w:szCs w:val="26"/>
              </w:rPr>
            </w:pPr>
            <w:r w:rsidRPr="00645DA9">
              <w:rPr>
                <w:sz w:val="26"/>
                <w:szCs w:val="26"/>
              </w:rPr>
              <w:t xml:space="preserve">Where the opinions of the members of the </w:t>
            </w:r>
            <w:r w:rsidR="00FF1BDB" w:rsidRPr="00645DA9">
              <w:rPr>
                <w:sz w:val="26"/>
                <w:szCs w:val="26"/>
              </w:rPr>
              <w:t>Disciplinary Committee conflict</w:t>
            </w:r>
            <w:r w:rsidRPr="00645DA9">
              <w:rPr>
                <w:sz w:val="26"/>
                <w:szCs w:val="26"/>
              </w:rPr>
              <w:t xml:space="preserve">, the majority will rule; if there is no majority, the opinion which in the chairman of the </w:t>
            </w:r>
            <w:r w:rsidR="008C12C8" w:rsidRPr="00645DA9">
              <w:rPr>
                <w:sz w:val="26"/>
                <w:szCs w:val="26"/>
              </w:rPr>
              <w:t>Committee</w:t>
            </w:r>
            <w:r w:rsidRPr="00645DA9">
              <w:rPr>
                <w:sz w:val="26"/>
                <w:szCs w:val="26"/>
              </w:rPr>
              <w:t xml:space="preserve">'s opinion is more lenient with the </w:t>
            </w:r>
            <w:r w:rsidR="008C12C8" w:rsidRPr="00645DA9">
              <w:rPr>
                <w:sz w:val="26"/>
                <w:szCs w:val="26"/>
              </w:rPr>
              <w:t>Accused</w:t>
            </w:r>
            <w:r w:rsidRPr="00645DA9">
              <w:rPr>
                <w:sz w:val="26"/>
                <w:szCs w:val="26"/>
              </w:rPr>
              <w:t xml:space="preserve"> will trump, however if there was no majority in regard to a type of disciplinary action or degree thereof, the harsher opinion will join the closest more lenient decision.</w:t>
            </w:r>
          </w:p>
          <w:p w:rsidR="004A0C26" w:rsidRPr="00645DA9" w:rsidRDefault="004A0C26" w:rsidP="008C12C8">
            <w:pPr>
              <w:bidi w:val="0"/>
              <w:spacing w:line="276" w:lineRule="auto"/>
              <w:jc w:val="both"/>
              <w:rPr>
                <w:sz w:val="26"/>
                <w:szCs w:val="26"/>
              </w:rPr>
            </w:pPr>
          </w:p>
        </w:tc>
      </w:tr>
      <w:tr w:rsidR="00751004" w:rsidRPr="00645DA9" w:rsidTr="00747F36">
        <w:tc>
          <w:tcPr>
            <w:tcW w:w="3001" w:type="dxa"/>
          </w:tcPr>
          <w:p w:rsidR="00751004" w:rsidRPr="00645DA9" w:rsidRDefault="004A0C26" w:rsidP="008C12C8">
            <w:pPr>
              <w:bidi w:val="0"/>
              <w:spacing w:line="276" w:lineRule="auto"/>
              <w:rPr>
                <w:sz w:val="26"/>
                <w:szCs w:val="26"/>
                <w:rtl/>
              </w:rPr>
            </w:pPr>
            <w:r w:rsidRPr="00645DA9">
              <w:rPr>
                <w:sz w:val="26"/>
                <w:szCs w:val="26"/>
              </w:rPr>
              <w:t xml:space="preserve">Missing </w:t>
            </w:r>
            <w:r w:rsidR="00747F36" w:rsidRPr="00645DA9">
              <w:rPr>
                <w:sz w:val="26"/>
                <w:szCs w:val="26"/>
              </w:rPr>
              <w:t>Member Of The Panel</w:t>
            </w:r>
          </w:p>
        </w:tc>
        <w:tc>
          <w:tcPr>
            <w:tcW w:w="677" w:type="dxa"/>
          </w:tcPr>
          <w:p w:rsidR="00751004" w:rsidRPr="00645DA9" w:rsidRDefault="004A0C26" w:rsidP="008C12C8">
            <w:pPr>
              <w:bidi w:val="0"/>
              <w:spacing w:line="276" w:lineRule="auto"/>
              <w:jc w:val="both"/>
              <w:rPr>
                <w:sz w:val="26"/>
                <w:szCs w:val="26"/>
              </w:rPr>
            </w:pPr>
            <w:r w:rsidRPr="00645DA9">
              <w:rPr>
                <w:sz w:val="26"/>
                <w:szCs w:val="26"/>
              </w:rPr>
              <w:t>178.</w:t>
            </w:r>
          </w:p>
        </w:tc>
        <w:tc>
          <w:tcPr>
            <w:tcW w:w="629" w:type="dxa"/>
          </w:tcPr>
          <w:p w:rsidR="00751004" w:rsidRPr="00645DA9" w:rsidRDefault="004A0C26" w:rsidP="008C12C8">
            <w:pPr>
              <w:bidi w:val="0"/>
              <w:spacing w:line="276" w:lineRule="auto"/>
              <w:jc w:val="both"/>
              <w:rPr>
                <w:sz w:val="26"/>
                <w:szCs w:val="26"/>
              </w:rPr>
            </w:pPr>
            <w:r w:rsidRPr="00645DA9">
              <w:rPr>
                <w:sz w:val="26"/>
                <w:szCs w:val="26"/>
              </w:rPr>
              <w:t>(a)</w:t>
            </w:r>
          </w:p>
        </w:tc>
        <w:tc>
          <w:tcPr>
            <w:tcW w:w="6398" w:type="dxa"/>
            <w:gridSpan w:val="2"/>
          </w:tcPr>
          <w:p w:rsidR="004A0C26" w:rsidRPr="00645DA9" w:rsidRDefault="004A0C26" w:rsidP="008C12C8">
            <w:pPr>
              <w:bidi w:val="0"/>
              <w:spacing w:line="276" w:lineRule="auto"/>
              <w:jc w:val="both"/>
              <w:rPr>
                <w:sz w:val="26"/>
                <w:szCs w:val="26"/>
              </w:rPr>
            </w:pPr>
            <w:r w:rsidRPr="00645DA9">
              <w:rPr>
                <w:sz w:val="26"/>
                <w:szCs w:val="26"/>
              </w:rPr>
              <w:t xml:space="preserve">If a member of the </w:t>
            </w:r>
            <w:r w:rsidR="00FF1BDB" w:rsidRPr="00645DA9">
              <w:rPr>
                <w:sz w:val="26"/>
                <w:szCs w:val="26"/>
              </w:rPr>
              <w:t>Disciplinary Committee other</w:t>
            </w:r>
            <w:r w:rsidRPr="00645DA9">
              <w:rPr>
                <w:sz w:val="26"/>
                <w:szCs w:val="26"/>
              </w:rPr>
              <w:t xml:space="preserve"> than the chairman is absent from the hearing, the hearing will be conducted before those members who are present if the parties so agree, unless the chairman decides to adjourn the hearing.</w:t>
            </w:r>
          </w:p>
          <w:p w:rsidR="00751004" w:rsidRPr="00645DA9" w:rsidRDefault="004A0C26" w:rsidP="008C12C8">
            <w:pPr>
              <w:bidi w:val="0"/>
              <w:spacing w:line="276" w:lineRule="auto"/>
              <w:jc w:val="both"/>
              <w:rPr>
                <w:sz w:val="26"/>
                <w:szCs w:val="26"/>
              </w:rPr>
            </w:pPr>
            <w:r w:rsidRPr="00645DA9">
              <w:rPr>
                <w:sz w:val="26"/>
                <w:szCs w:val="26"/>
              </w:rPr>
              <w:t xml:space="preserve"> </w:t>
            </w:r>
          </w:p>
        </w:tc>
      </w:tr>
      <w:tr w:rsidR="00751004" w:rsidRPr="00645DA9" w:rsidTr="00747F36">
        <w:tc>
          <w:tcPr>
            <w:tcW w:w="3001" w:type="dxa"/>
          </w:tcPr>
          <w:p w:rsidR="00751004" w:rsidRPr="00645DA9" w:rsidRDefault="00751004" w:rsidP="008C12C8">
            <w:pPr>
              <w:bidi w:val="0"/>
              <w:spacing w:line="276" w:lineRule="auto"/>
              <w:rPr>
                <w:sz w:val="26"/>
                <w:szCs w:val="26"/>
              </w:rPr>
            </w:pPr>
          </w:p>
        </w:tc>
        <w:tc>
          <w:tcPr>
            <w:tcW w:w="677" w:type="dxa"/>
          </w:tcPr>
          <w:p w:rsidR="00751004" w:rsidRPr="00645DA9" w:rsidRDefault="00751004" w:rsidP="008C12C8">
            <w:pPr>
              <w:bidi w:val="0"/>
              <w:spacing w:line="276" w:lineRule="auto"/>
              <w:jc w:val="both"/>
              <w:rPr>
                <w:sz w:val="26"/>
                <w:szCs w:val="26"/>
              </w:rPr>
            </w:pPr>
          </w:p>
        </w:tc>
        <w:tc>
          <w:tcPr>
            <w:tcW w:w="629" w:type="dxa"/>
          </w:tcPr>
          <w:p w:rsidR="00751004" w:rsidRPr="00645DA9" w:rsidRDefault="004A0C26" w:rsidP="008C12C8">
            <w:pPr>
              <w:bidi w:val="0"/>
              <w:spacing w:line="276" w:lineRule="auto"/>
              <w:jc w:val="both"/>
              <w:rPr>
                <w:sz w:val="26"/>
                <w:szCs w:val="26"/>
              </w:rPr>
            </w:pPr>
            <w:r w:rsidRPr="00645DA9">
              <w:rPr>
                <w:sz w:val="26"/>
                <w:szCs w:val="26"/>
              </w:rPr>
              <w:t>(b)</w:t>
            </w:r>
          </w:p>
        </w:tc>
        <w:tc>
          <w:tcPr>
            <w:tcW w:w="6398" w:type="dxa"/>
            <w:gridSpan w:val="2"/>
          </w:tcPr>
          <w:p w:rsidR="00751004" w:rsidRPr="00645DA9" w:rsidRDefault="006520AC" w:rsidP="008C12C8">
            <w:pPr>
              <w:bidi w:val="0"/>
              <w:spacing w:line="276" w:lineRule="auto"/>
              <w:jc w:val="both"/>
              <w:rPr>
                <w:sz w:val="26"/>
                <w:szCs w:val="26"/>
              </w:rPr>
            </w:pPr>
            <w:r w:rsidRPr="00645DA9">
              <w:rPr>
                <w:sz w:val="26"/>
                <w:szCs w:val="26"/>
              </w:rPr>
              <w:t xml:space="preserve">A hearing that is conducted with a member missing as stated in sub-section (a) will not end other than before a </w:t>
            </w:r>
            <w:r w:rsidR="00FF1BDB" w:rsidRPr="00645DA9">
              <w:rPr>
                <w:sz w:val="26"/>
                <w:szCs w:val="26"/>
              </w:rPr>
              <w:t>Disciplinary Committee with</w:t>
            </w:r>
            <w:r w:rsidRPr="00645DA9">
              <w:rPr>
                <w:sz w:val="26"/>
                <w:szCs w:val="26"/>
              </w:rPr>
              <w:t xml:space="preserve"> a full panel.</w:t>
            </w:r>
          </w:p>
          <w:p w:rsidR="006520AC" w:rsidRPr="00645DA9" w:rsidRDefault="006520AC" w:rsidP="008C12C8">
            <w:pPr>
              <w:bidi w:val="0"/>
              <w:spacing w:line="276" w:lineRule="auto"/>
              <w:jc w:val="both"/>
              <w:rPr>
                <w:sz w:val="26"/>
                <w:szCs w:val="26"/>
              </w:rPr>
            </w:pPr>
          </w:p>
        </w:tc>
      </w:tr>
      <w:tr w:rsidR="006520AC" w:rsidRPr="00645DA9" w:rsidTr="00747F36">
        <w:tc>
          <w:tcPr>
            <w:tcW w:w="3001" w:type="dxa"/>
          </w:tcPr>
          <w:p w:rsidR="006520AC" w:rsidRPr="00645DA9" w:rsidRDefault="006520AC" w:rsidP="008C12C8">
            <w:pPr>
              <w:bidi w:val="0"/>
              <w:spacing w:line="276" w:lineRule="auto"/>
              <w:rPr>
                <w:sz w:val="26"/>
                <w:szCs w:val="26"/>
              </w:rPr>
            </w:pPr>
          </w:p>
        </w:tc>
        <w:tc>
          <w:tcPr>
            <w:tcW w:w="677" w:type="dxa"/>
          </w:tcPr>
          <w:p w:rsidR="006520AC" w:rsidRPr="00645DA9" w:rsidRDefault="006520AC" w:rsidP="008C12C8">
            <w:pPr>
              <w:bidi w:val="0"/>
              <w:spacing w:line="276" w:lineRule="auto"/>
              <w:jc w:val="both"/>
              <w:rPr>
                <w:sz w:val="26"/>
                <w:szCs w:val="26"/>
              </w:rPr>
            </w:pPr>
          </w:p>
        </w:tc>
        <w:tc>
          <w:tcPr>
            <w:tcW w:w="629" w:type="dxa"/>
          </w:tcPr>
          <w:p w:rsidR="006520AC" w:rsidRPr="00645DA9" w:rsidRDefault="006520AC" w:rsidP="008C12C8">
            <w:pPr>
              <w:bidi w:val="0"/>
              <w:spacing w:line="276" w:lineRule="auto"/>
              <w:jc w:val="both"/>
              <w:rPr>
                <w:sz w:val="26"/>
                <w:szCs w:val="26"/>
              </w:rPr>
            </w:pPr>
            <w:r w:rsidRPr="00645DA9">
              <w:rPr>
                <w:sz w:val="26"/>
                <w:szCs w:val="26"/>
              </w:rPr>
              <w:t>(c)</w:t>
            </w:r>
          </w:p>
        </w:tc>
        <w:tc>
          <w:tcPr>
            <w:tcW w:w="6398" w:type="dxa"/>
            <w:gridSpan w:val="2"/>
          </w:tcPr>
          <w:p w:rsidR="006520AC" w:rsidRPr="00645DA9" w:rsidRDefault="006520AC" w:rsidP="008C12C8">
            <w:pPr>
              <w:bidi w:val="0"/>
              <w:spacing w:line="276" w:lineRule="auto"/>
              <w:jc w:val="both"/>
              <w:rPr>
                <w:sz w:val="26"/>
                <w:szCs w:val="26"/>
              </w:rPr>
            </w:pPr>
            <w:r w:rsidRPr="00645DA9">
              <w:rPr>
                <w:sz w:val="26"/>
                <w:szCs w:val="26"/>
              </w:rPr>
              <w:t xml:space="preserve">Notwithstanding the provisions in Section 177, a decision by a panel with a member missing whose opinions were divided, the opinion of the chairman of the </w:t>
            </w:r>
            <w:r w:rsidR="00FF1BDB" w:rsidRPr="00645DA9">
              <w:rPr>
                <w:sz w:val="26"/>
                <w:szCs w:val="26"/>
              </w:rPr>
              <w:t>Disciplinary Committee will</w:t>
            </w:r>
            <w:r w:rsidRPr="00645DA9">
              <w:rPr>
                <w:sz w:val="26"/>
                <w:szCs w:val="26"/>
              </w:rPr>
              <w:t xml:space="preserve"> trump.</w:t>
            </w:r>
          </w:p>
          <w:p w:rsidR="006520AC" w:rsidRPr="00645DA9" w:rsidRDefault="006520AC" w:rsidP="008C12C8">
            <w:pPr>
              <w:bidi w:val="0"/>
              <w:spacing w:line="276" w:lineRule="auto"/>
              <w:jc w:val="both"/>
              <w:rPr>
                <w:sz w:val="26"/>
                <w:szCs w:val="26"/>
              </w:rPr>
            </w:pPr>
          </w:p>
        </w:tc>
      </w:tr>
      <w:tr w:rsidR="006520AC" w:rsidRPr="00645DA9" w:rsidTr="00747F36">
        <w:tc>
          <w:tcPr>
            <w:tcW w:w="3001" w:type="dxa"/>
          </w:tcPr>
          <w:p w:rsidR="006520AC" w:rsidRPr="00645DA9" w:rsidRDefault="00747F36" w:rsidP="008C12C8">
            <w:pPr>
              <w:bidi w:val="0"/>
              <w:spacing w:line="276" w:lineRule="auto"/>
              <w:rPr>
                <w:sz w:val="26"/>
                <w:szCs w:val="26"/>
              </w:rPr>
            </w:pPr>
            <w:r w:rsidRPr="00645DA9">
              <w:rPr>
                <w:sz w:val="26"/>
                <w:szCs w:val="26"/>
              </w:rPr>
              <w:t>Interrupted Panel</w:t>
            </w:r>
          </w:p>
        </w:tc>
        <w:tc>
          <w:tcPr>
            <w:tcW w:w="677" w:type="dxa"/>
          </w:tcPr>
          <w:p w:rsidR="006520AC" w:rsidRPr="00645DA9" w:rsidRDefault="004207D8" w:rsidP="008C12C8">
            <w:pPr>
              <w:bidi w:val="0"/>
              <w:spacing w:line="276" w:lineRule="auto"/>
              <w:jc w:val="both"/>
              <w:rPr>
                <w:sz w:val="26"/>
                <w:szCs w:val="26"/>
              </w:rPr>
            </w:pPr>
            <w:r w:rsidRPr="00645DA9">
              <w:rPr>
                <w:sz w:val="26"/>
                <w:szCs w:val="26"/>
              </w:rPr>
              <w:t>179.</w:t>
            </w:r>
          </w:p>
        </w:tc>
        <w:tc>
          <w:tcPr>
            <w:tcW w:w="629" w:type="dxa"/>
          </w:tcPr>
          <w:p w:rsidR="006520AC" w:rsidRPr="00645DA9" w:rsidRDefault="004207D8" w:rsidP="008C12C8">
            <w:pPr>
              <w:bidi w:val="0"/>
              <w:spacing w:line="276" w:lineRule="auto"/>
              <w:jc w:val="both"/>
              <w:rPr>
                <w:sz w:val="26"/>
                <w:szCs w:val="26"/>
              </w:rPr>
            </w:pPr>
            <w:r w:rsidRPr="00645DA9">
              <w:rPr>
                <w:sz w:val="26"/>
                <w:szCs w:val="26"/>
              </w:rPr>
              <w:t>(a)</w:t>
            </w:r>
          </w:p>
        </w:tc>
        <w:tc>
          <w:tcPr>
            <w:tcW w:w="6398" w:type="dxa"/>
            <w:gridSpan w:val="2"/>
          </w:tcPr>
          <w:p w:rsidR="006520AC" w:rsidRPr="00645DA9" w:rsidRDefault="004207D8" w:rsidP="008C12C8">
            <w:pPr>
              <w:bidi w:val="0"/>
              <w:spacing w:line="276" w:lineRule="auto"/>
              <w:jc w:val="both"/>
              <w:rPr>
                <w:sz w:val="26"/>
                <w:szCs w:val="26"/>
              </w:rPr>
            </w:pPr>
            <w:r w:rsidRPr="00645DA9">
              <w:rPr>
                <w:sz w:val="26"/>
                <w:szCs w:val="26"/>
              </w:rPr>
              <w:t xml:space="preserve">If a member of the </w:t>
            </w:r>
            <w:r w:rsidR="00FF1BDB" w:rsidRPr="00645DA9">
              <w:rPr>
                <w:sz w:val="26"/>
                <w:szCs w:val="26"/>
              </w:rPr>
              <w:t>Disciplinary Committee who</w:t>
            </w:r>
            <w:r w:rsidRPr="00645DA9">
              <w:rPr>
                <w:sz w:val="26"/>
                <w:szCs w:val="26"/>
              </w:rPr>
              <w:t xml:space="preserve"> is not the chairman cannot end the hearing, the chairman will add a substitute for that member instead of him, unless he decides, due to special reasons to be recorded and after giving the </w:t>
            </w:r>
            <w:r w:rsidR="00394395" w:rsidRPr="00645DA9">
              <w:rPr>
                <w:sz w:val="26"/>
                <w:szCs w:val="26"/>
              </w:rPr>
              <w:t>litigants</w:t>
            </w:r>
            <w:r w:rsidRPr="00645DA9">
              <w:rPr>
                <w:sz w:val="26"/>
                <w:szCs w:val="26"/>
              </w:rPr>
              <w:t xml:space="preserve"> an </w:t>
            </w:r>
            <w:r w:rsidR="00394395" w:rsidRPr="00645DA9">
              <w:rPr>
                <w:sz w:val="26"/>
                <w:szCs w:val="26"/>
              </w:rPr>
              <w:t>opportunity</w:t>
            </w:r>
            <w:r w:rsidRPr="00645DA9">
              <w:rPr>
                <w:sz w:val="26"/>
                <w:szCs w:val="26"/>
              </w:rPr>
              <w:t xml:space="preserve"> to plead their case, that adding the substitute is likely to cause a miscarriage of justice.</w:t>
            </w:r>
          </w:p>
          <w:p w:rsidR="004207D8" w:rsidRPr="00645DA9" w:rsidRDefault="004207D8" w:rsidP="008C12C8">
            <w:pPr>
              <w:bidi w:val="0"/>
              <w:spacing w:line="276" w:lineRule="auto"/>
              <w:jc w:val="both"/>
              <w:rPr>
                <w:sz w:val="26"/>
                <w:szCs w:val="26"/>
              </w:rPr>
            </w:pPr>
          </w:p>
        </w:tc>
      </w:tr>
      <w:tr w:rsidR="004861D6" w:rsidRPr="00645DA9" w:rsidTr="00747F36">
        <w:tc>
          <w:tcPr>
            <w:tcW w:w="3001" w:type="dxa"/>
          </w:tcPr>
          <w:p w:rsidR="004861D6" w:rsidRPr="00645DA9" w:rsidRDefault="004861D6" w:rsidP="008C12C8">
            <w:pPr>
              <w:bidi w:val="0"/>
              <w:spacing w:line="276" w:lineRule="auto"/>
              <w:rPr>
                <w:sz w:val="26"/>
                <w:szCs w:val="26"/>
              </w:rPr>
            </w:pPr>
          </w:p>
        </w:tc>
        <w:tc>
          <w:tcPr>
            <w:tcW w:w="677" w:type="dxa"/>
          </w:tcPr>
          <w:p w:rsidR="004861D6" w:rsidRPr="00645DA9" w:rsidRDefault="004861D6" w:rsidP="008C12C8">
            <w:pPr>
              <w:bidi w:val="0"/>
              <w:spacing w:line="276" w:lineRule="auto"/>
              <w:jc w:val="both"/>
              <w:rPr>
                <w:sz w:val="26"/>
                <w:szCs w:val="26"/>
              </w:rPr>
            </w:pPr>
          </w:p>
        </w:tc>
        <w:tc>
          <w:tcPr>
            <w:tcW w:w="629" w:type="dxa"/>
          </w:tcPr>
          <w:p w:rsidR="004861D6" w:rsidRPr="00645DA9" w:rsidRDefault="004861D6" w:rsidP="008C12C8">
            <w:pPr>
              <w:bidi w:val="0"/>
              <w:spacing w:line="276" w:lineRule="auto"/>
              <w:jc w:val="both"/>
              <w:rPr>
                <w:sz w:val="26"/>
                <w:szCs w:val="26"/>
              </w:rPr>
            </w:pPr>
            <w:r w:rsidRPr="00645DA9">
              <w:rPr>
                <w:sz w:val="26"/>
                <w:szCs w:val="26"/>
              </w:rPr>
              <w:t>(b)</w:t>
            </w:r>
          </w:p>
        </w:tc>
        <w:tc>
          <w:tcPr>
            <w:tcW w:w="6398" w:type="dxa"/>
            <w:gridSpan w:val="2"/>
          </w:tcPr>
          <w:p w:rsidR="004861D6" w:rsidRPr="00645DA9" w:rsidRDefault="004861D6" w:rsidP="008C12C8">
            <w:pPr>
              <w:bidi w:val="0"/>
              <w:spacing w:line="276" w:lineRule="auto"/>
              <w:jc w:val="both"/>
              <w:rPr>
                <w:sz w:val="26"/>
                <w:szCs w:val="26"/>
              </w:rPr>
            </w:pPr>
            <w:r w:rsidRPr="00645DA9">
              <w:rPr>
                <w:sz w:val="26"/>
                <w:szCs w:val="26"/>
              </w:rPr>
              <w:t>If a substitute is added as stated in sub-</w:t>
            </w:r>
            <w:r w:rsidR="00394395" w:rsidRPr="00645DA9">
              <w:rPr>
                <w:sz w:val="26"/>
                <w:szCs w:val="26"/>
              </w:rPr>
              <w:t>section</w:t>
            </w:r>
            <w:r w:rsidRPr="00645DA9">
              <w:rPr>
                <w:sz w:val="26"/>
                <w:szCs w:val="26"/>
              </w:rPr>
              <w:t xml:space="preserve"> (a), the </w:t>
            </w:r>
            <w:r w:rsidR="00FF1BDB" w:rsidRPr="00645DA9">
              <w:rPr>
                <w:sz w:val="26"/>
                <w:szCs w:val="26"/>
              </w:rPr>
              <w:t>Disciplinary Committee may</w:t>
            </w:r>
            <w:r w:rsidRPr="00645DA9">
              <w:rPr>
                <w:sz w:val="26"/>
                <w:szCs w:val="26"/>
              </w:rPr>
              <w:t xml:space="preserve"> continue with the hearing </w:t>
            </w:r>
            <w:r w:rsidRPr="00645DA9">
              <w:rPr>
                <w:sz w:val="26"/>
                <w:szCs w:val="26"/>
              </w:rPr>
              <w:lastRenderedPageBreak/>
              <w:t xml:space="preserve">from the stage the </w:t>
            </w:r>
            <w:r w:rsidR="00394395" w:rsidRPr="00645DA9">
              <w:rPr>
                <w:sz w:val="26"/>
                <w:szCs w:val="26"/>
              </w:rPr>
              <w:t>previous</w:t>
            </w:r>
            <w:r w:rsidRPr="00645DA9">
              <w:rPr>
                <w:sz w:val="26"/>
                <w:szCs w:val="26"/>
              </w:rPr>
              <w:t xml:space="preserve"> panel reached if it is of the opinion that no miscarriage of the law will be caused, after giving the litigants an </w:t>
            </w:r>
            <w:r w:rsidR="00394395" w:rsidRPr="00645DA9">
              <w:rPr>
                <w:sz w:val="26"/>
                <w:szCs w:val="26"/>
              </w:rPr>
              <w:t>opportunity</w:t>
            </w:r>
            <w:r w:rsidRPr="00645DA9">
              <w:rPr>
                <w:sz w:val="26"/>
                <w:szCs w:val="26"/>
              </w:rPr>
              <w:t xml:space="preserve"> to plead their case</w:t>
            </w:r>
            <w:r w:rsidR="00394395" w:rsidRPr="00645DA9">
              <w:rPr>
                <w:sz w:val="26"/>
                <w:szCs w:val="26"/>
              </w:rPr>
              <w:t>; if</w:t>
            </w:r>
            <w:r w:rsidRPr="00645DA9">
              <w:rPr>
                <w:sz w:val="26"/>
                <w:szCs w:val="26"/>
              </w:rPr>
              <w:t xml:space="preserve"> the </w:t>
            </w:r>
            <w:r w:rsidR="008C12C8" w:rsidRPr="00645DA9">
              <w:rPr>
                <w:sz w:val="26"/>
                <w:szCs w:val="26"/>
              </w:rPr>
              <w:t>Committee</w:t>
            </w:r>
            <w:r w:rsidRPr="00645DA9">
              <w:rPr>
                <w:sz w:val="26"/>
                <w:szCs w:val="26"/>
              </w:rPr>
              <w:t xml:space="preserve"> decides to continue with the hearing, it may use the evidence collected by the earlier panel as if itself collected it or again collect all or some of the evidence.</w:t>
            </w:r>
          </w:p>
          <w:p w:rsidR="004861D6" w:rsidRPr="00645DA9" w:rsidRDefault="004861D6" w:rsidP="008C12C8">
            <w:pPr>
              <w:bidi w:val="0"/>
              <w:spacing w:line="276" w:lineRule="auto"/>
              <w:jc w:val="both"/>
              <w:rPr>
                <w:sz w:val="26"/>
                <w:szCs w:val="26"/>
              </w:rPr>
            </w:pPr>
          </w:p>
        </w:tc>
      </w:tr>
      <w:tr w:rsidR="004861D6" w:rsidRPr="00645DA9" w:rsidTr="00747F36">
        <w:tc>
          <w:tcPr>
            <w:tcW w:w="3001" w:type="dxa"/>
          </w:tcPr>
          <w:p w:rsidR="004861D6" w:rsidRPr="00645DA9" w:rsidRDefault="004861D6" w:rsidP="008C12C8">
            <w:pPr>
              <w:bidi w:val="0"/>
              <w:spacing w:line="276" w:lineRule="auto"/>
              <w:rPr>
                <w:sz w:val="26"/>
                <w:szCs w:val="26"/>
              </w:rPr>
            </w:pPr>
          </w:p>
        </w:tc>
        <w:tc>
          <w:tcPr>
            <w:tcW w:w="677" w:type="dxa"/>
          </w:tcPr>
          <w:p w:rsidR="004861D6" w:rsidRPr="00645DA9" w:rsidRDefault="004861D6" w:rsidP="008C12C8">
            <w:pPr>
              <w:bidi w:val="0"/>
              <w:spacing w:line="276" w:lineRule="auto"/>
              <w:jc w:val="both"/>
              <w:rPr>
                <w:sz w:val="26"/>
                <w:szCs w:val="26"/>
              </w:rPr>
            </w:pPr>
          </w:p>
        </w:tc>
        <w:tc>
          <w:tcPr>
            <w:tcW w:w="629" w:type="dxa"/>
          </w:tcPr>
          <w:p w:rsidR="004861D6" w:rsidRPr="00645DA9" w:rsidRDefault="004861D6" w:rsidP="008C12C8">
            <w:pPr>
              <w:bidi w:val="0"/>
              <w:spacing w:line="276" w:lineRule="auto"/>
              <w:jc w:val="both"/>
              <w:rPr>
                <w:sz w:val="26"/>
                <w:szCs w:val="26"/>
              </w:rPr>
            </w:pPr>
            <w:r w:rsidRPr="00645DA9">
              <w:rPr>
                <w:sz w:val="26"/>
                <w:szCs w:val="26"/>
              </w:rPr>
              <w:t>(c)</w:t>
            </w:r>
          </w:p>
        </w:tc>
        <w:tc>
          <w:tcPr>
            <w:tcW w:w="6398" w:type="dxa"/>
            <w:gridSpan w:val="2"/>
          </w:tcPr>
          <w:p w:rsidR="004861D6" w:rsidRPr="00645DA9" w:rsidRDefault="004861D6" w:rsidP="008C12C8">
            <w:pPr>
              <w:bidi w:val="0"/>
              <w:spacing w:line="276" w:lineRule="auto"/>
              <w:jc w:val="both"/>
              <w:rPr>
                <w:sz w:val="26"/>
                <w:szCs w:val="26"/>
              </w:rPr>
            </w:pPr>
            <w:r w:rsidRPr="00645DA9">
              <w:rPr>
                <w:sz w:val="26"/>
                <w:szCs w:val="26"/>
              </w:rPr>
              <w:t xml:space="preserve">Notwithstanding the provisions in Section 177, a decision by an interrupted panel whose opinions are divided will be adopted </w:t>
            </w:r>
            <w:r w:rsidR="00394395" w:rsidRPr="00645DA9">
              <w:rPr>
                <w:sz w:val="26"/>
                <w:szCs w:val="26"/>
              </w:rPr>
              <w:t>pursuant</w:t>
            </w:r>
            <w:r w:rsidRPr="00645DA9">
              <w:rPr>
                <w:sz w:val="26"/>
                <w:szCs w:val="26"/>
              </w:rPr>
              <w:t xml:space="preserve"> to the chairman of the </w:t>
            </w:r>
            <w:r w:rsidR="00FF1BDB" w:rsidRPr="00645DA9">
              <w:rPr>
                <w:sz w:val="26"/>
                <w:szCs w:val="26"/>
              </w:rPr>
              <w:t>Disciplinary Committee's</w:t>
            </w:r>
            <w:r w:rsidRPr="00645DA9">
              <w:rPr>
                <w:sz w:val="26"/>
                <w:szCs w:val="26"/>
              </w:rPr>
              <w:t xml:space="preserve"> </w:t>
            </w:r>
            <w:r w:rsidR="00AC43D4" w:rsidRPr="00645DA9">
              <w:rPr>
                <w:sz w:val="26"/>
                <w:szCs w:val="26"/>
              </w:rPr>
              <w:t>opinion</w:t>
            </w:r>
            <w:r w:rsidRPr="00645DA9">
              <w:rPr>
                <w:sz w:val="26"/>
                <w:szCs w:val="26"/>
              </w:rPr>
              <w:t>.</w:t>
            </w:r>
          </w:p>
          <w:p w:rsidR="004861D6" w:rsidRPr="00645DA9" w:rsidRDefault="004861D6" w:rsidP="008C12C8">
            <w:pPr>
              <w:bidi w:val="0"/>
              <w:spacing w:line="276" w:lineRule="auto"/>
              <w:jc w:val="both"/>
              <w:rPr>
                <w:sz w:val="26"/>
                <w:szCs w:val="26"/>
              </w:rPr>
            </w:pPr>
          </w:p>
        </w:tc>
      </w:tr>
      <w:tr w:rsidR="004861D6" w:rsidRPr="00645DA9" w:rsidTr="00747F36">
        <w:tc>
          <w:tcPr>
            <w:tcW w:w="3001" w:type="dxa"/>
          </w:tcPr>
          <w:p w:rsidR="004861D6" w:rsidRPr="00645DA9" w:rsidRDefault="00AC43D4" w:rsidP="008C12C8">
            <w:pPr>
              <w:bidi w:val="0"/>
              <w:spacing w:line="276" w:lineRule="auto"/>
              <w:rPr>
                <w:sz w:val="26"/>
                <w:szCs w:val="26"/>
              </w:rPr>
            </w:pPr>
            <w:r w:rsidRPr="00645DA9">
              <w:rPr>
                <w:sz w:val="26"/>
                <w:szCs w:val="26"/>
              </w:rPr>
              <w:t xml:space="preserve">Recusing </w:t>
            </w:r>
            <w:r w:rsidR="00747F36" w:rsidRPr="00645DA9">
              <w:rPr>
                <w:sz w:val="26"/>
                <w:szCs w:val="26"/>
              </w:rPr>
              <w:t xml:space="preserve">A Member Of The </w:t>
            </w:r>
            <w:r w:rsidR="00FF1BDB" w:rsidRPr="00645DA9">
              <w:rPr>
                <w:sz w:val="26"/>
                <w:szCs w:val="26"/>
              </w:rPr>
              <w:t xml:space="preserve">Disciplinary Committee </w:t>
            </w:r>
          </w:p>
        </w:tc>
        <w:tc>
          <w:tcPr>
            <w:tcW w:w="677" w:type="dxa"/>
          </w:tcPr>
          <w:p w:rsidR="004861D6" w:rsidRPr="00645DA9" w:rsidRDefault="00AC43D4" w:rsidP="008C12C8">
            <w:pPr>
              <w:bidi w:val="0"/>
              <w:spacing w:line="276" w:lineRule="auto"/>
              <w:jc w:val="both"/>
              <w:rPr>
                <w:sz w:val="26"/>
                <w:szCs w:val="26"/>
              </w:rPr>
            </w:pPr>
            <w:r w:rsidRPr="00645DA9">
              <w:rPr>
                <w:sz w:val="26"/>
                <w:szCs w:val="26"/>
              </w:rPr>
              <w:t>180.</w:t>
            </w:r>
          </w:p>
        </w:tc>
        <w:tc>
          <w:tcPr>
            <w:tcW w:w="629" w:type="dxa"/>
          </w:tcPr>
          <w:p w:rsidR="004861D6" w:rsidRPr="00645DA9" w:rsidRDefault="00AC43D4" w:rsidP="008C12C8">
            <w:pPr>
              <w:bidi w:val="0"/>
              <w:spacing w:line="276" w:lineRule="auto"/>
              <w:jc w:val="both"/>
              <w:rPr>
                <w:sz w:val="26"/>
                <w:szCs w:val="26"/>
              </w:rPr>
            </w:pPr>
            <w:r w:rsidRPr="00645DA9">
              <w:rPr>
                <w:sz w:val="26"/>
                <w:szCs w:val="26"/>
              </w:rPr>
              <w:t>(a)</w:t>
            </w:r>
          </w:p>
        </w:tc>
        <w:tc>
          <w:tcPr>
            <w:tcW w:w="6398" w:type="dxa"/>
            <w:gridSpan w:val="2"/>
          </w:tcPr>
          <w:p w:rsidR="004861D6" w:rsidRPr="00645DA9" w:rsidRDefault="00AC43D4" w:rsidP="008C12C8">
            <w:pPr>
              <w:bidi w:val="0"/>
              <w:spacing w:line="276" w:lineRule="auto"/>
              <w:jc w:val="both"/>
              <w:rPr>
                <w:sz w:val="26"/>
                <w:szCs w:val="26"/>
              </w:rPr>
            </w:pPr>
            <w:r w:rsidRPr="00645DA9">
              <w:rPr>
                <w:sz w:val="26"/>
                <w:szCs w:val="26"/>
              </w:rPr>
              <w:t xml:space="preserve">A </w:t>
            </w:r>
            <w:r w:rsidR="008C12C8" w:rsidRPr="00645DA9">
              <w:rPr>
                <w:sz w:val="26"/>
                <w:szCs w:val="26"/>
              </w:rPr>
              <w:t>Prosecutor</w:t>
            </w:r>
            <w:r w:rsidRPr="00645DA9">
              <w:rPr>
                <w:sz w:val="26"/>
                <w:szCs w:val="26"/>
              </w:rPr>
              <w:t xml:space="preserve"> or </w:t>
            </w:r>
            <w:r w:rsidR="008C12C8" w:rsidRPr="00645DA9">
              <w:rPr>
                <w:sz w:val="26"/>
                <w:szCs w:val="26"/>
              </w:rPr>
              <w:t>Accused</w:t>
            </w:r>
            <w:r w:rsidRPr="00645DA9">
              <w:rPr>
                <w:sz w:val="26"/>
                <w:szCs w:val="26"/>
              </w:rPr>
              <w:t xml:space="preserve"> may request that a member of the </w:t>
            </w:r>
            <w:r w:rsidR="00FF1BDB" w:rsidRPr="00645DA9">
              <w:rPr>
                <w:sz w:val="26"/>
                <w:szCs w:val="26"/>
              </w:rPr>
              <w:t>Disciplinary Committee recuse</w:t>
            </w:r>
            <w:r w:rsidRPr="00645DA9">
              <w:rPr>
                <w:sz w:val="26"/>
                <w:szCs w:val="26"/>
              </w:rPr>
              <w:t xml:space="preserve"> himself from presiding over the matter if there are circumstances giving rise to a real fear of bias upon clarifying the complaint.</w:t>
            </w:r>
          </w:p>
          <w:p w:rsidR="00AC43D4" w:rsidRPr="00645DA9" w:rsidRDefault="00AC43D4" w:rsidP="008C12C8">
            <w:pPr>
              <w:bidi w:val="0"/>
              <w:spacing w:line="276" w:lineRule="auto"/>
              <w:jc w:val="both"/>
              <w:rPr>
                <w:sz w:val="26"/>
                <w:szCs w:val="26"/>
              </w:rPr>
            </w:pPr>
          </w:p>
        </w:tc>
      </w:tr>
      <w:tr w:rsidR="00AC43D4" w:rsidRPr="00645DA9" w:rsidTr="00747F36">
        <w:tc>
          <w:tcPr>
            <w:tcW w:w="3001" w:type="dxa"/>
          </w:tcPr>
          <w:p w:rsidR="00AC43D4" w:rsidRPr="00645DA9" w:rsidRDefault="00AC43D4" w:rsidP="008C12C8">
            <w:pPr>
              <w:bidi w:val="0"/>
              <w:spacing w:line="276" w:lineRule="auto"/>
              <w:rPr>
                <w:sz w:val="26"/>
                <w:szCs w:val="26"/>
              </w:rPr>
            </w:pPr>
          </w:p>
        </w:tc>
        <w:tc>
          <w:tcPr>
            <w:tcW w:w="677" w:type="dxa"/>
          </w:tcPr>
          <w:p w:rsidR="00AC43D4" w:rsidRPr="00645DA9" w:rsidRDefault="00AC43D4" w:rsidP="008C12C8">
            <w:pPr>
              <w:bidi w:val="0"/>
              <w:spacing w:line="276" w:lineRule="auto"/>
              <w:jc w:val="both"/>
              <w:rPr>
                <w:sz w:val="26"/>
                <w:szCs w:val="26"/>
              </w:rPr>
            </w:pPr>
          </w:p>
        </w:tc>
        <w:tc>
          <w:tcPr>
            <w:tcW w:w="629" w:type="dxa"/>
          </w:tcPr>
          <w:p w:rsidR="00AC43D4" w:rsidRPr="00645DA9" w:rsidRDefault="00AC43D4" w:rsidP="008C12C8">
            <w:pPr>
              <w:bidi w:val="0"/>
              <w:spacing w:line="276" w:lineRule="auto"/>
              <w:jc w:val="both"/>
              <w:rPr>
                <w:sz w:val="26"/>
                <w:szCs w:val="26"/>
              </w:rPr>
            </w:pPr>
            <w:r w:rsidRPr="00645DA9">
              <w:rPr>
                <w:sz w:val="26"/>
                <w:szCs w:val="26"/>
              </w:rPr>
              <w:t>(b)</w:t>
            </w:r>
          </w:p>
        </w:tc>
        <w:tc>
          <w:tcPr>
            <w:tcW w:w="6398" w:type="dxa"/>
            <w:gridSpan w:val="2"/>
          </w:tcPr>
          <w:p w:rsidR="00AC43D4" w:rsidRPr="00645DA9" w:rsidRDefault="00AC43D4" w:rsidP="008C12C8">
            <w:pPr>
              <w:bidi w:val="0"/>
              <w:spacing w:line="276" w:lineRule="auto"/>
              <w:jc w:val="both"/>
              <w:rPr>
                <w:sz w:val="26"/>
                <w:szCs w:val="26"/>
              </w:rPr>
            </w:pPr>
            <w:r w:rsidRPr="00645DA9">
              <w:rPr>
                <w:sz w:val="26"/>
                <w:szCs w:val="26"/>
              </w:rPr>
              <w:t xml:space="preserve">Such a request as stated in sub-section (a) will only </w:t>
            </w:r>
            <w:proofErr w:type="gramStart"/>
            <w:r w:rsidRPr="00645DA9">
              <w:rPr>
                <w:sz w:val="26"/>
                <w:szCs w:val="26"/>
              </w:rPr>
              <w:t>be</w:t>
            </w:r>
            <w:proofErr w:type="gramEnd"/>
            <w:r w:rsidRPr="00645DA9">
              <w:rPr>
                <w:sz w:val="26"/>
                <w:szCs w:val="26"/>
              </w:rPr>
              <w:t xml:space="preserve"> entertained at the start of the hearing or </w:t>
            </w:r>
            <w:r w:rsidR="00394395" w:rsidRPr="00645DA9">
              <w:rPr>
                <w:sz w:val="26"/>
                <w:szCs w:val="26"/>
              </w:rPr>
              <w:t>immediately</w:t>
            </w:r>
            <w:r w:rsidRPr="00645DA9">
              <w:rPr>
                <w:sz w:val="26"/>
                <w:szCs w:val="26"/>
              </w:rPr>
              <w:t xml:space="preserve"> upon the </w:t>
            </w:r>
            <w:r w:rsidR="008C12C8" w:rsidRPr="00645DA9">
              <w:rPr>
                <w:sz w:val="26"/>
                <w:szCs w:val="26"/>
              </w:rPr>
              <w:t>Prosecutor</w:t>
            </w:r>
            <w:r w:rsidRPr="00645DA9">
              <w:rPr>
                <w:sz w:val="26"/>
                <w:szCs w:val="26"/>
              </w:rPr>
              <w:t xml:space="preserve"> or the </w:t>
            </w:r>
            <w:r w:rsidR="008C12C8" w:rsidRPr="00645DA9">
              <w:rPr>
                <w:sz w:val="26"/>
                <w:szCs w:val="26"/>
              </w:rPr>
              <w:t>Accused</w:t>
            </w:r>
            <w:r w:rsidRPr="00645DA9">
              <w:rPr>
                <w:sz w:val="26"/>
                <w:szCs w:val="26"/>
              </w:rPr>
              <w:t xml:space="preserve"> learning </w:t>
            </w:r>
            <w:r w:rsidR="00394395" w:rsidRPr="00645DA9">
              <w:rPr>
                <w:sz w:val="26"/>
                <w:szCs w:val="26"/>
              </w:rPr>
              <w:t>of the</w:t>
            </w:r>
            <w:r w:rsidRPr="00645DA9">
              <w:rPr>
                <w:sz w:val="26"/>
                <w:szCs w:val="26"/>
              </w:rPr>
              <w:t xml:space="preserve"> circumstance giving rise to a real fear as stated in the sub-section.</w:t>
            </w:r>
          </w:p>
          <w:p w:rsidR="00AC43D4" w:rsidRPr="00645DA9" w:rsidRDefault="00AC43D4" w:rsidP="008C12C8">
            <w:pPr>
              <w:bidi w:val="0"/>
              <w:spacing w:line="276" w:lineRule="auto"/>
              <w:jc w:val="both"/>
              <w:rPr>
                <w:sz w:val="26"/>
                <w:szCs w:val="26"/>
              </w:rPr>
            </w:pPr>
          </w:p>
        </w:tc>
      </w:tr>
      <w:tr w:rsidR="00AC43D4" w:rsidRPr="00645DA9" w:rsidTr="00747F36">
        <w:tc>
          <w:tcPr>
            <w:tcW w:w="3001" w:type="dxa"/>
          </w:tcPr>
          <w:p w:rsidR="00AC43D4" w:rsidRPr="00645DA9" w:rsidRDefault="00AC43D4" w:rsidP="008C12C8">
            <w:pPr>
              <w:bidi w:val="0"/>
              <w:spacing w:line="276" w:lineRule="auto"/>
              <w:rPr>
                <w:sz w:val="26"/>
                <w:szCs w:val="26"/>
              </w:rPr>
            </w:pPr>
          </w:p>
        </w:tc>
        <w:tc>
          <w:tcPr>
            <w:tcW w:w="677" w:type="dxa"/>
          </w:tcPr>
          <w:p w:rsidR="00AC43D4" w:rsidRPr="00645DA9" w:rsidRDefault="00AC43D4" w:rsidP="008C12C8">
            <w:pPr>
              <w:bidi w:val="0"/>
              <w:spacing w:line="276" w:lineRule="auto"/>
              <w:jc w:val="both"/>
              <w:rPr>
                <w:sz w:val="26"/>
                <w:szCs w:val="26"/>
              </w:rPr>
            </w:pPr>
          </w:p>
        </w:tc>
        <w:tc>
          <w:tcPr>
            <w:tcW w:w="629" w:type="dxa"/>
          </w:tcPr>
          <w:p w:rsidR="00AC43D4" w:rsidRPr="00645DA9" w:rsidRDefault="00AC43D4" w:rsidP="008C12C8">
            <w:pPr>
              <w:bidi w:val="0"/>
              <w:spacing w:line="276" w:lineRule="auto"/>
              <w:jc w:val="both"/>
              <w:rPr>
                <w:sz w:val="26"/>
                <w:szCs w:val="26"/>
                <w:rtl/>
              </w:rPr>
            </w:pPr>
            <w:r w:rsidRPr="00645DA9">
              <w:rPr>
                <w:sz w:val="26"/>
                <w:szCs w:val="26"/>
              </w:rPr>
              <w:t>(c)</w:t>
            </w:r>
          </w:p>
        </w:tc>
        <w:tc>
          <w:tcPr>
            <w:tcW w:w="6398" w:type="dxa"/>
            <w:gridSpan w:val="2"/>
          </w:tcPr>
          <w:p w:rsidR="00AC43D4" w:rsidRPr="00645DA9" w:rsidRDefault="00CA3BC0" w:rsidP="008C12C8">
            <w:pPr>
              <w:bidi w:val="0"/>
              <w:spacing w:line="276" w:lineRule="auto"/>
              <w:jc w:val="both"/>
              <w:rPr>
                <w:sz w:val="26"/>
                <w:szCs w:val="26"/>
              </w:rPr>
            </w:pPr>
            <w:r w:rsidRPr="00645DA9">
              <w:rPr>
                <w:sz w:val="26"/>
                <w:szCs w:val="26"/>
              </w:rPr>
              <w:t xml:space="preserve">If a recuse argument is raised against a member of the </w:t>
            </w:r>
            <w:r w:rsidR="00FF1BDB" w:rsidRPr="00645DA9">
              <w:rPr>
                <w:sz w:val="26"/>
                <w:szCs w:val="26"/>
              </w:rPr>
              <w:t xml:space="preserve">Disciplinary Committee </w:t>
            </w:r>
            <w:r w:rsidRPr="00645DA9">
              <w:rPr>
                <w:sz w:val="26"/>
                <w:szCs w:val="26"/>
              </w:rPr>
              <w:t xml:space="preserve">, the </w:t>
            </w:r>
            <w:r w:rsidR="00FF1BDB" w:rsidRPr="00645DA9">
              <w:rPr>
                <w:sz w:val="26"/>
                <w:szCs w:val="26"/>
              </w:rPr>
              <w:t>Disciplinary Committee</w:t>
            </w:r>
            <w:r w:rsidR="00857A51">
              <w:rPr>
                <w:sz w:val="26"/>
                <w:szCs w:val="26"/>
              </w:rPr>
              <w:t xml:space="preserve"> </w:t>
            </w:r>
            <w:r w:rsidRPr="00645DA9">
              <w:rPr>
                <w:sz w:val="26"/>
                <w:szCs w:val="26"/>
              </w:rPr>
              <w:t>will decide on the matter immediately and before it makes any other decision.</w:t>
            </w:r>
          </w:p>
          <w:p w:rsidR="00CA3BC0" w:rsidRPr="00645DA9" w:rsidRDefault="00CA3BC0" w:rsidP="008C12C8">
            <w:pPr>
              <w:bidi w:val="0"/>
              <w:spacing w:line="276" w:lineRule="auto"/>
              <w:jc w:val="both"/>
              <w:rPr>
                <w:sz w:val="26"/>
                <w:szCs w:val="26"/>
              </w:rPr>
            </w:pPr>
          </w:p>
        </w:tc>
      </w:tr>
      <w:tr w:rsidR="00AC43D4" w:rsidRPr="00645DA9" w:rsidTr="00747F36">
        <w:tc>
          <w:tcPr>
            <w:tcW w:w="3001" w:type="dxa"/>
          </w:tcPr>
          <w:p w:rsidR="00AC43D4" w:rsidRPr="00645DA9" w:rsidRDefault="00AC43D4" w:rsidP="008C12C8">
            <w:pPr>
              <w:bidi w:val="0"/>
              <w:spacing w:line="276" w:lineRule="auto"/>
              <w:rPr>
                <w:sz w:val="26"/>
                <w:szCs w:val="26"/>
              </w:rPr>
            </w:pPr>
          </w:p>
        </w:tc>
        <w:tc>
          <w:tcPr>
            <w:tcW w:w="677" w:type="dxa"/>
          </w:tcPr>
          <w:p w:rsidR="00AC43D4" w:rsidRPr="00645DA9" w:rsidRDefault="00AC43D4" w:rsidP="008C12C8">
            <w:pPr>
              <w:bidi w:val="0"/>
              <w:spacing w:line="276" w:lineRule="auto"/>
              <w:jc w:val="both"/>
              <w:rPr>
                <w:sz w:val="26"/>
                <w:szCs w:val="26"/>
              </w:rPr>
            </w:pPr>
          </w:p>
        </w:tc>
        <w:tc>
          <w:tcPr>
            <w:tcW w:w="629" w:type="dxa"/>
          </w:tcPr>
          <w:p w:rsidR="00AC43D4" w:rsidRPr="00645DA9" w:rsidRDefault="00CA3BC0" w:rsidP="008C12C8">
            <w:pPr>
              <w:bidi w:val="0"/>
              <w:spacing w:line="276" w:lineRule="auto"/>
              <w:jc w:val="both"/>
              <w:rPr>
                <w:sz w:val="26"/>
                <w:szCs w:val="26"/>
              </w:rPr>
            </w:pPr>
            <w:r w:rsidRPr="00645DA9">
              <w:rPr>
                <w:sz w:val="26"/>
                <w:szCs w:val="26"/>
              </w:rPr>
              <w:t>(d)</w:t>
            </w:r>
          </w:p>
        </w:tc>
        <w:tc>
          <w:tcPr>
            <w:tcW w:w="6398" w:type="dxa"/>
            <w:gridSpan w:val="2"/>
          </w:tcPr>
          <w:p w:rsidR="00CA3BC0" w:rsidRPr="00645DA9" w:rsidRDefault="00CA3BC0" w:rsidP="008C12C8">
            <w:pPr>
              <w:bidi w:val="0"/>
              <w:spacing w:line="276" w:lineRule="auto"/>
              <w:jc w:val="both"/>
              <w:rPr>
                <w:sz w:val="26"/>
                <w:szCs w:val="26"/>
              </w:rPr>
            </w:pPr>
            <w:r w:rsidRPr="00645DA9">
              <w:rPr>
                <w:sz w:val="26"/>
                <w:szCs w:val="26"/>
              </w:rPr>
              <w:t xml:space="preserve">A decision by the </w:t>
            </w:r>
            <w:r w:rsidR="00FF1BDB" w:rsidRPr="00645DA9">
              <w:rPr>
                <w:sz w:val="26"/>
                <w:szCs w:val="26"/>
              </w:rPr>
              <w:t>Disciplinary Committee regarding</w:t>
            </w:r>
            <w:r w:rsidRPr="00645DA9">
              <w:rPr>
                <w:sz w:val="26"/>
                <w:szCs w:val="26"/>
              </w:rPr>
              <w:t xml:space="preserve"> recusing a member of the </w:t>
            </w:r>
            <w:r w:rsidR="008C12C8" w:rsidRPr="00645DA9">
              <w:rPr>
                <w:sz w:val="26"/>
                <w:szCs w:val="26"/>
              </w:rPr>
              <w:t>Committee</w:t>
            </w:r>
            <w:r w:rsidRPr="00645DA9">
              <w:rPr>
                <w:sz w:val="26"/>
                <w:szCs w:val="26"/>
              </w:rPr>
              <w:t xml:space="preserve"> can be appealed by the </w:t>
            </w:r>
            <w:r w:rsidR="008C12C8" w:rsidRPr="00645DA9">
              <w:rPr>
                <w:sz w:val="26"/>
                <w:szCs w:val="26"/>
              </w:rPr>
              <w:t>Prosecutor</w:t>
            </w:r>
            <w:r w:rsidRPr="00645DA9">
              <w:rPr>
                <w:sz w:val="26"/>
                <w:szCs w:val="26"/>
              </w:rPr>
              <w:t xml:space="preserve"> or </w:t>
            </w:r>
            <w:r w:rsidR="008C12C8" w:rsidRPr="00645DA9">
              <w:rPr>
                <w:sz w:val="26"/>
                <w:szCs w:val="26"/>
              </w:rPr>
              <w:t>Accused</w:t>
            </w:r>
            <w:r w:rsidRPr="00645DA9">
              <w:rPr>
                <w:sz w:val="26"/>
                <w:szCs w:val="26"/>
              </w:rPr>
              <w:t xml:space="preserve"> before the District Court within seven days of the decision being served.</w:t>
            </w:r>
          </w:p>
          <w:p w:rsidR="00AC43D4" w:rsidRPr="00645DA9" w:rsidRDefault="00CA3BC0" w:rsidP="008C12C8">
            <w:pPr>
              <w:bidi w:val="0"/>
              <w:spacing w:line="276" w:lineRule="auto"/>
              <w:jc w:val="both"/>
              <w:rPr>
                <w:sz w:val="26"/>
                <w:szCs w:val="26"/>
              </w:rPr>
            </w:pPr>
            <w:r w:rsidRPr="00645DA9">
              <w:rPr>
                <w:sz w:val="26"/>
                <w:szCs w:val="26"/>
              </w:rPr>
              <w:t xml:space="preserve"> </w:t>
            </w:r>
          </w:p>
        </w:tc>
      </w:tr>
      <w:tr w:rsidR="00AC43D4" w:rsidRPr="00645DA9" w:rsidTr="00747F36">
        <w:tc>
          <w:tcPr>
            <w:tcW w:w="3001" w:type="dxa"/>
          </w:tcPr>
          <w:p w:rsidR="00AC43D4" w:rsidRPr="00645DA9" w:rsidRDefault="00AC43D4" w:rsidP="008C12C8">
            <w:pPr>
              <w:bidi w:val="0"/>
              <w:spacing w:line="276" w:lineRule="auto"/>
              <w:rPr>
                <w:sz w:val="26"/>
                <w:szCs w:val="26"/>
              </w:rPr>
            </w:pPr>
          </w:p>
        </w:tc>
        <w:tc>
          <w:tcPr>
            <w:tcW w:w="677" w:type="dxa"/>
          </w:tcPr>
          <w:p w:rsidR="00AC43D4" w:rsidRPr="00645DA9" w:rsidRDefault="00AC43D4" w:rsidP="008C12C8">
            <w:pPr>
              <w:bidi w:val="0"/>
              <w:spacing w:line="276" w:lineRule="auto"/>
              <w:jc w:val="both"/>
              <w:rPr>
                <w:sz w:val="26"/>
                <w:szCs w:val="26"/>
              </w:rPr>
            </w:pPr>
          </w:p>
        </w:tc>
        <w:tc>
          <w:tcPr>
            <w:tcW w:w="629" w:type="dxa"/>
          </w:tcPr>
          <w:p w:rsidR="00AC43D4" w:rsidRPr="00645DA9" w:rsidRDefault="00CA3BC0" w:rsidP="008C12C8">
            <w:pPr>
              <w:bidi w:val="0"/>
              <w:spacing w:line="276" w:lineRule="auto"/>
              <w:jc w:val="both"/>
              <w:rPr>
                <w:sz w:val="26"/>
                <w:szCs w:val="26"/>
              </w:rPr>
            </w:pPr>
            <w:r w:rsidRPr="00645DA9">
              <w:rPr>
                <w:sz w:val="26"/>
                <w:szCs w:val="26"/>
              </w:rPr>
              <w:t>(e)</w:t>
            </w:r>
          </w:p>
        </w:tc>
        <w:tc>
          <w:tcPr>
            <w:tcW w:w="6398" w:type="dxa"/>
            <w:gridSpan w:val="2"/>
          </w:tcPr>
          <w:p w:rsidR="00AC43D4" w:rsidRPr="00645DA9" w:rsidRDefault="00CA3BC0" w:rsidP="008C12C8">
            <w:pPr>
              <w:bidi w:val="0"/>
              <w:spacing w:line="276" w:lineRule="auto"/>
              <w:jc w:val="both"/>
              <w:rPr>
                <w:sz w:val="26"/>
                <w:szCs w:val="26"/>
              </w:rPr>
            </w:pPr>
            <w:r w:rsidRPr="00645DA9">
              <w:rPr>
                <w:sz w:val="26"/>
                <w:szCs w:val="26"/>
              </w:rPr>
              <w:t xml:space="preserve">If a member of the </w:t>
            </w:r>
            <w:r w:rsidR="00FF1BDB" w:rsidRPr="00645DA9">
              <w:rPr>
                <w:sz w:val="26"/>
                <w:szCs w:val="26"/>
              </w:rPr>
              <w:t>Disciplinary Committee cannot</w:t>
            </w:r>
            <w:r w:rsidRPr="00645DA9">
              <w:rPr>
                <w:sz w:val="26"/>
                <w:szCs w:val="26"/>
              </w:rPr>
              <w:t xml:space="preserve"> continue to participate in the hearing due to a decision pursuant to sub-section (c), the provisions in Section 178 </w:t>
            </w:r>
            <w:r w:rsidRPr="00645DA9">
              <w:rPr>
                <w:sz w:val="26"/>
                <w:szCs w:val="26"/>
              </w:rPr>
              <w:lastRenderedPageBreak/>
              <w:t>will apply.</w:t>
            </w:r>
          </w:p>
          <w:p w:rsidR="00CA3BC0" w:rsidRPr="00645DA9" w:rsidRDefault="00CA3BC0" w:rsidP="008C12C8">
            <w:pPr>
              <w:bidi w:val="0"/>
              <w:spacing w:line="276" w:lineRule="auto"/>
              <w:jc w:val="both"/>
              <w:rPr>
                <w:sz w:val="26"/>
                <w:szCs w:val="26"/>
              </w:rPr>
            </w:pPr>
          </w:p>
        </w:tc>
      </w:tr>
      <w:tr w:rsidR="00AC43D4" w:rsidRPr="00645DA9" w:rsidTr="00747F36">
        <w:tc>
          <w:tcPr>
            <w:tcW w:w="3001" w:type="dxa"/>
          </w:tcPr>
          <w:p w:rsidR="00AC43D4" w:rsidRPr="00645DA9" w:rsidRDefault="00CA3BC0" w:rsidP="008C12C8">
            <w:pPr>
              <w:bidi w:val="0"/>
              <w:spacing w:line="276" w:lineRule="auto"/>
              <w:rPr>
                <w:sz w:val="26"/>
                <w:szCs w:val="26"/>
              </w:rPr>
            </w:pPr>
            <w:r w:rsidRPr="00645DA9">
              <w:rPr>
                <w:sz w:val="26"/>
                <w:szCs w:val="26"/>
              </w:rPr>
              <w:lastRenderedPageBreak/>
              <w:t xml:space="preserve">The </w:t>
            </w:r>
            <w:r w:rsidR="00FF1BDB" w:rsidRPr="00645DA9">
              <w:rPr>
                <w:sz w:val="26"/>
                <w:szCs w:val="26"/>
              </w:rPr>
              <w:t xml:space="preserve">Disciplinary Committee </w:t>
            </w:r>
            <w:r w:rsidRPr="00645DA9">
              <w:rPr>
                <w:sz w:val="26"/>
                <w:szCs w:val="26"/>
              </w:rPr>
              <w:t xml:space="preserve">'s </w:t>
            </w:r>
            <w:r w:rsidR="00747F36" w:rsidRPr="00645DA9">
              <w:rPr>
                <w:sz w:val="26"/>
                <w:szCs w:val="26"/>
              </w:rPr>
              <w:t>Auxiliary Powers</w:t>
            </w:r>
          </w:p>
        </w:tc>
        <w:tc>
          <w:tcPr>
            <w:tcW w:w="677" w:type="dxa"/>
          </w:tcPr>
          <w:p w:rsidR="00AC43D4" w:rsidRPr="00645DA9" w:rsidRDefault="00CA3BC0" w:rsidP="008C12C8">
            <w:pPr>
              <w:bidi w:val="0"/>
              <w:spacing w:line="276" w:lineRule="auto"/>
              <w:jc w:val="both"/>
              <w:rPr>
                <w:sz w:val="26"/>
                <w:szCs w:val="26"/>
              </w:rPr>
            </w:pPr>
            <w:r w:rsidRPr="00645DA9">
              <w:rPr>
                <w:sz w:val="26"/>
                <w:szCs w:val="26"/>
              </w:rPr>
              <w:t>181.</w:t>
            </w:r>
          </w:p>
        </w:tc>
        <w:tc>
          <w:tcPr>
            <w:tcW w:w="629" w:type="dxa"/>
          </w:tcPr>
          <w:p w:rsidR="00AC43D4" w:rsidRPr="00645DA9" w:rsidRDefault="00CA3BC0" w:rsidP="008C12C8">
            <w:pPr>
              <w:bidi w:val="0"/>
              <w:spacing w:line="276" w:lineRule="auto"/>
              <w:jc w:val="both"/>
              <w:rPr>
                <w:sz w:val="26"/>
                <w:szCs w:val="26"/>
              </w:rPr>
            </w:pPr>
            <w:r w:rsidRPr="00645DA9">
              <w:rPr>
                <w:sz w:val="26"/>
                <w:szCs w:val="26"/>
              </w:rPr>
              <w:t>(a)</w:t>
            </w:r>
          </w:p>
        </w:tc>
        <w:tc>
          <w:tcPr>
            <w:tcW w:w="6398" w:type="dxa"/>
            <w:gridSpan w:val="2"/>
          </w:tcPr>
          <w:p w:rsidR="00AC43D4" w:rsidRPr="00645DA9" w:rsidRDefault="00CA3BC0"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w:t>
            </w:r>
            <w:r w:rsidR="00857A51">
              <w:rPr>
                <w:sz w:val="26"/>
                <w:szCs w:val="26"/>
              </w:rPr>
              <w:t xml:space="preserve"> </w:t>
            </w:r>
            <w:r w:rsidRPr="00645DA9">
              <w:rPr>
                <w:sz w:val="26"/>
                <w:szCs w:val="26"/>
              </w:rPr>
              <w:t xml:space="preserve">may, of its </w:t>
            </w:r>
            <w:r w:rsidR="00394395" w:rsidRPr="00645DA9">
              <w:rPr>
                <w:sz w:val="26"/>
                <w:szCs w:val="26"/>
              </w:rPr>
              <w:t>initiative</w:t>
            </w:r>
            <w:r w:rsidRPr="00645DA9">
              <w:rPr>
                <w:sz w:val="26"/>
                <w:szCs w:val="26"/>
              </w:rPr>
              <w:t xml:space="preserve"> or at the request of a litigant – </w:t>
            </w:r>
          </w:p>
          <w:p w:rsidR="00CA3BC0" w:rsidRPr="00645DA9" w:rsidRDefault="00CA3BC0" w:rsidP="008C12C8">
            <w:pPr>
              <w:pStyle w:val="ab"/>
              <w:numPr>
                <w:ilvl w:val="0"/>
                <w:numId w:val="102"/>
              </w:numPr>
              <w:bidi w:val="0"/>
              <w:spacing w:line="276" w:lineRule="auto"/>
              <w:jc w:val="both"/>
              <w:rPr>
                <w:sz w:val="26"/>
                <w:szCs w:val="26"/>
              </w:rPr>
            </w:pPr>
            <w:r w:rsidRPr="00645DA9">
              <w:rPr>
                <w:sz w:val="26"/>
                <w:szCs w:val="26"/>
              </w:rPr>
              <w:t>Summon a person to appear before it to testify or to exhibit something;</w:t>
            </w:r>
          </w:p>
          <w:p w:rsidR="00CA3BC0" w:rsidRPr="00645DA9" w:rsidRDefault="00CA3BC0" w:rsidP="008C12C8">
            <w:pPr>
              <w:pStyle w:val="ab"/>
              <w:numPr>
                <w:ilvl w:val="0"/>
                <w:numId w:val="102"/>
              </w:numPr>
              <w:bidi w:val="0"/>
              <w:spacing w:line="276" w:lineRule="auto"/>
              <w:jc w:val="both"/>
              <w:rPr>
                <w:sz w:val="26"/>
                <w:szCs w:val="26"/>
              </w:rPr>
            </w:pPr>
            <w:r w:rsidRPr="00645DA9">
              <w:rPr>
                <w:sz w:val="26"/>
                <w:szCs w:val="26"/>
              </w:rPr>
              <w:t xml:space="preserve">Caution or swear in a witness in accordance with the Law Amending the Evidential Laws (Cautioning </w:t>
            </w:r>
            <w:r w:rsidR="00394395" w:rsidRPr="00645DA9">
              <w:rPr>
                <w:sz w:val="26"/>
                <w:szCs w:val="26"/>
              </w:rPr>
              <w:t>Witnesses</w:t>
            </w:r>
            <w:r w:rsidRPr="00645DA9">
              <w:rPr>
                <w:sz w:val="26"/>
                <w:szCs w:val="26"/>
              </w:rPr>
              <w:t xml:space="preserve"> and Cancelling the Oath), 5740 – 1980</w:t>
            </w:r>
            <w:r w:rsidRPr="00645DA9">
              <w:rPr>
                <w:rStyle w:val="aa"/>
                <w:sz w:val="26"/>
                <w:szCs w:val="26"/>
              </w:rPr>
              <w:footnoteReference w:id="27"/>
            </w:r>
            <w:r w:rsidRPr="00645DA9">
              <w:rPr>
                <w:sz w:val="26"/>
                <w:szCs w:val="26"/>
              </w:rPr>
              <w:t>;</w:t>
            </w:r>
          </w:p>
          <w:p w:rsidR="00CA3BC0" w:rsidRPr="00645DA9" w:rsidRDefault="00CA3BC0" w:rsidP="008C12C8">
            <w:pPr>
              <w:pStyle w:val="ab"/>
              <w:numPr>
                <w:ilvl w:val="0"/>
                <w:numId w:val="102"/>
              </w:numPr>
              <w:bidi w:val="0"/>
              <w:spacing w:line="276" w:lineRule="auto"/>
              <w:jc w:val="both"/>
              <w:rPr>
                <w:sz w:val="26"/>
                <w:szCs w:val="26"/>
              </w:rPr>
            </w:pPr>
            <w:r w:rsidRPr="00645DA9">
              <w:rPr>
                <w:sz w:val="26"/>
                <w:szCs w:val="26"/>
              </w:rPr>
              <w:t xml:space="preserve">Request from the District Court within the jurisdiction of the presiding </w:t>
            </w:r>
            <w:r w:rsidR="008C12C8" w:rsidRPr="00645DA9">
              <w:rPr>
                <w:sz w:val="26"/>
                <w:szCs w:val="26"/>
              </w:rPr>
              <w:t>Committee</w:t>
            </w:r>
            <w:r w:rsidRPr="00645DA9">
              <w:rPr>
                <w:sz w:val="26"/>
                <w:szCs w:val="26"/>
              </w:rPr>
              <w:t xml:space="preserve"> to issue an order pursuant to Section 13 of the </w:t>
            </w:r>
            <w:r w:rsidR="00394395" w:rsidRPr="00645DA9">
              <w:rPr>
                <w:sz w:val="26"/>
                <w:szCs w:val="26"/>
              </w:rPr>
              <w:t>Evidence</w:t>
            </w:r>
            <w:r w:rsidRPr="00645DA9">
              <w:rPr>
                <w:sz w:val="26"/>
                <w:szCs w:val="26"/>
              </w:rPr>
              <w:t xml:space="preserve"> Ordinance [New Version], 5731 – 1971, to collect testimony;</w:t>
            </w:r>
          </w:p>
          <w:p w:rsidR="00CA3BC0" w:rsidRPr="00645DA9" w:rsidRDefault="00CA3BC0" w:rsidP="008C12C8">
            <w:pPr>
              <w:pStyle w:val="ab"/>
              <w:numPr>
                <w:ilvl w:val="0"/>
                <w:numId w:val="102"/>
              </w:numPr>
              <w:bidi w:val="0"/>
              <w:spacing w:line="276" w:lineRule="auto"/>
              <w:jc w:val="both"/>
              <w:rPr>
                <w:sz w:val="26"/>
                <w:szCs w:val="26"/>
              </w:rPr>
            </w:pPr>
            <w:r w:rsidRPr="00645DA9">
              <w:rPr>
                <w:sz w:val="26"/>
                <w:szCs w:val="26"/>
              </w:rPr>
              <w:t xml:space="preserve">To adjudicate travel expenses and accommodation and payment to witnesses summoned </w:t>
            </w:r>
            <w:r w:rsidR="00394395" w:rsidRPr="00645DA9">
              <w:rPr>
                <w:sz w:val="26"/>
                <w:szCs w:val="26"/>
              </w:rPr>
              <w:t>pursuant</w:t>
            </w:r>
            <w:r w:rsidRPr="00645DA9">
              <w:rPr>
                <w:sz w:val="26"/>
                <w:szCs w:val="26"/>
              </w:rPr>
              <w:t xml:space="preserve"> to this section for their time similar to a witness summoned to testify in court.</w:t>
            </w:r>
          </w:p>
          <w:p w:rsidR="00CA3BC0" w:rsidRPr="00645DA9" w:rsidRDefault="00CA3BC0" w:rsidP="008C12C8">
            <w:pPr>
              <w:pStyle w:val="ab"/>
              <w:bidi w:val="0"/>
              <w:spacing w:line="276" w:lineRule="auto"/>
              <w:jc w:val="both"/>
              <w:rPr>
                <w:sz w:val="26"/>
                <w:szCs w:val="26"/>
              </w:rPr>
            </w:pPr>
          </w:p>
        </w:tc>
      </w:tr>
      <w:tr w:rsidR="00AC43D4" w:rsidRPr="00645DA9" w:rsidTr="00747F36">
        <w:tc>
          <w:tcPr>
            <w:tcW w:w="3001" w:type="dxa"/>
          </w:tcPr>
          <w:p w:rsidR="00AC43D4" w:rsidRPr="00645DA9" w:rsidRDefault="00AC43D4" w:rsidP="008C12C8">
            <w:pPr>
              <w:bidi w:val="0"/>
              <w:spacing w:line="276" w:lineRule="auto"/>
              <w:rPr>
                <w:sz w:val="26"/>
                <w:szCs w:val="26"/>
              </w:rPr>
            </w:pPr>
          </w:p>
        </w:tc>
        <w:tc>
          <w:tcPr>
            <w:tcW w:w="677" w:type="dxa"/>
          </w:tcPr>
          <w:p w:rsidR="00AC43D4" w:rsidRPr="00645DA9" w:rsidRDefault="00AC43D4" w:rsidP="008C12C8">
            <w:pPr>
              <w:bidi w:val="0"/>
              <w:spacing w:line="276" w:lineRule="auto"/>
              <w:jc w:val="both"/>
              <w:rPr>
                <w:sz w:val="26"/>
                <w:szCs w:val="26"/>
              </w:rPr>
            </w:pPr>
          </w:p>
        </w:tc>
        <w:tc>
          <w:tcPr>
            <w:tcW w:w="629" w:type="dxa"/>
          </w:tcPr>
          <w:p w:rsidR="00AC43D4" w:rsidRPr="00645DA9" w:rsidRDefault="00CA3BC0" w:rsidP="008C12C8">
            <w:pPr>
              <w:bidi w:val="0"/>
              <w:spacing w:line="276" w:lineRule="auto"/>
              <w:jc w:val="both"/>
              <w:rPr>
                <w:sz w:val="26"/>
                <w:szCs w:val="26"/>
              </w:rPr>
            </w:pPr>
            <w:r w:rsidRPr="00645DA9">
              <w:rPr>
                <w:sz w:val="26"/>
                <w:szCs w:val="26"/>
              </w:rPr>
              <w:t>(b)</w:t>
            </w:r>
          </w:p>
        </w:tc>
        <w:tc>
          <w:tcPr>
            <w:tcW w:w="6398" w:type="dxa"/>
            <w:gridSpan w:val="2"/>
          </w:tcPr>
          <w:p w:rsidR="00AC43D4" w:rsidRPr="00645DA9" w:rsidRDefault="00CA3BC0"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w:t>
            </w:r>
            <w:r w:rsidR="00857A51">
              <w:rPr>
                <w:sz w:val="26"/>
                <w:szCs w:val="26"/>
              </w:rPr>
              <w:t xml:space="preserve"> </w:t>
            </w:r>
            <w:r w:rsidRPr="00645DA9">
              <w:rPr>
                <w:sz w:val="26"/>
                <w:szCs w:val="26"/>
              </w:rPr>
              <w:t>demanded that a person testify or present something as stated in sub-section (a)(1) an</w:t>
            </w:r>
            <w:r w:rsidR="00813C64" w:rsidRPr="00645DA9">
              <w:rPr>
                <w:sz w:val="26"/>
                <w:szCs w:val="26"/>
              </w:rPr>
              <w:t xml:space="preserve">d he refuses to do so without satisfactory justification to do so in the </w:t>
            </w:r>
            <w:r w:rsidR="008C12C8" w:rsidRPr="00645DA9">
              <w:rPr>
                <w:sz w:val="26"/>
                <w:szCs w:val="26"/>
              </w:rPr>
              <w:t>Committee</w:t>
            </w:r>
            <w:r w:rsidR="00813C64" w:rsidRPr="00645DA9">
              <w:rPr>
                <w:sz w:val="26"/>
                <w:szCs w:val="26"/>
              </w:rPr>
              <w:t>'s opinion, it may order him to come to before it at a time it determines in the order provided that it cautioned that person of its intention to do so;</w:t>
            </w:r>
            <w:r w:rsidR="00857A51">
              <w:rPr>
                <w:sz w:val="26"/>
                <w:szCs w:val="26"/>
              </w:rPr>
              <w:t xml:space="preserve"> </w:t>
            </w:r>
            <w:r w:rsidR="00813C64" w:rsidRPr="00645DA9">
              <w:rPr>
                <w:sz w:val="26"/>
                <w:szCs w:val="26"/>
              </w:rPr>
              <w:t xml:space="preserve">a habeas corpus pursuant to this section will be subject to the provisions in Section 73A of the Courts Law [Combined </w:t>
            </w:r>
            <w:r w:rsidR="00394395" w:rsidRPr="00645DA9">
              <w:rPr>
                <w:sz w:val="26"/>
                <w:szCs w:val="26"/>
              </w:rPr>
              <w:t>Version</w:t>
            </w:r>
            <w:r w:rsidR="00813C64" w:rsidRPr="00645DA9">
              <w:rPr>
                <w:sz w:val="26"/>
                <w:szCs w:val="26"/>
              </w:rPr>
              <w:t xml:space="preserve">), 5744 – 1984, </w:t>
            </w:r>
            <w:r w:rsidR="00813C64" w:rsidRPr="00645DA9">
              <w:rPr>
                <w:i/>
                <w:iCs/>
                <w:sz w:val="26"/>
                <w:szCs w:val="26"/>
              </w:rPr>
              <w:t>mutatis mutandis</w:t>
            </w:r>
            <w:r w:rsidR="00813C64" w:rsidRPr="00645DA9">
              <w:rPr>
                <w:sz w:val="26"/>
                <w:szCs w:val="26"/>
              </w:rPr>
              <w:t>.</w:t>
            </w:r>
          </w:p>
          <w:p w:rsidR="00813C64" w:rsidRPr="00645DA9" w:rsidRDefault="00813C64" w:rsidP="008C12C8">
            <w:pPr>
              <w:bidi w:val="0"/>
              <w:spacing w:line="276" w:lineRule="auto"/>
              <w:jc w:val="both"/>
              <w:rPr>
                <w:sz w:val="26"/>
                <w:szCs w:val="26"/>
              </w:rPr>
            </w:pPr>
          </w:p>
        </w:tc>
      </w:tr>
      <w:tr w:rsidR="00CA3BC0" w:rsidRPr="00645DA9" w:rsidTr="00747F36">
        <w:tc>
          <w:tcPr>
            <w:tcW w:w="3001" w:type="dxa"/>
          </w:tcPr>
          <w:p w:rsidR="00CA3BC0" w:rsidRPr="00645DA9" w:rsidRDefault="00CA3BC0" w:rsidP="008C12C8">
            <w:pPr>
              <w:bidi w:val="0"/>
              <w:spacing w:line="276" w:lineRule="auto"/>
              <w:rPr>
                <w:sz w:val="26"/>
                <w:szCs w:val="26"/>
              </w:rPr>
            </w:pPr>
          </w:p>
        </w:tc>
        <w:tc>
          <w:tcPr>
            <w:tcW w:w="677" w:type="dxa"/>
          </w:tcPr>
          <w:p w:rsidR="00CA3BC0" w:rsidRPr="00645DA9" w:rsidRDefault="00CA3BC0" w:rsidP="008C12C8">
            <w:pPr>
              <w:bidi w:val="0"/>
              <w:spacing w:line="276" w:lineRule="auto"/>
              <w:jc w:val="both"/>
              <w:rPr>
                <w:sz w:val="26"/>
                <w:szCs w:val="26"/>
              </w:rPr>
            </w:pPr>
          </w:p>
        </w:tc>
        <w:tc>
          <w:tcPr>
            <w:tcW w:w="629" w:type="dxa"/>
          </w:tcPr>
          <w:p w:rsidR="00CA3BC0" w:rsidRPr="00645DA9" w:rsidRDefault="00813C64" w:rsidP="008C12C8">
            <w:pPr>
              <w:bidi w:val="0"/>
              <w:spacing w:line="276" w:lineRule="auto"/>
              <w:jc w:val="both"/>
              <w:rPr>
                <w:sz w:val="26"/>
                <w:szCs w:val="26"/>
              </w:rPr>
            </w:pPr>
            <w:r w:rsidRPr="00645DA9">
              <w:rPr>
                <w:sz w:val="26"/>
                <w:szCs w:val="26"/>
              </w:rPr>
              <w:t>(c)</w:t>
            </w:r>
          </w:p>
        </w:tc>
        <w:tc>
          <w:tcPr>
            <w:tcW w:w="6398" w:type="dxa"/>
            <w:gridSpan w:val="2"/>
          </w:tcPr>
          <w:p w:rsidR="00CA3BC0" w:rsidRPr="00645DA9" w:rsidRDefault="00813C64" w:rsidP="008C12C8">
            <w:pPr>
              <w:bidi w:val="0"/>
              <w:spacing w:line="276" w:lineRule="auto"/>
              <w:jc w:val="both"/>
              <w:rPr>
                <w:sz w:val="26"/>
                <w:szCs w:val="26"/>
              </w:rPr>
            </w:pPr>
            <w:r w:rsidRPr="00645DA9">
              <w:rPr>
                <w:sz w:val="26"/>
                <w:szCs w:val="26"/>
              </w:rPr>
              <w:t xml:space="preserve">The power to decide on matters pursuant to this section concerning a specific complaint is granted to the chairman of the </w:t>
            </w:r>
            <w:r w:rsidR="00FF1BDB" w:rsidRPr="00645DA9">
              <w:rPr>
                <w:sz w:val="26"/>
                <w:szCs w:val="26"/>
              </w:rPr>
              <w:t>Disciplinary Committee at</w:t>
            </w:r>
            <w:r w:rsidRPr="00645DA9">
              <w:rPr>
                <w:sz w:val="26"/>
                <w:szCs w:val="26"/>
              </w:rPr>
              <w:t xml:space="preserve"> a time the </w:t>
            </w:r>
            <w:r w:rsidR="008C12C8" w:rsidRPr="00645DA9">
              <w:rPr>
                <w:sz w:val="26"/>
                <w:szCs w:val="26"/>
              </w:rPr>
              <w:t>Committee</w:t>
            </w:r>
            <w:r w:rsidRPr="00645DA9">
              <w:rPr>
                <w:sz w:val="26"/>
                <w:szCs w:val="26"/>
              </w:rPr>
              <w:t xml:space="preserve"> is not deliberating.</w:t>
            </w:r>
          </w:p>
          <w:p w:rsidR="00813C64" w:rsidRPr="00645DA9" w:rsidRDefault="00813C64" w:rsidP="008C12C8">
            <w:pPr>
              <w:bidi w:val="0"/>
              <w:spacing w:line="276" w:lineRule="auto"/>
              <w:jc w:val="both"/>
              <w:rPr>
                <w:sz w:val="26"/>
                <w:szCs w:val="26"/>
              </w:rPr>
            </w:pPr>
          </w:p>
        </w:tc>
      </w:tr>
      <w:tr w:rsidR="00CA3BC0" w:rsidRPr="00645DA9" w:rsidTr="00747F36">
        <w:tc>
          <w:tcPr>
            <w:tcW w:w="3001" w:type="dxa"/>
          </w:tcPr>
          <w:p w:rsidR="00CA3BC0" w:rsidRPr="00645DA9" w:rsidRDefault="00813C64" w:rsidP="008C12C8">
            <w:pPr>
              <w:bidi w:val="0"/>
              <w:spacing w:line="276" w:lineRule="auto"/>
              <w:rPr>
                <w:sz w:val="26"/>
                <w:szCs w:val="26"/>
              </w:rPr>
            </w:pPr>
            <w:r w:rsidRPr="00645DA9">
              <w:rPr>
                <w:sz w:val="26"/>
                <w:szCs w:val="26"/>
              </w:rPr>
              <w:t xml:space="preserve">Disciplinary </w:t>
            </w:r>
            <w:r w:rsidR="00747F36" w:rsidRPr="00645DA9">
              <w:rPr>
                <w:sz w:val="26"/>
                <w:szCs w:val="26"/>
              </w:rPr>
              <w:t>Means</w:t>
            </w:r>
          </w:p>
        </w:tc>
        <w:tc>
          <w:tcPr>
            <w:tcW w:w="677" w:type="dxa"/>
          </w:tcPr>
          <w:p w:rsidR="00CA3BC0" w:rsidRPr="00645DA9" w:rsidRDefault="00813C64" w:rsidP="008C12C8">
            <w:pPr>
              <w:bidi w:val="0"/>
              <w:spacing w:line="276" w:lineRule="auto"/>
              <w:jc w:val="both"/>
              <w:rPr>
                <w:sz w:val="26"/>
                <w:szCs w:val="26"/>
              </w:rPr>
            </w:pPr>
            <w:r w:rsidRPr="00645DA9">
              <w:rPr>
                <w:sz w:val="26"/>
                <w:szCs w:val="26"/>
              </w:rPr>
              <w:t>182.</w:t>
            </w:r>
          </w:p>
        </w:tc>
        <w:tc>
          <w:tcPr>
            <w:tcW w:w="629" w:type="dxa"/>
          </w:tcPr>
          <w:p w:rsidR="00CA3BC0" w:rsidRPr="00645DA9" w:rsidRDefault="00813C64" w:rsidP="008C12C8">
            <w:pPr>
              <w:bidi w:val="0"/>
              <w:spacing w:line="276" w:lineRule="auto"/>
              <w:jc w:val="both"/>
              <w:rPr>
                <w:sz w:val="26"/>
                <w:szCs w:val="26"/>
              </w:rPr>
            </w:pPr>
            <w:r w:rsidRPr="00645DA9">
              <w:rPr>
                <w:sz w:val="26"/>
                <w:szCs w:val="26"/>
              </w:rPr>
              <w:t>(a)</w:t>
            </w:r>
          </w:p>
        </w:tc>
        <w:tc>
          <w:tcPr>
            <w:tcW w:w="6398" w:type="dxa"/>
            <w:gridSpan w:val="2"/>
          </w:tcPr>
          <w:p w:rsidR="00CA3BC0" w:rsidRPr="00645DA9" w:rsidRDefault="00813C64"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w:t>
            </w:r>
            <w:r w:rsidR="00857A51">
              <w:rPr>
                <w:sz w:val="26"/>
                <w:szCs w:val="26"/>
              </w:rPr>
              <w:t xml:space="preserve"> </w:t>
            </w:r>
            <w:r w:rsidRPr="00645DA9">
              <w:rPr>
                <w:sz w:val="26"/>
                <w:szCs w:val="26"/>
              </w:rPr>
              <w:t xml:space="preserve">finds that the </w:t>
            </w:r>
            <w:r w:rsidR="008C12C8" w:rsidRPr="00645DA9">
              <w:rPr>
                <w:sz w:val="26"/>
                <w:szCs w:val="26"/>
              </w:rPr>
              <w:t>Accused</w:t>
            </w:r>
            <w:r w:rsidRPr="00645DA9">
              <w:rPr>
                <w:sz w:val="26"/>
                <w:szCs w:val="26"/>
              </w:rPr>
              <w:t xml:space="preserve"> </w:t>
            </w:r>
            <w:r w:rsidRPr="00645DA9">
              <w:rPr>
                <w:sz w:val="26"/>
                <w:szCs w:val="26"/>
              </w:rPr>
              <w:lastRenderedPageBreak/>
              <w:t xml:space="preserve">committed a disciplinary offense, it may </w:t>
            </w:r>
            <w:r w:rsidR="00394395" w:rsidRPr="00645DA9">
              <w:rPr>
                <w:sz w:val="26"/>
                <w:szCs w:val="26"/>
              </w:rPr>
              <w:t>initiate</w:t>
            </w:r>
            <w:r w:rsidRPr="00645DA9">
              <w:rPr>
                <w:sz w:val="26"/>
                <w:szCs w:val="26"/>
              </w:rPr>
              <w:t xml:space="preserve"> one or more of these means against it:</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Warning;</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Reprimand;</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A fine of an amount not to exceed the amount stated in Section 61(a)(1) of the Penal Law;</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 xml:space="preserve">Stipulate him continuing to engage in the vehicle assessment profession or specific fields of activity </w:t>
            </w:r>
            <w:r w:rsidR="00394395" w:rsidRPr="00645DA9">
              <w:rPr>
                <w:sz w:val="26"/>
                <w:szCs w:val="26"/>
              </w:rPr>
              <w:t>within</w:t>
            </w:r>
            <w:r w:rsidRPr="00645DA9">
              <w:rPr>
                <w:sz w:val="26"/>
                <w:szCs w:val="26"/>
              </w:rPr>
              <w:t xml:space="preserve"> the </w:t>
            </w:r>
            <w:r w:rsidR="00394395" w:rsidRPr="00645DA9">
              <w:rPr>
                <w:sz w:val="26"/>
                <w:szCs w:val="26"/>
              </w:rPr>
              <w:t>framework</w:t>
            </w:r>
            <w:r w:rsidRPr="00645DA9">
              <w:rPr>
                <w:sz w:val="26"/>
                <w:szCs w:val="26"/>
              </w:rPr>
              <w:t xml:space="preserve"> of such a profession upon the </w:t>
            </w:r>
            <w:r w:rsidR="008C12C8" w:rsidRPr="00645DA9">
              <w:rPr>
                <w:sz w:val="26"/>
                <w:szCs w:val="26"/>
              </w:rPr>
              <w:t>Accused</w:t>
            </w:r>
            <w:r w:rsidRPr="00645DA9">
              <w:rPr>
                <w:sz w:val="26"/>
                <w:szCs w:val="26"/>
              </w:rPr>
              <w:t xml:space="preserve"> attending a professional course or probation period;</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Suspend his license for a period not to exceed five years or restrict it for such a period to certain fields of activity;</w:t>
            </w:r>
          </w:p>
          <w:p w:rsidR="00813C64" w:rsidRPr="00645DA9" w:rsidRDefault="00813C64" w:rsidP="008C12C8">
            <w:pPr>
              <w:pStyle w:val="ab"/>
              <w:numPr>
                <w:ilvl w:val="0"/>
                <w:numId w:val="103"/>
              </w:numPr>
              <w:bidi w:val="0"/>
              <w:spacing w:line="276" w:lineRule="auto"/>
              <w:jc w:val="both"/>
              <w:rPr>
                <w:sz w:val="26"/>
                <w:szCs w:val="26"/>
              </w:rPr>
            </w:pPr>
            <w:r w:rsidRPr="00645DA9">
              <w:rPr>
                <w:sz w:val="26"/>
                <w:szCs w:val="26"/>
              </w:rPr>
              <w:t>Revoke his license.</w:t>
            </w:r>
          </w:p>
          <w:p w:rsidR="00813C64" w:rsidRPr="00645DA9" w:rsidRDefault="00813C64" w:rsidP="008C12C8">
            <w:pPr>
              <w:pStyle w:val="ab"/>
              <w:bidi w:val="0"/>
              <w:spacing w:line="276" w:lineRule="auto"/>
              <w:jc w:val="both"/>
              <w:rPr>
                <w:sz w:val="26"/>
                <w:szCs w:val="26"/>
              </w:rPr>
            </w:pPr>
          </w:p>
        </w:tc>
      </w:tr>
      <w:tr w:rsidR="00CA3BC0" w:rsidRPr="00645DA9" w:rsidTr="00747F36">
        <w:tc>
          <w:tcPr>
            <w:tcW w:w="3001" w:type="dxa"/>
          </w:tcPr>
          <w:p w:rsidR="00CA3BC0" w:rsidRPr="00645DA9" w:rsidRDefault="00CA3BC0" w:rsidP="008C12C8">
            <w:pPr>
              <w:bidi w:val="0"/>
              <w:spacing w:line="276" w:lineRule="auto"/>
              <w:rPr>
                <w:sz w:val="26"/>
                <w:szCs w:val="26"/>
              </w:rPr>
            </w:pPr>
          </w:p>
        </w:tc>
        <w:tc>
          <w:tcPr>
            <w:tcW w:w="677" w:type="dxa"/>
          </w:tcPr>
          <w:p w:rsidR="00CA3BC0" w:rsidRPr="00645DA9" w:rsidRDefault="00CA3BC0" w:rsidP="008C12C8">
            <w:pPr>
              <w:bidi w:val="0"/>
              <w:spacing w:line="276" w:lineRule="auto"/>
              <w:jc w:val="both"/>
              <w:rPr>
                <w:sz w:val="26"/>
                <w:szCs w:val="26"/>
              </w:rPr>
            </w:pPr>
          </w:p>
        </w:tc>
        <w:tc>
          <w:tcPr>
            <w:tcW w:w="629" w:type="dxa"/>
          </w:tcPr>
          <w:p w:rsidR="00CA3BC0" w:rsidRPr="00645DA9" w:rsidRDefault="00813C64" w:rsidP="008C12C8">
            <w:pPr>
              <w:bidi w:val="0"/>
              <w:spacing w:line="276" w:lineRule="auto"/>
              <w:jc w:val="both"/>
              <w:rPr>
                <w:sz w:val="26"/>
                <w:szCs w:val="26"/>
              </w:rPr>
            </w:pPr>
            <w:r w:rsidRPr="00645DA9">
              <w:rPr>
                <w:sz w:val="26"/>
                <w:szCs w:val="26"/>
              </w:rPr>
              <w:t>(b)</w:t>
            </w:r>
          </w:p>
        </w:tc>
        <w:tc>
          <w:tcPr>
            <w:tcW w:w="6398" w:type="dxa"/>
            <w:gridSpan w:val="2"/>
          </w:tcPr>
          <w:p w:rsidR="00CA3BC0" w:rsidRPr="00645DA9" w:rsidRDefault="00813C64" w:rsidP="008C12C8">
            <w:pPr>
              <w:bidi w:val="0"/>
              <w:spacing w:line="276" w:lineRule="auto"/>
              <w:jc w:val="both"/>
              <w:rPr>
                <w:sz w:val="26"/>
                <w:szCs w:val="26"/>
              </w:rPr>
            </w:pPr>
            <w:r w:rsidRPr="00645DA9">
              <w:rPr>
                <w:sz w:val="26"/>
                <w:szCs w:val="26"/>
              </w:rPr>
              <w:t xml:space="preserve">Someone </w:t>
            </w:r>
            <w:r w:rsidR="00394395" w:rsidRPr="00645DA9">
              <w:rPr>
                <w:sz w:val="26"/>
                <w:szCs w:val="26"/>
              </w:rPr>
              <w:t>whose</w:t>
            </w:r>
            <w:r w:rsidRPr="00645DA9">
              <w:rPr>
                <w:sz w:val="26"/>
                <w:szCs w:val="26"/>
              </w:rPr>
              <w:t xml:space="preserve"> license was revoked pursuant to the provisions in sub-section (a</w:t>
            </w:r>
            <w:r w:rsidR="00394395" w:rsidRPr="00645DA9">
              <w:rPr>
                <w:sz w:val="26"/>
                <w:szCs w:val="26"/>
              </w:rPr>
              <w:t>) (</w:t>
            </w:r>
            <w:r w:rsidRPr="00645DA9">
              <w:rPr>
                <w:sz w:val="26"/>
                <w:szCs w:val="26"/>
              </w:rPr>
              <w:t xml:space="preserve">6) will not file an application for a license before seven years have elapsed </w:t>
            </w:r>
            <w:r w:rsidR="00394395" w:rsidRPr="00645DA9">
              <w:rPr>
                <w:sz w:val="26"/>
                <w:szCs w:val="26"/>
              </w:rPr>
              <w:t>following</w:t>
            </w:r>
            <w:r w:rsidRPr="00645DA9">
              <w:rPr>
                <w:sz w:val="26"/>
                <w:szCs w:val="26"/>
              </w:rPr>
              <w:t xml:space="preserve"> the </w:t>
            </w:r>
            <w:r w:rsidR="00394395" w:rsidRPr="00645DA9">
              <w:rPr>
                <w:sz w:val="26"/>
                <w:szCs w:val="26"/>
              </w:rPr>
              <w:t>day</w:t>
            </w:r>
            <w:r w:rsidRPr="00645DA9">
              <w:rPr>
                <w:sz w:val="26"/>
                <w:szCs w:val="26"/>
              </w:rPr>
              <w:t xml:space="preserve"> the license was revoked.</w:t>
            </w:r>
          </w:p>
          <w:p w:rsidR="00813C64" w:rsidRPr="00645DA9" w:rsidRDefault="00813C64" w:rsidP="008C12C8">
            <w:pPr>
              <w:bidi w:val="0"/>
              <w:spacing w:line="276" w:lineRule="auto"/>
              <w:jc w:val="both"/>
              <w:rPr>
                <w:sz w:val="26"/>
                <w:szCs w:val="26"/>
              </w:rPr>
            </w:pPr>
          </w:p>
        </w:tc>
      </w:tr>
      <w:tr w:rsidR="00CA3BC0" w:rsidRPr="00645DA9" w:rsidTr="00747F36">
        <w:tc>
          <w:tcPr>
            <w:tcW w:w="3001" w:type="dxa"/>
          </w:tcPr>
          <w:p w:rsidR="00CA3BC0" w:rsidRPr="00645DA9" w:rsidRDefault="00813C64" w:rsidP="008C12C8">
            <w:pPr>
              <w:bidi w:val="0"/>
              <w:spacing w:line="276" w:lineRule="auto"/>
              <w:rPr>
                <w:sz w:val="26"/>
                <w:szCs w:val="26"/>
              </w:rPr>
            </w:pPr>
            <w:r w:rsidRPr="00645DA9">
              <w:rPr>
                <w:sz w:val="26"/>
                <w:szCs w:val="26"/>
              </w:rPr>
              <w:t xml:space="preserve">Suspended </w:t>
            </w:r>
            <w:r w:rsidR="00747F36" w:rsidRPr="00645DA9">
              <w:rPr>
                <w:sz w:val="26"/>
                <w:szCs w:val="26"/>
              </w:rPr>
              <w:t>Disciplinary Means</w:t>
            </w:r>
          </w:p>
        </w:tc>
        <w:tc>
          <w:tcPr>
            <w:tcW w:w="677" w:type="dxa"/>
          </w:tcPr>
          <w:p w:rsidR="00CA3BC0" w:rsidRPr="00645DA9" w:rsidRDefault="00813C64" w:rsidP="008C12C8">
            <w:pPr>
              <w:bidi w:val="0"/>
              <w:spacing w:line="276" w:lineRule="auto"/>
              <w:jc w:val="both"/>
              <w:rPr>
                <w:sz w:val="26"/>
                <w:szCs w:val="26"/>
              </w:rPr>
            </w:pPr>
            <w:r w:rsidRPr="00645DA9">
              <w:rPr>
                <w:sz w:val="26"/>
                <w:szCs w:val="26"/>
              </w:rPr>
              <w:t>183.</w:t>
            </w:r>
          </w:p>
        </w:tc>
        <w:tc>
          <w:tcPr>
            <w:tcW w:w="629" w:type="dxa"/>
          </w:tcPr>
          <w:p w:rsidR="00CA3BC0" w:rsidRPr="00645DA9" w:rsidRDefault="00813C64" w:rsidP="008C12C8">
            <w:pPr>
              <w:bidi w:val="0"/>
              <w:spacing w:line="276" w:lineRule="auto"/>
              <w:jc w:val="both"/>
              <w:rPr>
                <w:sz w:val="26"/>
                <w:szCs w:val="26"/>
              </w:rPr>
            </w:pPr>
            <w:r w:rsidRPr="00645DA9">
              <w:rPr>
                <w:sz w:val="26"/>
                <w:szCs w:val="26"/>
              </w:rPr>
              <w:t>(a)</w:t>
            </w:r>
          </w:p>
        </w:tc>
        <w:tc>
          <w:tcPr>
            <w:tcW w:w="6398" w:type="dxa"/>
            <w:gridSpan w:val="2"/>
          </w:tcPr>
          <w:p w:rsidR="00CA3BC0" w:rsidRPr="00645DA9" w:rsidRDefault="00813C64"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 decided</w:t>
            </w:r>
            <w:r w:rsidRPr="00645DA9">
              <w:rPr>
                <w:sz w:val="26"/>
                <w:szCs w:val="26"/>
              </w:rPr>
              <w:t xml:space="preserve"> to initiate the disciplinary means of a fine or suspending a license against an </w:t>
            </w:r>
            <w:r w:rsidR="008C12C8" w:rsidRPr="00645DA9">
              <w:rPr>
                <w:sz w:val="26"/>
                <w:szCs w:val="26"/>
              </w:rPr>
              <w:t>Accused</w:t>
            </w:r>
            <w:r w:rsidRPr="00645DA9">
              <w:rPr>
                <w:sz w:val="26"/>
                <w:szCs w:val="26"/>
              </w:rPr>
              <w:t>, it may instruct in its decision that all or some of the foregoing disciplinary means will be suspended.</w:t>
            </w:r>
          </w:p>
          <w:p w:rsidR="00813C64" w:rsidRPr="00645DA9" w:rsidRDefault="00813C64" w:rsidP="008C12C8">
            <w:pPr>
              <w:bidi w:val="0"/>
              <w:spacing w:line="276" w:lineRule="auto"/>
              <w:jc w:val="both"/>
              <w:rPr>
                <w:sz w:val="26"/>
                <w:szCs w:val="26"/>
              </w:rPr>
            </w:pPr>
          </w:p>
        </w:tc>
      </w:tr>
      <w:tr w:rsidR="00CA3BC0" w:rsidRPr="00645DA9" w:rsidTr="00747F36">
        <w:tc>
          <w:tcPr>
            <w:tcW w:w="3001" w:type="dxa"/>
          </w:tcPr>
          <w:p w:rsidR="00CA3BC0" w:rsidRPr="00645DA9" w:rsidRDefault="00CA3BC0" w:rsidP="008C12C8">
            <w:pPr>
              <w:bidi w:val="0"/>
              <w:spacing w:line="276" w:lineRule="auto"/>
              <w:rPr>
                <w:sz w:val="26"/>
                <w:szCs w:val="26"/>
              </w:rPr>
            </w:pPr>
          </w:p>
        </w:tc>
        <w:tc>
          <w:tcPr>
            <w:tcW w:w="677" w:type="dxa"/>
          </w:tcPr>
          <w:p w:rsidR="00CA3BC0" w:rsidRPr="00645DA9" w:rsidRDefault="00CA3BC0" w:rsidP="008C12C8">
            <w:pPr>
              <w:bidi w:val="0"/>
              <w:spacing w:line="276" w:lineRule="auto"/>
              <w:jc w:val="both"/>
              <w:rPr>
                <w:sz w:val="26"/>
                <w:szCs w:val="26"/>
              </w:rPr>
            </w:pPr>
          </w:p>
        </w:tc>
        <w:tc>
          <w:tcPr>
            <w:tcW w:w="629" w:type="dxa"/>
          </w:tcPr>
          <w:p w:rsidR="00CA3BC0" w:rsidRPr="00645DA9" w:rsidRDefault="00813C64" w:rsidP="008C12C8">
            <w:pPr>
              <w:bidi w:val="0"/>
              <w:spacing w:line="276" w:lineRule="auto"/>
              <w:jc w:val="both"/>
              <w:rPr>
                <w:sz w:val="26"/>
                <w:szCs w:val="26"/>
              </w:rPr>
            </w:pPr>
            <w:r w:rsidRPr="00645DA9">
              <w:rPr>
                <w:sz w:val="26"/>
                <w:szCs w:val="26"/>
              </w:rPr>
              <w:t>(b)</w:t>
            </w:r>
          </w:p>
        </w:tc>
        <w:tc>
          <w:tcPr>
            <w:tcW w:w="6398" w:type="dxa"/>
            <w:gridSpan w:val="2"/>
          </w:tcPr>
          <w:p w:rsidR="00CA3BC0" w:rsidRPr="00645DA9" w:rsidRDefault="00813C64"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w:t>
            </w:r>
            <w:r w:rsidR="00857A51">
              <w:rPr>
                <w:sz w:val="26"/>
                <w:szCs w:val="26"/>
              </w:rPr>
              <w:t xml:space="preserve"> </w:t>
            </w:r>
            <w:r w:rsidRPr="00645DA9">
              <w:rPr>
                <w:sz w:val="26"/>
                <w:szCs w:val="26"/>
              </w:rPr>
              <w:t xml:space="preserve">decided to </w:t>
            </w:r>
            <w:r w:rsidR="00394395" w:rsidRPr="00645DA9">
              <w:rPr>
                <w:sz w:val="26"/>
                <w:szCs w:val="26"/>
              </w:rPr>
              <w:t>initiate</w:t>
            </w:r>
            <w:r w:rsidRPr="00645DA9">
              <w:rPr>
                <w:sz w:val="26"/>
                <w:szCs w:val="26"/>
              </w:rPr>
              <w:t xml:space="preserve"> against the </w:t>
            </w:r>
            <w:r w:rsidR="008C12C8" w:rsidRPr="00645DA9">
              <w:rPr>
                <w:sz w:val="26"/>
                <w:szCs w:val="26"/>
              </w:rPr>
              <w:t>Accused</w:t>
            </w:r>
            <w:r w:rsidRPr="00645DA9">
              <w:rPr>
                <w:sz w:val="26"/>
                <w:szCs w:val="26"/>
              </w:rPr>
              <w:t xml:space="preserve"> suspended disciplinary means, the suspending condition will not be operative unless the </w:t>
            </w:r>
            <w:r w:rsidR="008C12C8" w:rsidRPr="00645DA9">
              <w:rPr>
                <w:sz w:val="26"/>
                <w:szCs w:val="26"/>
              </w:rPr>
              <w:t>Accused</w:t>
            </w:r>
            <w:r w:rsidRPr="00645DA9">
              <w:rPr>
                <w:sz w:val="26"/>
                <w:szCs w:val="26"/>
              </w:rPr>
              <w:t xml:space="preserve">, </w:t>
            </w:r>
            <w:r w:rsidR="00394395" w:rsidRPr="00645DA9">
              <w:rPr>
                <w:sz w:val="26"/>
                <w:szCs w:val="26"/>
              </w:rPr>
              <w:t>within</w:t>
            </w:r>
            <w:r w:rsidRPr="00645DA9">
              <w:rPr>
                <w:sz w:val="26"/>
                <w:szCs w:val="26"/>
              </w:rPr>
              <w:t xml:space="preserve"> the period stated in the </w:t>
            </w:r>
            <w:r w:rsidR="00FF1BDB" w:rsidRPr="00645DA9">
              <w:rPr>
                <w:sz w:val="26"/>
                <w:szCs w:val="26"/>
              </w:rPr>
              <w:t xml:space="preserve">Disciplinary Committee </w:t>
            </w:r>
            <w:r w:rsidRPr="00645DA9">
              <w:rPr>
                <w:sz w:val="26"/>
                <w:szCs w:val="26"/>
              </w:rPr>
              <w:t xml:space="preserve">'s decision, of no less than one year and no more than three years (in this section – "The Suspended Period"), commits one of the disciplinary offenses </w:t>
            </w:r>
            <w:r w:rsidR="00394395" w:rsidRPr="00645DA9">
              <w:rPr>
                <w:sz w:val="26"/>
                <w:szCs w:val="26"/>
              </w:rPr>
              <w:t>determined</w:t>
            </w:r>
            <w:r w:rsidRPr="00645DA9">
              <w:rPr>
                <w:sz w:val="26"/>
                <w:szCs w:val="26"/>
              </w:rPr>
              <w:t xml:space="preserve"> in the decision (in this section – </w:t>
            </w:r>
            <w:r w:rsidR="00394395" w:rsidRPr="00645DA9">
              <w:rPr>
                <w:sz w:val="26"/>
                <w:szCs w:val="26"/>
              </w:rPr>
              <w:t>Additional</w:t>
            </w:r>
            <w:r w:rsidRPr="00645DA9">
              <w:rPr>
                <w:sz w:val="26"/>
                <w:szCs w:val="26"/>
              </w:rPr>
              <w:t xml:space="preserve"> Offense), </w:t>
            </w:r>
            <w:r w:rsidR="008F71B5" w:rsidRPr="00645DA9">
              <w:rPr>
                <w:sz w:val="26"/>
                <w:szCs w:val="26"/>
              </w:rPr>
              <w:t xml:space="preserve">the </w:t>
            </w:r>
            <w:r w:rsidR="00FF1BDB" w:rsidRPr="00645DA9">
              <w:rPr>
                <w:sz w:val="26"/>
                <w:szCs w:val="26"/>
              </w:rPr>
              <w:t>Disciplinary Committee</w:t>
            </w:r>
            <w:r w:rsidR="00857A51">
              <w:rPr>
                <w:sz w:val="26"/>
                <w:szCs w:val="26"/>
              </w:rPr>
              <w:t xml:space="preserve"> </w:t>
            </w:r>
            <w:r w:rsidR="008F71B5" w:rsidRPr="00645DA9">
              <w:rPr>
                <w:sz w:val="26"/>
                <w:szCs w:val="26"/>
              </w:rPr>
              <w:t xml:space="preserve">finds within the suspended period or thereafter the </w:t>
            </w:r>
            <w:r w:rsidR="008C12C8" w:rsidRPr="00645DA9">
              <w:rPr>
                <w:sz w:val="26"/>
                <w:szCs w:val="26"/>
              </w:rPr>
              <w:t>Accused</w:t>
            </w:r>
            <w:r w:rsidR="008F71B5" w:rsidRPr="00645DA9">
              <w:rPr>
                <w:sz w:val="26"/>
                <w:szCs w:val="26"/>
              </w:rPr>
              <w:t xml:space="preserve"> </w:t>
            </w:r>
            <w:r w:rsidR="00394395" w:rsidRPr="00645DA9">
              <w:rPr>
                <w:sz w:val="26"/>
                <w:szCs w:val="26"/>
              </w:rPr>
              <w:t>committed</w:t>
            </w:r>
            <w:r w:rsidR="008F71B5" w:rsidRPr="00645DA9">
              <w:rPr>
                <w:sz w:val="26"/>
                <w:szCs w:val="26"/>
              </w:rPr>
              <w:t xml:space="preserve"> </w:t>
            </w:r>
            <w:r w:rsidR="008F71B5" w:rsidRPr="00645DA9">
              <w:rPr>
                <w:sz w:val="26"/>
                <w:szCs w:val="26"/>
              </w:rPr>
              <w:lastRenderedPageBreak/>
              <w:t>such additional offense.</w:t>
            </w:r>
          </w:p>
          <w:p w:rsidR="008F71B5" w:rsidRPr="00645DA9" w:rsidRDefault="008F71B5" w:rsidP="008C12C8">
            <w:pPr>
              <w:bidi w:val="0"/>
              <w:spacing w:line="276" w:lineRule="auto"/>
              <w:jc w:val="both"/>
              <w:rPr>
                <w:sz w:val="26"/>
                <w:szCs w:val="26"/>
              </w:rPr>
            </w:pPr>
          </w:p>
        </w:tc>
      </w:tr>
      <w:tr w:rsidR="00CA3BC0" w:rsidRPr="00645DA9" w:rsidTr="00747F36">
        <w:tc>
          <w:tcPr>
            <w:tcW w:w="3001" w:type="dxa"/>
          </w:tcPr>
          <w:p w:rsidR="00CA3BC0" w:rsidRPr="00645DA9" w:rsidRDefault="00CA3BC0" w:rsidP="008C12C8">
            <w:pPr>
              <w:bidi w:val="0"/>
              <w:spacing w:line="276" w:lineRule="auto"/>
              <w:rPr>
                <w:sz w:val="26"/>
                <w:szCs w:val="26"/>
              </w:rPr>
            </w:pPr>
          </w:p>
        </w:tc>
        <w:tc>
          <w:tcPr>
            <w:tcW w:w="677" w:type="dxa"/>
          </w:tcPr>
          <w:p w:rsidR="00CA3BC0" w:rsidRPr="00645DA9" w:rsidRDefault="00CA3BC0" w:rsidP="008C12C8">
            <w:pPr>
              <w:bidi w:val="0"/>
              <w:spacing w:line="276" w:lineRule="auto"/>
              <w:jc w:val="both"/>
              <w:rPr>
                <w:sz w:val="26"/>
                <w:szCs w:val="26"/>
              </w:rPr>
            </w:pPr>
          </w:p>
        </w:tc>
        <w:tc>
          <w:tcPr>
            <w:tcW w:w="629" w:type="dxa"/>
          </w:tcPr>
          <w:p w:rsidR="00CA3BC0" w:rsidRPr="00645DA9" w:rsidRDefault="008F71B5" w:rsidP="008C12C8">
            <w:pPr>
              <w:bidi w:val="0"/>
              <w:spacing w:line="276" w:lineRule="auto"/>
              <w:jc w:val="both"/>
              <w:rPr>
                <w:sz w:val="26"/>
                <w:szCs w:val="26"/>
              </w:rPr>
            </w:pPr>
            <w:r w:rsidRPr="00645DA9">
              <w:rPr>
                <w:sz w:val="26"/>
                <w:szCs w:val="26"/>
              </w:rPr>
              <w:t>(c)</w:t>
            </w:r>
          </w:p>
        </w:tc>
        <w:tc>
          <w:tcPr>
            <w:tcW w:w="6398" w:type="dxa"/>
            <w:gridSpan w:val="2"/>
          </w:tcPr>
          <w:p w:rsidR="00CA3BC0" w:rsidRPr="00645DA9" w:rsidRDefault="008F71B5" w:rsidP="008C12C8">
            <w:pPr>
              <w:bidi w:val="0"/>
              <w:spacing w:line="276" w:lineRule="auto"/>
              <w:jc w:val="both"/>
              <w:rPr>
                <w:sz w:val="26"/>
                <w:szCs w:val="26"/>
              </w:rPr>
            </w:pPr>
            <w:r w:rsidRPr="00645DA9">
              <w:rPr>
                <w:sz w:val="26"/>
                <w:szCs w:val="26"/>
              </w:rPr>
              <w:t xml:space="preserve">The suspended period will start to run from the day the </w:t>
            </w:r>
            <w:r w:rsidR="00FF1BDB" w:rsidRPr="00645DA9">
              <w:rPr>
                <w:sz w:val="26"/>
                <w:szCs w:val="26"/>
              </w:rPr>
              <w:t>Disciplinary Committee's</w:t>
            </w:r>
            <w:r w:rsidRPr="00645DA9">
              <w:rPr>
                <w:sz w:val="26"/>
                <w:szCs w:val="26"/>
              </w:rPr>
              <w:t xml:space="preserve"> decision is rendered pertaining to </w:t>
            </w:r>
            <w:r w:rsidR="00394395" w:rsidRPr="00645DA9">
              <w:rPr>
                <w:sz w:val="26"/>
                <w:szCs w:val="26"/>
              </w:rPr>
              <w:t>initiating</w:t>
            </w:r>
            <w:r w:rsidRPr="00645DA9">
              <w:rPr>
                <w:sz w:val="26"/>
                <w:szCs w:val="26"/>
              </w:rPr>
              <w:t xml:space="preserve"> the suspended disciplinary means against the </w:t>
            </w:r>
            <w:r w:rsidR="008C12C8" w:rsidRPr="00645DA9">
              <w:rPr>
                <w:sz w:val="26"/>
                <w:szCs w:val="26"/>
              </w:rPr>
              <w:t>Accused</w:t>
            </w:r>
            <w:r w:rsidRPr="00645DA9">
              <w:rPr>
                <w:sz w:val="26"/>
                <w:szCs w:val="26"/>
              </w:rPr>
              <w:t xml:space="preserve">, unless the </w:t>
            </w:r>
            <w:r w:rsidR="00FF1BDB" w:rsidRPr="00645DA9">
              <w:rPr>
                <w:sz w:val="26"/>
                <w:szCs w:val="26"/>
              </w:rPr>
              <w:t>Disciplinary Committee instructs</w:t>
            </w:r>
            <w:r w:rsidRPr="00645DA9">
              <w:rPr>
                <w:sz w:val="26"/>
                <w:szCs w:val="26"/>
              </w:rPr>
              <w:t xml:space="preserve"> otherwise.</w:t>
            </w:r>
          </w:p>
          <w:p w:rsidR="008F71B5" w:rsidRPr="00645DA9" w:rsidRDefault="008F71B5" w:rsidP="008C12C8">
            <w:pPr>
              <w:bidi w:val="0"/>
              <w:spacing w:line="276" w:lineRule="auto"/>
              <w:jc w:val="both"/>
              <w:rPr>
                <w:sz w:val="26"/>
                <w:szCs w:val="26"/>
              </w:rPr>
            </w:pPr>
          </w:p>
        </w:tc>
      </w:tr>
      <w:tr w:rsidR="00CA3BC0" w:rsidRPr="00645DA9" w:rsidTr="00747F36">
        <w:tc>
          <w:tcPr>
            <w:tcW w:w="3001" w:type="dxa"/>
          </w:tcPr>
          <w:p w:rsidR="00CA3BC0" w:rsidRPr="00645DA9" w:rsidRDefault="008F71B5" w:rsidP="008C12C8">
            <w:pPr>
              <w:bidi w:val="0"/>
              <w:spacing w:line="276" w:lineRule="auto"/>
              <w:rPr>
                <w:sz w:val="26"/>
                <w:szCs w:val="26"/>
              </w:rPr>
            </w:pPr>
            <w:r w:rsidRPr="00645DA9">
              <w:rPr>
                <w:sz w:val="26"/>
                <w:szCs w:val="26"/>
              </w:rPr>
              <w:t xml:space="preserve">The </w:t>
            </w:r>
            <w:r w:rsidR="00FF1BDB" w:rsidRPr="00645DA9">
              <w:rPr>
                <w:sz w:val="26"/>
                <w:szCs w:val="26"/>
              </w:rPr>
              <w:t xml:space="preserve">Disciplinary Committee </w:t>
            </w:r>
            <w:r w:rsidRPr="00645DA9">
              <w:rPr>
                <w:sz w:val="26"/>
                <w:szCs w:val="26"/>
              </w:rPr>
              <w:t xml:space="preserve">'s </w:t>
            </w:r>
            <w:r w:rsidR="00747F36" w:rsidRPr="00645DA9">
              <w:rPr>
                <w:sz w:val="26"/>
                <w:szCs w:val="26"/>
              </w:rPr>
              <w:t>Other Decisions</w:t>
            </w:r>
          </w:p>
        </w:tc>
        <w:tc>
          <w:tcPr>
            <w:tcW w:w="677" w:type="dxa"/>
          </w:tcPr>
          <w:p w:rsidR="00CA3BC0" w:rsidRPr="00645DA9" w:rsidRDefault="008F71B5" w:rsidP="008C12C8">
            <w:pPr>
              <w:bidi w:val="0"/>
              <w:spacing w:line="276" w:lineRule="auto"/>
              <w:jc w:val="both"/>
              <w:rPr>
                <w:sz w:val="26"/>
                <w:szCs w:val="26"/>
              </w:rPr>
            </w:pPr>
            <w:r w:rsidRPr="00645DA9">
              <w:rPr>
                <w:sz w:val="26"/>
                <w:szCs w:val="26"/>
              </w:rPr>
              <w:t>184.</w:t>
            </w:r>
          </w:p>
        </w:tc>
        <w:tc>
          <w:tcPr>
            <w:tcW w:w="629" w:type="dxa"/>
          </w:tcPr>
          <w:p w:rsidR="00CA3BC0" w:rsidRPr="00645DA9" w:rsidRDefault="00CA3BC0" w:rsidP="008C12C8">
            <w:pPr>
              <w:bidi w:val="0"/>
              <w:spacing w:line="276" w:lineRule="auto"/>
              <w:jc w:val="both"/>
              <w:rPr>
                <w:sz w:val="26"/>
                <w:szCs w:val="26"/>
              </w:rPr>
            </w:pPr>
          </w:p>
        </w:tc>
        <w:tc>
          <w:tcPr>
            <w:tcW w:w="6398" w:type="dxa"/>
            <w:gridSpan w:val="2"/>
          </w:tcPr>
          <w:p w:rsidR="00CA3BC0" w:rsidRPr="00645DA9" w:rsidRDefault="008F71B5"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w:t>
            </w:r>
            <w:r w:rsidR="00857A51">
              <w:rPr>
                <w:sz w:val="26"/>
                <w:szCs w:val="26"/>
              </w:rPr>
              <w:t xml:space="preserve"> </w:t>
            </w:r>
            <w:r w:rsidRPr="00645DA9">
              <w:rPr>
                <w:sz w:val="26"/>
                <w:szCs w:val="26"/>
              </w:rPr>
              <w:t>may, in addition to the provisions in Sections 182 and 183 –</w:t>
            </w:r>
          </w:p>
          <w:p w:rsidR="008F71B5" w:rsidRPr="00645DA9" w:rsidRDefault="008F71B5" w:rsidP="008C12C8">
            <w:pPr>
              <w:bidi w:val="0"/>
              <w:spacing w:line="276" w:lineRule="auto"/>
              <w:jc w:val="both"/>
              <w:rPr>
                <w:sz w:val="26"/>
                <w:szCs w:val="26"/>
              </w:rPr>
            </w:pPr>
          </w:p>
          <w:p w:rsidR="008F71B5" w:rsidRPr="00645DA9" w:rsidRDefault="008F71B5" w:rsidP="008C12C8">
            <w:pPr>
              <w:pStyle w:val="ab"/>
              <w:numPr>
                <w:ilvl w:val="0"/>
                <w:numId w:val="104"/>
              </w:numPr>
              <w:bidi w:val="0"/>
              <w:spacing w:line="276" w:lineRule="auto"/>
              <w:jc w:val="both"/>
              <w:rPr>
                <w:sz w:val="26"/>
                <w:szCs w:val="26"/>
              </w:rPr>
            </w:pPr>
            <w:r w:rsidRPr="00645DA9">
              <w:rPr>
                <w:sz w:val="26"/>
                <w:szCs w:val="26"/>
              </w:rPr>
              <w:t xml:space="preserve">Compel the </w:t>
            </w:r>
            <w:r w:rsidR="008C12C8" w:rsidRPr="00645DA9">
              <w:rPr>
                <w:sz w:val="26"/>
                <w:szCs w:val="26"/>
              </w:rPr>
              <w:t>Accused</w:t>
            </w:r>
            <w:r w:rsidRPr="00645DA9">
              <w:rPr>
                <w:sz w:val="26"/>
                <w:szCs w:val="26"/>
              </w:rPr>
              <w:t xml:space="preserve"> to pay the proceedings expenses to the State or the </w:t>
            </w:r>
            <w:r w:rsidR="008C12C8" w:rsidRPr="00645DA9">
              <w:rPr>
                <w:sz w:val="26"/>
                <w:szCs w:val="26"/>
              </w:rPr>
              <w:t>Complainant</w:t>
            </w:r>
            <w:r w:rsidRPr="00645DA9">
              <w:rPr>
                <w:sz w:val="26"/>
                <w:szCs w:val="26"/>
              </w:rPr>
              <w:t xml:space="preserve"> of an amount it so instructs and will not exceed an amount or rate determine by the </w:t>
            </w:r>
            <w:r w:rsidR="008C12C8" w:rsidRPr="00645DA9">
              <w:rPr>
                <w:sz w:val="26"/>
                <w:szCs w:val="26"/>
              </w:rPr>
              <w:t>Minister</w:t>
            </w:r>
            <w:r w:rsidRPr="00645DA9">
              <w:rPr>
                <w:sz w:val="26"/>
                <w:szCs w:val="26"/>
              </w:rPr>
              <w:t xml:space="preserve"> of Justice, if convinced that he conducted his defense in an annoying or invidious manner;</w:t>
            </w:r>
          </w:p>
          <w:p w:rsidR="008F71B5" w:rsidRPr="00645DA9" w:rsidRDefault="008F71B5" w:rsidP="008C12C8">
            <w:pPr>
              <w:pStyle w:val="ab"/>
              <w:numPr>
                <w:ilvl w:val="0"/>
                <w:numId w:val="104"/>
              </w:numPr>
              <w:bidi w:val="0"/>
              <w:spacing w:line="276" w:lineRule="auto"/>
              <w:jc w:val="both"/>
              <w:rPr>
                <w:sz w:val="26"/>
                <w:szCs w:val="26"/>
              </w:rPr>
            </w:pPr>
            <w:r w:rsidRPr="00645DA9">
              <w:rPr>
                <w:sz w:val="26"/>
                <w:szCs w:val="26"/>
              </w:rPr>
              <w:t xml:space="preserve">Compel the </w:t>
            </w:r>
            <w:r w:rsidR="008C12C8" w:rsidRPr="00645DA9">
              <w:rPr>
                <w:sz w:val="26"/>
                <w:szCs w:val="26"/>
              </w:rPr>
              <w:t>Complainant</w:t>
            </w:r>
            <w:r w:rsidRPr="00645DA9">
              <w:rPr>
                <w:sz w:val="26"/>
                <w:szCs w:val="26"/>
              </w:rPr>
              <w:t xml:space="preserve"> to pay the proceedings expenses to the State or the </w:t>
            </w:r>
            <w:r w:rsidR="008C12C8" w:rsidRPr="00645DA9">
              <w:rPr>
                <w:sz w:val="26"/>
                <w:szCs w:val="26"/>
              </w:rPr>
              <w:t>Accused</w:t>
            </w:r>
            <w:r w:rsidRPr="00645DA9">
              <w:rPr>
                <w:sz w:val="26"/>
                <w:szCs w:val="26"/>
              </w:rPr>
              <w:t xml:space="preserve"> of an amount it so instructs and will not exceed an amount or rate determine by the </w:t>
            </w:r>
            <w:r w:rsidR="008C12C8" w:rsidRPr="00645DA9">
              <w:rPr>
                <w:sz w:val="26"/>
                <w:szCs w:val="26"/>
              </w:rPr>
              <w:t>Minister</w:t>
            </w:r>
            <w:r w:rsidRPr="00645DA9">
              <w:rPr>
                <w:sz w:val="26"/>
                <w:szCs w:val="26"/>
              </w:rPr>
              <w:t xml:space="preserve"> of Justice, if the </w:t>
            </w:r>
            <w:r w:rsidR="008C12C8" w:rsidRPr="00645DA9">
              <w:rPr>
                <w:sz w:val="26"/>
                <w:szCs w:val="26"/>
              </w:rPr>
              <w:t>Accused</w:t>
            </w:r>
            <w:r w:rsidRPr="00645DA9">
              <w:rPr>
                <w:sz w:val="26"/>
                <w:szCs w:val="26"/>
              </w:rPr>
              <w:t xml:space="preserve"> is acquitted and the </w:t>
            </w:r>
            <w:r w:rsidR="008C12C8" w:rsidRPr="00645DA9">
              <w:rPr>
                <w:sz w:val="26"/>
                <w:szCs w:val="26"/>
              </w:rPr>
              <w:t>Committee</w:t>
            </w:r>
            <w:r w:rsidRPr="00645DA9">
              <w:rPr>
                <w:sz w:val="26"/>
                <w:szCs w:val="26"/>
              </w:rPr>
              <w:t xml:space="preserve"> found that the complaint was filed spitefully or without any basis;</w:t>
            </w:r>
          </w:p>
          <w:p w:rsidR="008F71B5" w:rsidRPr="00645DA9" w:rsidRDefault="008F71B5" w:rsidP="008C12C8">
            <w:pPr>
              <w:pStyle w:val="ab"/>
              <w:numPr>
                <w:ilvl w:val="0"/>
                <w:numId w:val="104"/>
              </w:numPr>
              <w:bidi w:val="0"/>
              <w:spacing w:line="276" w:lineRule="auto"/>
              <w:jc w:val="both"/>
              <w:rPr>
                <w:sz w:val="26"/>
                <w:szCs w:val="26"/>
              </w:rPr>
            </w:pPr>
            <w:r w:rsidRPr="00645DA9">
              <w:rPr>
                <w:sz w:val="26"/>
                <w:szCs w:val="26"/>
              </w:rPr>
              <w:t>To compel the S</w:t>
            </w:r>
            <w:r w:rsidR="00394395" w:rsidRPr="00645DA9">
              <w:rPr>
                <w:sz w:val="26"/>
                <w:szCs w:val="26"/>
              </w:rPr>
              <w:t>tate to pay the defense expense</w:t>
            </w:r>
            <w:r w:rsidRPr="00645DA9">
              <w:rPr>
                <w:sz w:val="26"/>
                <w:szCs w:val="26"/>
              </w:rPr>
              <w:t>s</w:t>
            </w:r>
            <w:r w:rsidR="00394395" w:rsidRPr="00645DA9">
              <w:rPr>
                <w:sz w:val="26"/>
                <w:szCs w:val="26"/>
              </w:rPr>
              <w:t xml:space="preserve"> </w:t>
            </w:r>
            <w:r w:rsidRPr="00645DA9">
              <w:rPr>
                <w:sz w:val="26"/>
                <w:szCs w:val="26"/>
              </w:rPr>
              <w:t xml:space="preserve">to the </w:t>
            </w:r>
            <w:r w:rsidR="008C12C8" w:rsidRPr="00645DA9">
              <w:rPr>
                <w:sz w:val="26"/>
                <w:szCs w:val="26"/>
              </w:rPr>
              <w:t>Accused</w:t>
            </w:r>
            <w:r w:rsidRPr="00645DA9">
              <w:rPr>
                <w:sz w:val="26"/>
                <w:szCs w:val="26"/>
              </w:rPr>
              <w:t xml:space="preserve"> if the </w:t>
            </w:r>
            <w:r w:rsidR="008C12C8" w:rsidRPr="00645DA9">
              <w:rPr>
                <w:sz w:val="26"/>
                <w:szCs w:val="26"/>
              </w:rPr>
              <w:t>Accused</w:t>
            </w:r>
            <w:r w:rsidRPr="00645DA9">
              <w:rPr>
                <w:sz w:val="26"/>
                <w:szCs w:val="26"/>
              </w:rPr>
              <w:t xml:space="preserve"> was acquitted and the </w:t>
            </w:r>
            <w:r w:rsidR="008C12C8" w:rsidRPr="00645DA9">
              <w:rPr>
                <w:sz w:val="26"/>
                <w:szCs w:val="26"/>
              </w:rPr>
              <w:t>Committee</w:t>
            </w:r>
            <w:r w:rsidRPr="00645DA9">
              <w:rPr>
                <w:sz w:val="26"/>
                <w:szCs w:val="26"/>
              </w:rPr>
              <w:t xml:space="preserve"> found that there was no basis to file the complaint or there are other </w:t>
            </w:r>
            <w:r w:rsidR="00394395" w:rsidRPr="00645DA9">
              <w:rPr>
                <w:sz w:val="26"/>
                <w:szCs w:val="26"/>
              </w:rPr>
              <w:t>circumstances justifying</w:t>
            </w:r>
            <w:r w:rsidRPr="00645DA9">
              <w:rPr>
                <w:sz w:val="26"/>
                <w:szCs w:val="26"/>
              </w:rPr>
              <w:t xml:space="preserve"> this.</w:t>
            </w:r>
          </w:p>
          <w:p w:rsidR="008F71B5" w:rsidRPr="00645DA9" w:rsidRDefault="008F71B5" w:rsidP="008C12C8">
            <w:pPr>
              <w:pStyle w:val="ab"/>
              <w:bidi w:val="0"/>
              <w:spacing w:line="276" w:lineRule="auto"/>
              <w:jc w:val="both"/>
              <w:rPr>
                <w:sz w:val="26"/>
                <w:szCs w:val="26"/>
              </w:rPr>
            </w:pPr>
          </w:p>
        </w:tc>
      </w:tr>
      <w:tr w:rsidR="00CA3BC0" w:rsidRPr="00645DA9" w:rsidTr="00747F36">
        <w:tc>
          <w:tcPr>
            <w:tcW w:w="3001" w:type="dxa"/>
          </w:tcPr>
          <w:p w:rsidR="00CA3BC0" w:rsidRPr="00645DA9" w:rsidRDefault="008F71B5" w:rsidP="008C12C8">
            <w:pPr>
              <w:bidi w:val="0"/>
              <w:spacing w:line="276" w:lineRule="auto"/>
              <w:rPr>
                <w:sz w:val="26"/>
                <w:szCs w:val="26"/>
              </w:rPr>
            </w:pPr>
            <w:r w:rsidRPr="00645DA9">
              <w:rPr>
                <w:sz w:val="26"/>
                <w:szCs w:val="26"/>
              </w:rPr>
              <w:t xml:space="preserve">Appealing </w:t>
            </w:r>
            <w:r w:rsidR="00747F36" w:rsidRPr="00645DA9">
              <w:rPr>
                <w:sz w:val="26"/>
                <w:szCs w:val="26"/>
              </w:rPr>
              <w:t xml:space="preserve">The </w:t>
            </w:r>
            <w:r w:rsidR="00FF1BDB" w:rsidRPr="00645DA9">
              <w:rPr>
                <w:sz w:val="26"/>
                <w:szCs w:val="26"/>
              </w:rPr>
              <w:t xml:space="preserve">Disciplinary Committee </w:t>
            </w:r>
            <w:r w:rsidRPr="00645DA9">
              <w:rPr>
                <w:sz w:val="26"/>
                <w:szCs w:val="26"/>
              </w:rPr>
              <w:t xml:space="preserve">'s </w:t>
            </w:r>
            <w:r w:rsidR="00747F36" w:rsidRPr="00645DA9">
              <w:rPr>
                <w:sz w:val="26"/>
                <w:szCs w:val="26"/>
              </w:rPr>
              <w:t>Decision And Staying Execution</w:t>
            </w:r>
          </w:p>
        </w:tc>
        <w:tc>
          <w:tcPr>
            <w:tcW w:w="677" w:type="dxa"/>
          </w:tcPr>
          <w:p w:rsidR="00CA3BC0" w:rsidRPr="00645DA9" w:rsidRDefault="008F71B5" w:rsidP="008C12C8">
            <w:pPr>
              <w:bidi w:val="0"/>
              <w:spacing w:line="276" w:lineRule="auto"/>
              <w:jc w:val="both"/>
              <w:rPr>
                <w:sz w:val="26"/>
                <w:szCs w:val="26"/>
              </w:rPr>
            </w:pPr>
            <w:r w:rsidRPr="00645DA9">
              <w:rPr>
                <w:sz w:val="26"/>
                <w:szCs w:val="26"/>
              </w:rPr>
              <w:t>185.</w:t>
            </w:r>
          </w:p>
        </w:tc>
        <w:tc>
          <w:tcPr>
            <w:tcW w:w="629" w:type="dxa"/>
          </w:tcPr>
          <w:p w:rsidR="00CA3BC0" w:rsidRPr="00645DA9" w:rsidRDefault="008F71B5" w:rsidP="008C12C8">
            <w:pPr>
              <w:bidi w:val="0"/>
              <w:spacing w:line="276" w:lineRule="auto"/>
              <w:jc w:val="both"/>
              <w:rPr>
                <w:sz w:val="26"/>
                <w:szCs w:val="26"/>
              </w:rPr>
            </w:pPr>
            <w:r w:rsidRPr="00645DA9">
              <w:rPr>
                <w:sz w:val="26"/>
                <w:szCs w:val="26"/>
              </w:rPr>
              <w:t>(a)</w:t>
            </w:r>
          </w:p>
        </w:tc>
        <w:tc>
          <w:tcPr>
            <w:tcW w:w="6398" w:type="dxa"/>
            <w:gridSpan w:val="2"/>
          </w:tcPr>
          <w:p w:rsidR="00CA3BC0" w:rsidRPr="00645DA9" w:rsidRDefault="000106A5" w:rsidP="008C12C8">
            <w:pPr>
              <w:bidi w:val="0"/>
              <w:spacing w:line="276" w:lineRule="auto"/>
              <w:jc w:val="both"/>
              <w:rPr>
                <w:sz w:val="26"/>
                <w:szCs w:val="26"/>
              </w:rPr>
            </w:pPr>
            <w:r w:rsidRPr="00645DA9">
              <w:rPr>
                <w:sz w:val="26"/>
                <w:szCs w:val="26"/>
              </w:rPr>
              <w:t xml:space="preserve">The </w:t>
            </w:r>
            <w:r w:rsidR="008C12C8" w:rsidRPr="00645DA9">
              <w:rPr>
                <w:sz w:val="26"/>
                <w:szCs w:val="26"/>
              </w:rPr>
              <w:t>Prosecutor</w:t>
            </w:r>
            <w:r w:rsidRPr="00645DA9">
              <w:rPr>
                <w:sz w:val="26"/>
                <w:szCs w:val="26"/>
              </w:rPr>
              <w:t xml:space="preserve"> and </w:t>
            </w:r>
            <w:r w:rsidR="008C12C8" w:rsidRPr="00645DA9">
              <w:rPr>
                <w:sz w:val="26"/>
                <w:szCs w:val="26"/>
              </w:rPr>
              <w:t>Accused</w:t>
            </w:r>
            <w:r w:rsidRPr="00645DA9">
              <w:rPr>
                <w:sz w:val="26"/>
                <w:szCs w:val="26"/>
              </w:rPr>
              <w:t xml:space="preserve"> may appeal the </w:t>
            </w:r>
            <w:r w:rsidR="00FF1BDB" w:rsidRPr="00645DA9">
              <w:rPr>
                <w:sz w:val="26"/>
                <w:szCs w:val="26"/>
              </w:rPr>
              <w:t>Disciplinary Committee's</w:t>
            </w:r>
            <w:r w:rsidRPr="00645DA9">
              <w:rPr>
                <w:sz w:val="26"/>
                <w:szCs w:val="26"/>
              </w:rPr>
              <w:t xml:space="preserve"> decision regarding a complaint before the District </w:t>
            </w:r>
            <w:r w:rsidR="00394395" w:rsidRPr="00645DA9">
              <w:rPr>
                <w:sz w:val="26"/>
                <w:szCs w:val="26"/>
              </w:rPr>
              <w:t>Court within</w:t>
            </w:r>
            <w:r w:rsidRPr="00645DA9">
              <w:rPr>
                <w:sz w:val="26"/>
                <w:szCs w:val="26"/>
              </w:rPr>
              <w:t xml:space="preserve"> 45 days of being served the decision.</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p>
        </w:tc>
        <w:tc>
          <w:tcPr>
            <w:tcW w:w="6398" w:type="dxa"/>
            <w:gridSpan w:val="2"/>
          </w:tcPr>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(b)</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The </w:t>
            </w:r>
            <w:r w:rsidR="008C12C8" w:rsidRPr="00645DA9">
              <w:rPr>
                <w:sz w:val="26"/>
                <w:szCs w:val="26"/>
              </w:rPr>
              <w:t>Complainant</w:t>
            </w:r>
            <w:r w:rsidRPr="00645DA9">
              <w:rPr>
                <w:sz w:val="26"/>
                <w:szCs w:val="26"/>
              </w:rPr>
              <w:t xml:space="preserve"> may appeal the </w:t>
            </w:r>
            <w:r w:rsidR="00FF1BDB" w:rsidRPr="00645DA9">
              <w:rPr>
                <w:sz w:val="26"/>
                <w:szCs w:val="26"/>
              </w:rPr>
              <w:t>Disciplinary Committee's</w:t>
            </w:r>
            <w:r w:rsidRPr="00645DA9">
              <w:rPr>
                <w:sz w:val="26"/>
                <w:szCs w:val="26"/>
              </w:rPr>
              <w:t xml:space="preserve"> decision before the District court within 45 days of being </w:t>
            </w:r>
            <w:r w:rsidRPr="00645DA9">
              <w:rPr>
                <w:sz w:val="26"/>
                <w:szCs w:val="26"/>
              </w:rPr>
              <w:lastRenderedPageBreak/>
              <w:t>served the decision.</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(c)</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The District Court's decision pursuant to this section can be appealed </w:t>
            </w:r>
            <w:r w:rsidR="00394395" w:rsidRPr="00645DA9">
              <w:rPr>
                <w:sz w:val="26"/>
                <w:szCs w:val="26"/>
              </w:rPr>
              <w:t>before</w:t>
            </w:r>
            <w:r w:rsidRPr="00645DA9">
              <w:rPr>
                <w:sz w:val="26"/>
                <w:szCs w:val="26"/>
              </w:rPr>
              <w:t xml:space="preserve"> the Supreme Court if leave is granted from the Supreme Court's Justice or if leave is granted in the body of the judgment.</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(d)</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(1) Filing an appeal does not prevent or stay the execution of the </w:t>
            </w:r>
            <w:r w:rsidR="00FF1BDB" w:rsidRPr="00645DA9">
              <w:rPr>
                <w:sz w:val="26"/>
                <w:szCs w:val="26"/>
              </w:rPr>
              <w:t>Disciplinary Committee's</w:t>
            </w:r>
            <w:r w:rsidRPr="00645DA9">
              <w:rPr>
                <w:sz w:val="26"/>
                <w:szCs w:val="26"/>
              </w:rPr>
              <w:t xml:space="preserve"> decision in respect of which an appeal has been filed unless the </w:t>
            </w:r>
            <w:r w:rsidR="00FF1BDB" w:rsidRPr="00645DA9">
              <w:rPr>
                <w:sz w:val="26"/>
                <w:szCs w:val="26"/>
              </w:rPr>
              <w:t>Disciplinary Committee decided</w:t>
            </w:r>
            <w:r w:rsidRPr="00645DA9">
              <w:rPr>
                <w:sz w:val="26"/>
                <w:szCs w:val="26"/>
              </w:rPr>
              <w:t xml:space="preserve"> to the contrary, and if an appeal was filed – if the Court of Appeal decided to the contrary.</w:t>
            </w:r>
          </w:p>
          <w:p w:rsidR="000106A5" w:rsidRPr="00645DA9" w:rsidRDefault="000106A5" w:rsidP="008C12C8">
            <w:pPr>
              <w:bidi w:val="0"/>
              <w:spacing w:line="276" w:lineRule="auto"/>
              <w:jc w:val="both"/>
              <w:rPr>
                <w:sz w:val="26"/>
                <w:szCs w:val="26"/>
              </w:rPr>
            </w:pPr>
          </w:p>
          <w:p w:rsidR="000106A5" w:rsidRPr="00645DA9" w:rsidRDefault="000106A5" w:rsidP="008C12C8">
            <w:pPr>
              <w:bidi w:val="0"/>
              <w:spacing w:line="276" w:lineRule="auto"/>
              <w:jc w:val="both"/>
              <w:rPr>
                <w:sz w:val="26"/>
                <w:szCs w:val="26"/>
              </w:rPr>
            </w:pPr>
            <w:r w:rsidRPr="00645DA9">
              <w:rPr>
                <w:sz w:val="26"/>
                <w:szCs w:val="26"/>
              </w:rPr>
              <w:t xml:space="preserve">(2) The </w:t>
            </w:r>
            <w:r w:rsidR="008C12C8" w:rsidRPr="00645DA9">
              <w:rPr>
                <w:sz w:val="26"/>
                <w:szCs w:val="26"/>
              </w:rPr>
              <w:t>Accused</w:t>
            </w:r>
            <w:r w:rsidRPr="00645DA9">
              <w:rPr>
                <w:sz w:val="26"/>
                <w:szCs w:val="26"/>
              </w:rPr>
              <w:t xml:space="preserve"> and the </w:t>
            </w:r>
            <w:r w:rsidR="008C12C8" w:rsidRPr="00645DA9">
              <w:rPr>
                <w:sz w:val="26"/>
                <w:szCs w:val="26"/>
              </w:rPr>
              <w:t>Prosecutor</w:t>
            </w:r>
            <w:r w:rsidRPr="00645DA9">
              <w:rPr>
                <w:sz w:val="26"/>
                <w:szCs w:val="26"/>
              </w:rPr>
              <w:t xml:space="preserve"> may appeal the </w:t>
            </w:r>
            <w:r w:rsidR="00FF1BDB" w:rsidRPr="00645DA9">
              <w:rPr>
                <w:sz w:val="26"/>
                <w:szCs w:val="26"/>
              </w:rPr>
              <w:t>Disciplinary Committee's</w:t>
            </w:r>
            <w:r w:rsidRPr="00645DA9">
              <w:rPr>
                <w:sz w:val="26"/>
                <w:szCs w:val="26"/>
              </w:rPr>
              <w:t xml:space="preserve"> decision pursuant to paragraph (1) before the District Court within 30 days of the decision being served.</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r w:rsidRPr="00645DA9">
              <w:rPr>
                <w:sz w:val="26"/>
                <w:szCs w:val="26"/>
              </w:rPr>
              <w:t xml:space="preserve">The </w:t>
            </w:r>
            <w:r w:rsidR="00FF1BDB" w:rsidRPr="00645DA9">
              <w:rPr>
                <w:sz w:val="26"/>
                <w:szCs w:val="26"/>
              </w:rPr>
              <w:t xml:space="preserve">Disciplinary Committee </w:t>
            </w:r>
            <w:r w:rsidRPr="00645DA9">
              <w:rPr>
                <w:sz w:val="26"/>
                <w:szCs w:val="26"/>
              </w:rPr>
              <w:t xml:space="preserve">'s </w:t>
            </w:r>
            <w:r w:rsidR="00747F36" w:rsidRPr="00645DA9">
              <w:rPr>
                <w:sz w:val="26"/>
                <w:szCs w:val="26"/>
              </w:rPr>
              <w:t>Decision Available For Public Viewing</w:t>
            </w:r>
          </w:p>
        </w:tc>
        <w:tc>
          <w:tcPr>
            <w:tcW w:w="677" w:type="dxa"/>
          </w:tcPr>
          <w:p w:rsidR="000106A5" w:rsidRPr="00645DA9" w:rsidRDefault="000106A5" w:rsidP="008C12C8">
            <w:pPr>
              <w:bidi w:val="0"/>
              <w:spacing w:line="276" w:lineRule="auto"/>
              <w:jc w:val="both"/>
              <w:rPr>
                <w:sz w:val="26"/>
                <w:szCs w:val="26"/>
              </w:rPr>
            </w:pPr>
            <w:r w:rsidRPr="00645DA9">
              <w:rPr>
                <w:sz w:val="26"/>
                <w:szCs w:val="26"/>
              </w:rPr>
              <w:t>186.</w:t>
            </w:r>
          </w:p>
        </w:tc>
        <w:tc>
          <w:tcPr>
            <w:tcW w:w="629" w:type="dxa"/>
          </w:tcPr>
          <w:p w:rsidR="000106A5" w:rsidRPr="00645DA9" w:rsidRDefault="000106A5" w:rsidP="008C12C8">
            <w:pPr>
              <w:bidi w:val="0"/>
              <w:spacing w:line="276" w:lineRule="auto"/>
              <w:jc w:val="both"/>
              <w:rPr>
                <w:sz w:val="26"/>
                <w:szCs w:val="26"/>
              </w:rPr>
            </w:pPr>
            <w:r w:rsidRPr="00645DA9">
              <w:rPr>
                <w:sz w:val="26"/>
                <w:szCs w:val="26"/>
              </w:rPr>
              <w:t>(a)</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w:t>
            </w:r>
            <w:r w:rsidR="00857A51">
              <w:rPr>
                <w:sz w:val="26"/>
                <w:szCs w:val="26"/>
              </w:rPr>
              <w:t xml:space="preserve"> </w:t>
            </w:r>
            <w:r w:rsidRPr="00645DA9">
              <w:rPr>
                <w:sz w:val="26"/>
                <w:szCs w:val="26"/>
              </w:rPr>
              <w:t xml:space="preserve">may make its decisions </w:t>
            </w:r>
            <w:r w:rsidR="00394395" w:rsidRPr="00645DA9">
              <w:rPr>
                <w:sz w:val="26"/>
                <w:szCs w:val="26"/>
              </w:rPr>
              <w:t>available</w:t>
            </w:r>
            <w:r w:rsidRPr="00645DA9">
              <w:rPr>
                <w:sz w:val="26"/>
                <w:szCs w:val="26"/>
              </w:rPr>
              <w:t xml:space="preserve"> for public viewing on the </w:t>
            </w:r>
            <w:r w:rsidR="008C12C8" w:rsidRPr="00645DA9">
              <w:rPr>
                <w:sz w:val="26"/>
                <w:szCs w:val="26"/>
              </w:rPr>
              <w:t>Ministry</w:t>
            </w:r>
            <w:r w:rsidRPr="00645DA9">
              <w:rPr>
                <w:sz w:val="26"/>
                <w:szCs w:val="26"/>
              </w:rPr>
              <w:t xml:space="preserve">'s website and </w:t>
            </w:r>
            <w:r w:rsidR="00394395" w:rsidRPr="00645DA9">
              <w:rPr>
                <w:sz w:val="26"/>
                <w:szCs w:val="26"/>
              </w:rPr>
              <w:t>through</w:t>
            </w:r>
            <w:r w:rsidRPr="00645DA9">
              <w:rPr>
                <w:sz w:val="26"/>
                <w:szCs w:val="26"/>
              </w:rPr>
              <w:t xml:space="preserve"> additional ways it so instructs, and all without stating the name of the </w:t>
            </w:r>
            <w:r w:rsidR="008C12C8" w:rsidRPr="00645DA9">
              <w:rPr>
                <w:sz w:val="26"/>
                <w:szCs w:val="26"/>
              </w:rPr>
              <w:t>Accused</w:t>
            </w:r>
            <w:r w:rsidRPr="00645DA9">
              <w:rPr>
                <w:sz w:val="26"/>
                <w:szCs w:val="26"/>
              </w:rPr>
              <w:t xml:space="preserve"> and other details to identify him (in this section – Identifying Details).</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(b)</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Notwithstanding the </w:t>
            </w:r>
            <w:r w:rsidR="00394395" w:rsidRPr="00645DA9">
              <w:rPr>
                <w:sz w:val="26"/>
                <w:szCs w:val="26"/>
              </w:rPr>
              <w:t>provisions</w:t>
            </w:r>
            <w:r w:rsidRPr="00645DA9">
              <w:rPr>
                <w:sz w:val="26"/>
                <w:szCs w:val="26"/>
              </w:rPr>
              <w:t xml:space="preserve"> in sub-</w:t>
            </w:r>
            <w:r w:rsidR="00394395" w:rsidRPr="00645DA9">
              <w:rPr>
                <w:sz w:val="26"/>
                <w:szCs w:val="26"/>
              </w:rPr>
              <w:t>section</w:t>
            </w:r>
            <w:r w:rsidRPr="00645DA9">
              <w:rPr>
                <w:sz w:val="26"/>
                <w:szCs w:val="26"/>
              </w:rPr>
              <w:t xml:space="preserve"> (a) the </w:t>
            </w:r>
            <w:r w:rsidR="00FF1BDB" w:rsidRPr="00645DA9">
              <w:rPr>
                <w:sz w:val="26"/>
                <w:szCs w:val="26"/>
              </w:rPr>
              <w:t>Disciplinary Committee may</w:t>
            </w:r>
            <w:r w:rsidRPr="00645DA9">
              <w:rPr>
                <w:sz w:val="26"/>
                <w:szCs w:val="26"/>
              </w:rPr>
              <w:t xml:space="preserve"> make its full or partial decision </w:t>
            </w:r>
            <w:r w:rsidR="00394395" w:rsidRPr="00645DA9">
              <w:rPr>
                <w:sz w:val="26"/>
                <w:szCs w:val="26"/>
              </w:rPr>
              <w:t>available</w:t>
            </w:r>
            <w:r w:rsidRPr="00645DA9">
              <w:rPr>
                <w:sz w:val="26"/>
                <w:szCs w:val="26"/>
              </w:rPr>
              <w:t xml:space="preserve"> for public viewing as stated in that sub-section, and stating the identifying details in the manner and for a limited period as it so instructs and after hearing the </w:t>
            </w:r>
            <w:r w:rsidR="008C12C8" w:rsidRPr="00645DA9">
              <w:rPr>
                <w:sz w:val="26"/>
                <w:szCs w:val="26"/>
              </w:rPr>
              <w:t>Prosecutor</w:t>
            </w:r>
            <w:r w:rsidRPr="00645DA9">
              <w:rPr>
                <w:sz w:val="26"/>
                <w:szCs w:val="26"/>
              </w:rPr>
              <w:t xml:space="preserve"> and the </w:t>
            </w:r>
            <w:r w:rsidR="008C12C8" w:rsidRPr="00645DA9">
              <w:rPr>
                <w:sz w:val="26"/>
                <w:szCs w:val="26"/>
              </w:rPr>
              <w:t>Accused</w:t>
            </w:r>
            <w:r w:rsidRPr="00645DA9">
              <w:rPr>
                <w:sz w:val="26"/>
                <w:szCs w:val="26"/>
              </w:rPr>
              <w:t xml:space="preserve"> and weighing, </w:t>
            </w:r>
            <w:r w:rsidRPr="00645DA9">
              <w:rPr>
                <w:i/>
                <w:iCs/>
                <w:sz w:val="26"/>
                <w:szCs w:val="26"/>
              </w:rPr>
              <w:t>inter alia</w:t>
            </w:r>
            <w:r w:rsidRPr="00645DA9">
              <w:rPr>
                <w:sz w:val="26"/>
                <w:szCs w:val="26"/>
              </w:rPr>
              <w:t xml:space="preserve"> the harm to the </w:t>
            </w:r>
            <w:r w:rsidR="008C12C8" w:rsidRPr="00645DA9">
              <w:rPr>
                <w:sz w:val="26"/>
                <w:szCs w:val="26"/>
              </w:rPr>
              <w:t>Accused</w:t>
            </w:r>
            <w:r w:rsidRPr="00645DA9">
              <w:rPr>
                <w:sz w:val="26"/>
                <w:szCs w:val="26"/>
              </w:rPr>
              <w:t>'s or a third party's reputation and privacy and the need to warn the public.</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(c)</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 instructs</w:t>
            </w:r>
            <w:r w:rsidRPr="00645DA9">
              <w:rPr>
                <w:sz w:val="26"/>
                <w:szCs w:val="26"/>
              </w:rPr>
              <w:t xml:space="preserve"> to publish its decision on the </w:t>
            </w:r>
            <w:r w:rsidR="008C12C8" w:rsidRPr="00645DA9">
              <w:rPr>
                <w:sz w:val="26"/>
                <w:szCs w:val="26"/>
              </w:rPr>
              <w:t>Ministry</w:t>
            </w:r>
            <w:r w:rsidR="00394395" w:rsidRPr="00645DA9">
              <w:rPr>
                <w:sz w:val="26"/>
                <w:szCs w:val="26"/>
              </w:rPr>
              <w:t>'s</w:t>
            </w:r>
            <w:r w:rsidRPr="00645DA9">
              <w:rPr>
                <w:sz w:val="26"/>
                <w:szCs w:val="26"/>
              </w:rPr>
              <w:t xml:space="preserve"> website stating the identifying details, it will implement proper and advanced technological means to prevent, insofar as possible, </w:t>
            </w:r>
            <w:r w:rsidRPr="00645DA9">
              <w:rPr>
                <w:sz w:val="26"/>
                <w:szCs w:val="26"/>
              </w:rPr>
              <w:lastRenderedPageBreak/>
              <w:t>viewing of the identifying details published after the publication period.</w:t>
            </w:r>
          </w:p>
          <w:p w:rsidR="000106A5" w:rsidRPr="00645DA9" w:rsidRDefault="000106A5"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0106A5" w:rsidP="008C12C8">
            <w:pPr>
              <w:bidi w:val="0"/>
              <w:spacing w:line="276" w:lineRule="auto"/>
              <w:jc w:val="both"/>
              <w:rPr>
                <w:sz w:val="26"/>
                <w:szCs w:val="26"/>
              </w:rPr>
            </w:pPr>
            <w:r w:rsidRPr="00645DA9">
              <w:rPr>
                <w:sz w:val="26"/>
                <w:szCs w:val="26"/>
              </w:rPr>
              <w:t>(d)</w:t>
            </w:r>
          </w:p>
        </w:tc>
        <w:tc>
          <w:tcPr>
            <w:tcW w:w="6398" w:type="dxa"/>
            <w:gridSpan w:val="2"/>
          </w:tcPr>
          <w:p w:rsidR="000106A5" w:rsidRPr="00645DA9" w:rsidRDefault="000106A5"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Committee's</w:t>
            </w:r>
            <w:r w:rsidRPr="00645DA9">
              <w:rPr>
                <w:sz w:val="26"/>
                <w:szCs w:val="26"/>
              </w:rPr>
              <w:t xml:space="preserve"> </w:t>
            </w:r>
            <w:r w:rsidR="00394395" w:rsidRPr="00645DA9">
              <w:rPr>
                <w:sz w:val="26"/>
                <w:szCs w:val="26"/>
              </w:rPr>
              <w:t>decisions</w:t>
            </w:r>
            <w:r w:rsidRPr="00645DA9">
              <w:rPr>
                <w:sz w:val="26"/>
                <w:szCs w:val="26"/>
              </w:rPr>
              <w:t xml:space="preserve"> will not be </w:t>
            </w:r>
            <w:r w:rsidR="003D3702" w:rsidRPr="00645DA9">
              <w:rPr>
                <w:sz w:val="26"/>
                <w:szCs w:val="26"/>
              </w:rPr>
              <w:t xml:space="preserve">made public so long as they can be appealed, and if an appeal has been filed – so long as the </w:t>
            </w:r>
            <w:r w:rsidR="00394395" w:rsidRPr="00645DA9">
              <w:rPr>
                <w:sz w:val="26"/>
                <w:szCs w:val="26"/>
              </w:rPr>
              <w:t>appellate</w:t>
            </w:r>
            <w:r w:rsidR="003D3702" w:rsidRPr="00645DA9">
              <w:rPr>
                <w:sz w:val="26"/>
                <w:szCs w:val="26"/>
              </w:rPr>
              <w:t xml:space="preserve"> proceedings have not ended, unless the Appellate Court decides otherwise.</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3D3702" w:rsidP="008C12C8">
            <w:pPr>
              <w:bidi w:val="0"/>
              <w:spacing w:line="276" w:lineRule="auto"/>
              <w:jc w:val="both"/>
              <w:rPr>
                <w:sz w:val="26"/>
                <w:szCs w:val="26"/>
              </w:rPr>
            </w:pPr>
            <w:r w:rsidRPr="00645DA9">
              <w:rPr>
                <w:sz w:val="26"/>
                <w:szCs w:val="26"/>
              </w:rPr>
              <w:t>(e)</w:t>
            </w:r>
          </w:p>
        </w:tc>
        <w:tc>
          <w:tcPr>
            <w:tcW w:w="6398" w:type="dxa"/>
            <w:gridSpan w:val="2"/>
          </w:tcPr>
          <w:p w:rsidR="000106A5" w:rsidRPr="00645DA9" w:rsidRDefault="003D3702" w:rsidP="008C12C8">
            <w:pPr>
              <w:bidi w:val="0"/>
              <w:spacing w:line="276" w:lineRule="auto"/>
              <w:jc w:val="both"/>
              <w:rPr>
                <w:sz w:val="26"/>
                <w:szCs w:val="26"/>
              </w:rPr>
            </w:pPr>
            <w:r w:rsidRPr="00645DA9">
              <w:rPr>
                <w:sz w:val="26"/>
                <w:szCs w:val="26"/>
              </w:rPr>
              <w:t xml:space="preserve">The </w:t>
            </w:r>
            <w:r w:rsidR="008C12C8" w:rsidRPr="00645DA9">
              <w:rPr>
                <w:sz w:val="26"/>
                <w:szCs w:val="26"/>
              </w:rPr>
              <w:t>Accused</w:t>
            </w:r>
            <w:r w:rsidRPr="00645DA9">
              <w:rPr>
                <w:sz w:val="26"/>
                <w:szCs w:val="26"/>
              </w:rPr>
              <w:t xml:space="preserve"> and the </w:t>
            </w:r>
            <w:r w:rsidR="008C12C8" w:rsidRPr="00645DA9">
              <w:rPr>
                <w:sz w:val="26"/>
                <w:szCs w:val="26"/>
              </w:rPr>
              <w:t>Prosecutor</w:t>
            </w:r>
            <w:r w:rsidRPr="00645DA9">
              <w:rPr>
                <w:sz w:val="26"/>
                <w:szCs w:val="26"/>
              </w:rPr>
              <w:t xml:space="preserve"> may appeal the </w:t>
            </w:r>
            <w:r w:rsidR="00FF1BDB" w:rsidRPr="00645DA9">
              <w:rPr>
                <w:sz w:val="26"/>
                <w:szCs w:val="26"/>
              </w:rPr>
              <w:t>Disciplinary Committee's</w:t>
            </w:r>
            <w:r w:rsidRPr="00645DA9">
              <w:rPr>
                <w:sz w:val="26"/>
                <w:szCs w:val="26"/>
              </w:rPr>
              <w:t xml:space="preserve"> decision pursuant to this section in the same manner </w:t>
            </w:r>
            <w:r w:rsidR="00394395" w:rsidRPr="00645DA9">
              <w:rPr>
                <w:sz w:val="26"/>
                <w:szCs w:val="26"/>
              </w:rPr>
              <w:t>as appealing</w:t>
            </w:r>
            <w:r w:rsidRPr="00645DA9">
              <w:rPr>
                <w:sz w:val="26"/>
                <w:szCs w:val="26"/>
              </w:rPr>
              <w:t xml:space="preserve"> the </w:t>
            </w:r>
            <w:r w:rsidR="00FF1BDB" w:rsidRPr="00645DA9">
              <w:rPr>
                <w:sz w:val="26"/>
                <w:szCs w:val="26"/>
              </w:rPr>
              <w:t>Disciplinary Committee's</w:t>
            </w:r>
            <w:r w:rsidRPr="00645DA9">
              <w:rPr>
                <w:sz w:val="26"/>
                <w:szCs w:val="26"/>
              </w:rPr>
              <w:t xml:space="preserve"> decision regarding a complaint pursuant to Section 185.</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3D3702" w:rsidP="008C12C8">
            <w:pPr>
              <w:bidi w:val="0"/>
              <w:spacing w:line="276" w:lineRule="auto"/>
              <w:jc w:val="both"/>
              <w:rPr>
                <w:sz w:val="26"/>
                <w:szCs w:val="26"/>
              </w:rPr>
            </w:pPr>
            <w:r w:rsidRPr="00645DA9">
              <w:rPr>
                <w:sz w:val="26"/>
                <w:szCs w:val="26"/>
              </w:rPr>
              <w:t>(f)</w:t>
            </w:r>
          </w:p>
        </w:tc>
        <w:tc>
          <w:tcPr>
            <w:tcW w:w="6398" w:type="dxa"/>
            <w:gridSpan w:val="2"/>
          </w:tcPr>
          <w:p w:rsidR="000106A5" w:rsidRPr="00645DA9" w:rsidRDefault="003D3702"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t>
            </w:r>
            <w:r w:rsidR="00394395" w:rsidRPr="00645DA9">
              <w:rPr>
                <w:sz w:val="26"/>
                <w:szCs w:val="26"/>
              </w:rPr>
              <w:t>with</w:t>
            </w:r>
            <w:r w:rsidRPr="00645DA9">
              <w:rPr>
                <w:sz w:val="26"/>
                <w:szCs w:val="26"/>
              </w:rPr>
              <w:t xml:space="preserve"> the </w:t>
            </w:r>
            <w:r w:rsidR="008C12C8" w:rsidRPr="00645DA9">
              <w:rPr>
                <w:sz w:val="26"/>
                <w:szCs w:val="26"/>
              </w:rPr>
              <w:t>Committee</w:t>
            </w:r>
            <w:r w:rsidRPr="00645DA9">
              <w:rPr>
                <w:sz w:val="26"/>
                <w:szCs w:val="26"/>
              </w:rPr>
              <w:t xml:space="preserve">'s approval, may determine </w:t>
            </w:r>
            <w:r w:rsidR="00394395" w:rsidRPr="00645DA9">
              <w:rPr>
                <w:sz w:val="26"/>
                <w:szCs w:val="26"/>
              </w:rPr>
              <w:t>provisions</w:t>
            </w:r>
            <w:r w:rsidRPr="00645DA9">
              <w:rPr>
                <w:sz w:val="26"/>
                <w:szCs w:val="26"/>
              </w:rPr>
              <w:t xml:space="preserve"> in respect of ways of viewing the </w:t>
            </w:r>
            <w:r w:rsidR="00FF1BDB" w:rsidRPr="00645DA9">
              <w:rPr>
                <w:sz w:val="26"/>
                <w:szCs w:val="26"/>
              </w:rPr>
              <w:t>Disciplinary Committee's</w:t>
            </w:r>
            <w:r w:rsidRPr="00645DA9">
              <w:rPr>
                <w:sz w:val="26"/>
                <w:szCs w:val="26"/>
              </w:rPr>
              <w:t xml:space="preserve"> decisions.</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3D3702" w:rsidP="008C12C8">
            <w:pPr>
              <w:bidi w:val="0"/>
              <w:spacing w:line="276" w:lineRule="auto"/>
              <w:rPr>
                <w:sz w:val="26"/>
                <w:szCs w:val="26"/>
              </w:rPr>
            </w:pPr>
            <w:r w:rsidRPr="00645DA9">
              <w:rPr>
                <w:sz w:val="26"/>
                <w:szCs w:val="26"/>
              </w:rPr>
              <w:t xml:space="preserve">Disciplinary </w:t>
            </w:r>
            <w:r w:rsidR="00747F36" w:rsidRPr="00645DA9">
              <w:rPr>
                <w:sz w:val="26"/>
                <w:szCs w:val="26"/>
              </w:rPr>
              <w:t>Hearing And Criminal Proceeding</w:t>
            </w:r>
          </w:p>
        </w:tc>
        <w:tc>
          <w:tcPr>
            <w:tcW w:w="677" w:type="dxa"/>
          </w:tcPr>
          <w:p w:rsidR="000106A5" w:rsidRPr="00645DA9" w:rsidRDefault="003D3702" w:rsidP="008C12C8">
            <w:pPr>
              <w:bidi w:val="0"/>
              <w:spacing w:line="276" w:lineRule="auto"/>
              <w:jc w:val="both"/>
              <w:rPr>
                <w:sz w:val="26"/>
                <w:szCs w:val="26"/>
              </w:rPr>
            </w:pPr>
            <w:r w:rsidRPr="00645DA9">
              <w:rPr>
                <w:sz w:val="26"/>
                <w:szCs w:val="26"/>
              </w:rPr>
              <w:t>187.</w:t>
            </w:r>
          </w:p>
        </w:tc>
        <w:tc>
          <w:tcPr>
            <w:tcW w:w="629" w:type="dxa"/>
          </w:tcPr>
          <w:p w:rsidR="000106A5" w:rsidRPr="00645DA9" w:rsidRDefault="003D3702" w:rsidP="008C12C8">
            <w:pPr>
              <w:bidi w:val="0"/>
              <w:spacing w:line="276" w:lineRule="auto"/>
              <w:jc w:val="both"/>
              <w:rPr>
                <w:sz w:val="26"/>
                <w:szCs w:val="26"/>
              </w:rPr>
            </w:pPr>
            <w:r w:rsidRPr="00645DA9">
              <w:rPr>
                <w:sz w:val="26"/>
                <w:szCs w:val="26"/>
              </w:rPr>
              <w:t>(a)</w:t>
            </w:r>
          </w:p>
        </w:tc>
        <w:tc>
          <w:tcPr>
            <w:tcW w:w="6398" w:type="dxa"/>
            <w:gridSpan w:val="2"/>
          </w:tcPr>
          <w:p w:rsidR="000106A5" w:rsidRPr="00645DA9" w:rsidRDefault="003D3702" w:rsidP="008C12C8">
            <w:pPr>
              <w:bidi w:val="0"/>
              <w:spacing w:line="276" w:lineRule="auto"/>
              <w:jc w:val="both"/>
              <w:rPr>
                <w:sz w:val="26"/>
                <w:szCs w:val="26"/>
              </w:rPr>
            </w:pPr>
            <w:r w:rsidRPr="00645DA9">
              <w:rPr>
                <w:sz w:val="26"/>
                <w:szCs w:val="26"/>
              </w:rPr>
              <w:t xml:space="preserve">Punishment or acquittal in criminal proceedings or in disciplinary proceedings </w:t>
            </w:r>
            <w:r w:rsidR="00394395" w:rsidRPr="00645DA9">
              <w:rPr>
                <w:sz w:val="26"/>
                <w:szCs w:val="26"/>
              </w:rPr>
              <w:t>pursuant</w:t>
            </w:r>
            <w:r w:rsidRPr="00645DA9">
              <w:rPr>
                <w:sz w:val="26"/>
                <w:szCs w:val="26"/>
              </w:rPr>
              <w:t xml:space="preserve"> to another law do not prevent proceedings being initiated </w:t>
            </w:r>
            <w:r w:rsidR="00394395" w:rsidRPr="00645DA9">
              <w:rPr>
                <w:sz w:val="26"/>
                <w:szCs w:val="26"/>
              </w:rPr>
              <w:t>pursuant</w:t>
            </w:r>
            <w:r w:rsidRPr="00645DA9">
              <w:rPr>
                <w:sz w:val="26"/>
                <w:szCs w:val="26"/>
              </w:rPr>
              <w:t xml:space="preserve"> to this Chapter against a </w:t>
            </w:r>
            <w:r w:rsidR="00FF1BDB" w:rsidRPr="00645DA9">
              <w:rPr>
                <w:sz w:val="26"/>
                <w:szCs w:val="26"/>
              </w:rPr>
              <w:t>Vehicle Assessor</w:t>
            </w:r>
            <w:r w:rsidRPr="00645DA9">
              <w:rPr>
                <w:sz w:val="26"/>
                <w:szCs w:val="26"/>
              </w:rPr>
              <w:t xml:space="preserve"> due to the same act or omission, and initiating </w:t>
            </w:r>
            <w:r w:rsidR="00394395" w:rsidRPr="00645DA9">
              <w:rPr>
                <w:sz w:val="26"/>
                <w:szCs w:val="26"/>
              </w:rPr>
              <w:t>disciplinary</w:t>
            </w:r>
            <w:r w:rsidRPr="00645DA9">
              <w:rPr>
                <w:sz w:val="26"/>
                <w:szCs w:val="26"/>
              </w:rPr>
              <w:t xml:space="preserve"> means or an acquittal pursuant to this Part due to the same act or omission do not prevent </w:t>
            </w:r>
            <w:r w:rsidR="00394395" w:rsidRPr="00645DA9">
              <w:rPr>
                <w:sz w:val="26"/>
                <w:szCs w:val="26"/>
              </w:rPr>
              <w:t>criminal</w:t>
            </w:r>
            <w:r w:rsidRPr="00645DA9">
              <w:rPr>
                <w:sz w:val="26"/>
                <w:szCs w:val="26"/>
              </w:rPr>
              <w:t xml:space="preserve"> proceedings or disciplinary proceedings being initiated pursuant to another law against him.</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3D3702" w:rsidP="008C12C8">
            <w:pPr>
              <w:bidi w:val="0"/>
              <w:spacing w:line="276" w:lineRule="auto"/>
              <w:jc w:val="both"/>
              <w:rPr>
                <w:sz w:val="26"/>
                <w:szCs w:val="26"/>
              </w:rPr>
            </w:pPr>
            <w:r w:rsidRPr="00645DA9">
              <w:rPr>
                <w:sz w:val="26"/>
                <w:szCs w:val="26"/>
              </w:rPr>
              <w:t>(b)</w:t>
            </w:r>
          </w:p>
        </w:tc>
        <w:tc>
          <w:tcPr>
            <w:tcW w:w="6398" w:type="dxa"/>
            <w:gridSpan w:val="2"/>
          </w:tcPr>
          <w:p w:rsidR="000106A5" w:rsidRPr="00645DA9" w:rsidRDefault="003D3702" w:rsidP="008C12C8">
            <w:pPr>
              <w:bidi w:val="0"/>
              <w:spacing w:line="276" w:lineRule="auto"/>
              <w:jc w:val="both"/>
              <w:rPr>
                <w:sz w:val="26"/>
                <w:szCs w:val="26"/>
              </w:rPr>
            </w:pPr>
            <w:r w:rsidRPr="00645DA9">
              <w:rPr>
                <w:sz w:val="26"/>
                <w:szCs w:val="26"/>
              </w:rPr>
              <w:t xml:space="preserve">If an indictment is filed against a </w:t>
            </w:r>
            <w:r w:rsidR="00FF1BDB" w:rsidRPr="00645DA9">
              <w:rPr>
                <w:sz w:val="26"/>
                <w:szCs w:val="26"/>
              </w:rPr>
              <w:t>Vehicle Assessor</w:t>
            </w:r>
            <w:r w:rsidRPr="00645DA9">
              <w:rPr>
                <w:sz w:val="26"/>
                <w:szCs w:val="26"/>
              </w:rPr>
              <w:t xml:space="preserve"> due </w:t>
            </w:r>
            <w:r w:rsidR="00394395" w:rsidRPr="00645DA9">
              <w:rPr>
                <w:sz w:val="26"/>
                <w:szCs w:val="26"/>
              </w:rPr>
              <w:t>to</w:t>
            </w:r>
            <w:r w:rsidRPr="00645DA9">
              <w:rPr>
                <w:sz w:val="26"/>
                <w:szCs w:val="26"/>
              </w:rPr>
              <w:t xml:space="preserve"> an act or omission also serving as </w:t>
            </w:r>
            <w:r w:rsidR="00394395" w:rsidRPr="00645DA9">
              <w:rPr>
                <w:sz w:val="26"/>
                <w:szCs w:val="26"/>
              </w:rPr>
              <w:t>grounds</w:t>
            </w:r>
            <w:r w:rsidRPr="00645DA9">
              <w:rPr>
                <w:sz w:val="26"/>
                <w:szCs w:val="26"/>
              </w:rPr>
              <w:t xml:space="preserve"> to a hearing before the </w:t>
            </w:r>
            <w:r w:rsidR="00FF1BDB" w:rsidRPr="00645DA9">
              <w:rPr>
                <w:sz w:val="26"/>
                <w:szCs w:val="26"/>
              </w:rPr>
              <w:t>Disciplinary Committee pursuant</w:t>
            </w:r>
            <w:r w:rsidRPr="00645DA9">
              <w:rPr>
                <w:sz w:val="26"/>
                <w:szCs w:val="26"/>
              </w:rPr>
              <w:t xml:space="preserve"> to this law, the </w:t>
            </w:r>
            <w:r w:rsidR="00FF1BDB" w:rsidRPr="00645DA9">
              <w:rPr>
                <w:sz w:val="26"/>
                <w:szCs w:val="26"/>
              </w:rPr>
              <w:t>Disciplinary Committee may</w:t>
            </w:r>
            <w:r w:rsidRPr="00645DA9">
              <w:rPr>
                <w:sz w:val="26"/>
                <w:szCs w:val="26"/>
              </w:rPr>
              <w:t xml:space="preserve"> terminate its deliberations until a final judgment is rendered in the criminal proceeding.</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3D3702" w:rsidP="008C12C8">
            <w:pPr>
              <w:bidi w:val="0"/>
              <w:spacing w:line="276" w:lineRule="auto"/>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's </w:t>
            </w:r>
            <w:r w:rsidR="00747F36" w:rsidRPr="00645DA9">
              <w:rPr>
                <w:sz w:val="26"/>
                <w:szCs w:val="26"/>
              </w:rPr>
              <w:t xml:space="preserve">Power To Suspend A License Until </w:t>
            </w:r>
            <w:r w:rsidR="00747F36" w:rsidRPr="00645DA9">
              <w:rPr>
                <w:sz w:val="26"/>
                <w:szCs w:val="26"/>
              </w:rPr>
              <w:lastRenderedPageBreak/>
              <w:t>The Proceedings Have Ended</w:t>
            </w:r>
          </w:p>
        </w:tc>
        <w:tc>
          <w:tcPr>
            <w:tcW w:w="677" w:type="dxa"/>
          </w:tcPr>
          <w:p w:rsidR="000106A5" w:rsidRPr="00645DA9" w:rsidRDefault="003D3702" w:rsidP="008C12C8">
            <w:pPr>
              <w:bidi w:val="0"/>
              <w:spacing w:line="276" w:lineRule="auto"/>
              <w:jc w:val="both"/>
              <w:rPr>
                <w:sz w:val="26"/>
                <w:szCs w:val="26"/>
              </w:rPr>
            </w:pPr>
            <w:r w:rsidRPr="00645DA9">
              <w:rPr>
                <w:sz w:val="26"/>
                <w:szCs w:val="26"/>
              </w:rPr>
              <w:lastRenderedPageBreak/>
              <w:t>188.</w:t>
            </w:r>
          </w:p>
        </w:tc>
        <w:tc>
          <w:tcPr>
            <w:tcW w:w="629" w:type="dxa"/>
          </w:tcPr>
          <w:p w:rsidR="000106A5" w:rsidRPr="00645DA9" w:rsidRDefault="003D3702" w:rsidP="008C12C8">
            <w:pPr>
              <w:bidi w:val="0"/>
              <w:spacing w:line="276" w:lineRule="auto"/>
              <w:jc w:val="both"/>
              <w:rPr>
                <w:sz w:val="26"/>
                <w:szCs w:val="26"/>
              </w:rPr>
            </w:pPr>
            <w:r w:rsidRPr="00645DA9">
              <w:rPr>
                <w:sz w:val="26"/>
                <w:szCs w:val="26"/>
              </w:rPr>
              <w:t>(a)</w:t>
            </w:r>
          </w:p>
        </w:tc>
        <w:tc>
          <w:tcPr>
            <w:tcW w:w="6398" w:type="dxa"/>
            <w:gridSpan w:val="2"/>
          </w:tcPr>
          <w:p w:rsidR="000106A5" w:rsidRPr="00645DA9" w:rsidRDefault="00394395" w:rsidP="008C12C8">
            <w:pPr>
              <w:bidi w:val="0"/>
              <w:spacing w:line="276" w:lineRule="auto"/>
              <w:jc w:val="both"/>
              <w:rPr>
                <w:sz w:val="26"/>
                <w:szCs w:val="26"/>
              </w:rPr>
            </w:pPr>
            <w:r w:rsidRPr="00645DA9">
              <w:rPr>
                <w:sz w:val="26"/>
                <w:szCs w:val="26"/>
              </w:rPr>
              <w:t>Without</w:t>
            </w:r>
            <w:r w:rsidR="003D3702" w:rsidRPr="00645DA9">
              <w:rPr>
                <w:sz w:val="26"/>
                <w:szCs w:val="26"/>
              </w:rPr>
              <w:t xml:space="preserve"> derogating from the provisions in Section 10, the </w:t>
            </w:r>
            <w:r w:rsidR="008C12C8" w:rsidRPr="00645DA9">
              <w:rPr>
                <w:sz w:val="26"/>
                <w:szCs w:val="26"/>
              </w:rPr>
              <w:t>Director</w:t>
            </w:r>
            <w:r w:rsidR="003D3702" w:rsidRPr="00645DA9">
              <w:rPr>
                <w:sz w:val="26"/>
                <w:szCs w:val="26"/>
              </w:rPr>
              <w:t xml:space="preserve"> may suspend a license of a </w:t>
            </w:r>
            <w:r w:rsidR="00FF1BDB" w:rsidRPr="00645DA9">
              <w:rPr>
                <w:sz w:val="26"/>
                <w:szCs w:val="26"/>
              </w:rPr>
              <w:t>Vehicle Assessor</w:t>
            </w:r>
            <w:r w:rsidR="003D3702" w:rsidRPr="00645DA9">
              <w:rPr>
                <w:sz w:val="26"/>
                <w:szCs w:val="26"/>
              </w:rPr>
              <w:t xml:space="preserve"> in </w:t>
            </w:r>
            <w:r w:rsidR="003D3702" w:rsidRPr="00645DA9">
              <w:rPr>
                <w:sz w:val="26"/>
                <w:szCs w:val="26"/>
              </w:rPr>
              <w:lastRenderedPageBreak/>
              <w:t xml:space="preserve">respect of whom a complaint or indictment was filed against him for an offense where due to its nature, severity or </w:t>
            </w:r>
            <w:r w:rsidRPr="00645DA9">
              <w:rPr>
                <w:sz w:val="26"/>
                <w:szCs w:val="26"/>
              </w:rPr>
              <w:t>circumstances</w:t>
            </w:r>
            <w:r w:rsidR="003D3702" w:rsidRPr="00645DA9">
              <w:rPr>
                <w:sz w:val="26"/>
                <w:szCs w:val="26"/>
              </w:rPr>
              <w:t xml:space="preserve">, he is not worthy of engaging in vehicle assessments, until the proceedings before the </w:t>
            </w:r>
            <w:r w:rsidR="00FF1BDB" w:rsidRPr="00645DA9">
              <w:rPr>
                <w:sz w:val="26"/>
                <w:szCs w:val="26"/>
              </w:rPr>
              <w:t>Disciplinary Committee</w:t>
            </w:r>
            <w:r w:rsidR="00857A51">
              <w:rPr>
                <w:sz w:val="26"/>
                <w:szCs w:val="26"/>
              </w:rPr>
              <w:t xml:space="preserve"> </w:t>
            </w:r>
            <w:r w:rsidR="003D3702" w:rsidRPr="00645DA9">
              <w:rPr>
                <w:sz w:val="26"/>
                <w:szCs w:val="26"/>
              </w:rPr>
              <w:t xml:space="preserve">or the </w:t>
            </w:r>
            <w:r w:rsidRPr="00645DA9">
              <w:rPr>
                <w:sz w:val="26"/>
                <w:szCs w:val="26"/>
              </w:rPr>
              <w:t>criminal</w:t>
            </w:r>
            <w:r w:rsidR="003D3702" w:rsidRPr="00645DA9">
              <w:rPr>
                <w:sz w:val="26"/>
                <w:szCs w:val="26"/>
              </w:rPr>
              <w:t xml:space="preserve"> </w:t>
            </w:r>
            <w:r w:rsidRPr="00645DA9">
              <w:rPr>
                <w:sz w:val="26"/>
                <w:szCs w:val="26"/>
              </w:rPr>
              <w:t>proceedings</w:t>
            </w:r>
            <w:r w:rsidR="003D3702" w:rsidRPr="00645DA9">
              <w:rPr>
                <w:sz w:val="26"/>
                <w:szCs w:val="26"/>
              </w:rPr>
              <w:t>, as applicable have ended, if he is of the opinion that this is necessary to prevent a safety risk or if he viewed the severity of the matter or the greater good so necessitates.</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3D3702" w:rsidP="008C12C8">
            <w:pPr>
              <w:bidi w:val="0"/>
              <w:spacing w:line="276" w:lineRule="auto"/>
              <w:jc w:val="both"/>
              <w:rPr>
                <w:sz w:val="26"/>
                <w:szCs w:val="26"/>
              </w:rPr>
            </w:pPr>
            <w:r w:rsidRPr="00645DA9">
              <w:rPr>
                <w:sz w:val="26"/>
                <w:szCs w:val="26"/>
              </w:rPr>
              <w:t>(b)</w:t>
            </w:r>
          </w:p>
        </w:tc>
        <w:tc>
          <w:tcPr>
            <w:tcW w:w="6398" w:type="dxa"/>
            <w:gridSpan w:val="2"/>
          </w:tcPr>
          <w:p w:rsidR="000106A5" w:rsidRPr="00645DA9" w:rsidRDefault="003D3702"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not suspend a license pursuant to sub-section (a) until after it gives the </w:t>
            </w:r>
            <w:r w:rsidR="00A279EC" w:rsidRPr="00645DA9">
              <w:rPr>
                <w:sz w:val="26"/>
                <w:szCs w:val="26"/>
              </w:rPr>
              <w:t>holder of a license</w:t>
            </w:r>
            <w:r w:rsidRPr="00645DA9">
              <w:rPr>
                <w:sz w:val="26"/>
                <w:szCs w:val="26"/>
              </w:rPr>
              <w:t xml:space="preserve"> an opportunity to plead his case.</w:t>
            </w:r>
          </w:p>
          <w:p w:rsidR="003D3702" w:rsidRPr="00645DA9" w:rsidRDefault="003D3702" w:rsidP="008C12C8">
            <w:pPr>
              <w:bidi w:val="0"/>
              <w:spacing w:line="276" w:lineRule="auto"/>
              <w:jc w:val="both"/>
              <w:rPr>
                <w:sz w:val="26"/>
                <w:szCs w:val="26"/>
              </w:rPr>
            </w:pPr>
          </w:p>
        </w:tc>
      </w:tr>
      <w:tr w:rsidR="000106A5" w:rsidRPr="00645DA9" w:rsidTr="00747F36">
        <w:tc>
          <w:tcPr>
            <w:tcW w:w="3001" w:type="dxa"/>
          </w:tcPr>
          <w:p w:rsidR="000106A5" w:rsidRPr="00645DA9" w:rsidRDefault="000106A5" w:rsidP="008C12C8">
            <w:pPr>
              <w:bidi w:val="0"/>
              <w:spacing w:line="276" w:lineRule="auto"/>
              <w:rPr>
                <w:sz w:val="26"/>
                <w:szCs w:val="26"/>
              </w:rPr>
            </w:pPr>
          </w:p>
        </w:tc>
        <w:tc>
          <w:tcPr>
            <w:tcW w:w="677" w:type="dxa"/>
          </w:tcPr>
          <w:p w:rsidR="000106A5" w:rsidRPr="00645DA9" w:rsidRDefault="000106A5" w:rsidP="008C12C8">
            <w:pPr>
              <w:bidi w:val="0"/>
              <w:spacing w:line="276" w:lineRule="auto"/>
              <w:jc w:val="both"/>
              <w:rPr>
                <w:sz w:val="26"/>
                <w:szCs w:val="26"/>
              </w:rPr>
            </w:pPr>
          </w:p>
        </w:tc>
        <w:tc>
          <w:tcPr>
            <w:tcW w:w="629" w:type="dxa"/>
          </w:tcPr>
          <w:p w:rsidR="000106A5" w:rsidRPr="00645DA9" w:rsidRDefault="003D3702" w:rsidP="008C12C8">
            <w:pPr>
              <w:bidi w:val="0"/>
              <w:spacing w:line="276" w:lineRule="auto"/>
              <w:jc w:val="both"/>
              <w:rPr>
                <w:sz w:val="26"/>
                <w:szCs w:val="26"/>
              </w:rPr>
            </w:pPr>
            <w:r w:rsidRPr="00645DA9">
              <w:rPr>
                <w:sz w:val="26"/>
                <w:szCs w:val="26"/>
              </w:rPr>
              <w:t>(c)</w:t>
            </w:r>
          </w:p>
        </w:tc>
        <w:tc>
          <w:tcPr>
            <w:tcW w:w="6398" w:type="dxa"/>
            <w:gridSpan w:val="2"/>
          </w:tcPr>
          <w:p w:rsidR="003D3702" w:rsidRPr="00645DA9" w:rsidRDefault="003D3702" w:rsidP="008C12C8">
            <w:pPr>
              <w:bidi w:val="0"/>
              <w:spacing w:line="276" w:lineRule="auto"/>
              <w:jc w:val="both"/>
              <w:rPr>
                <w:sz w:val="26"/>
                <w:szCs w:val="26"/>
              </w:rPr>
            </w:pPr>
            <w:r w:rsidRPr="00645DA9">
              <w:rPr>
                <w:sz w:val="26"/>
                <w:szCs w:val="26"/>
              </w:rPr>
              <w:t xml:space="preserve">If a </w:t>
            </w:r>
            <w:r w:rsidR="00FF1BDB" w:rsidRPr="00645DA9">
              <w:rPr>
                <w:sz w:val="26"/>
                <w:szCs w:val="26"/>
              </w:rPr>
              <w:t>Vehicle Assessor</w:t>
            </w:r>
            <w:r w:rsidRPr="00645DA9">
              <w:rPr>
                <w:sz w:val="26"/>
                <w:szCs w:val="26"/>
              </w:rPr>
              <w:t xml:space="preserve">'s license is suspended pursuant to this section, and the </w:t>
            </w:r>
            <w:r w:rsidR="00FF1BDB" w:rsidRPr="00645DA9">
              <w:rPr>
                <w:sz w:val="26"/>
                <w:szCs w:val="26"/>
              </w:rPr>
              <w:t>Disciplinary Committee</w:t>
            </w:r>
            <w:r w:rsidR="00857A51">
              <w:rPr>
                <w:sz w:val="26"/>
                <w:szCs w:val="26"/>
              </w:rPr>
              <w:t xml:space="preserve"> </w:t>
            </w:r>
            <w:r w:rsidRPr="00645DA9">
              <w:rPr>
                <w:sz w:val="26"/>
                <w:szCs w:val="26"/>
              </w:rPr>
              <w:t xml:space="preserve">decided to suspend his license pursuant to Section 182(a)(5), the suspension period pursuant to this section will become part of the suspension period </w:t>
            </w:r>
            <w:r w:rsidR="00394395" w:rsidRPr="00645DA9">
              <w:rPr>
                <w:sz w:val="26"/>
                <w:szCs w:val="26"/>
              </w:rPr>
              <w:t>pursuant</w:t>
            </w:r>
            <w:r w:rsidRPr="00645DA9">
              <w:rPr>
                <w:sz w:val="26"/>
                <w:szCs w:val="26"/>
              </w:rPr>
              <w:t xml:space="preserve"> to the </w:t>
            </w:r>
            <w:r w:rsidR="00FF1BDB" w:rsidRPr="00645DA9">
              <w:rPr>
                <w:sz w:val="26"/>
                <w:szCs w:val="26"/>
              </w:rPr>
              <w:t xml:space="preserve">Disciplinary Committee </w:t>
            </w:r>
            <w:r w:rsidRPr="00645DA9">
              <w:rPr>
                <w:sz w:val="26"/>
                <w:szCs w:val="26"/>
              </w:rPr>
              <w:t>'s decision as stated above.</w:t>
            </w:r>
          </w:p>
          <w:p w:rsidR="000106A5" w:rsidRPr="00645DA9" w:rsidRDefault="003D3702" w:rsidP="008C12C8">
            <w:pPr>
              <w:bidi w:val="0"/>
              <w:spacing w:line="276" w:lineRule="auto"/>
              <w:jc w:val="both"/>
              <w:rPr>
                <w:sz w:val="26"/>
                <w:szCs w:val="26"/>
              </w:rPr>
            </w:pPr>
            <w:r w:rsidRPr="00645DA9">
              <w:rPr>
                <w:sz w:val="26"/>
                <w:szCs w:val="26"/>
              </w:rPr>
              <w:t xml:space="preserve"> </w:t>
            </w:r>
          </w:p>
        </w:tc>
      </w:tr>
      <w:tr w:rsidR="000106A5" w:rsidRPr="00645DA9" w:rsidTr="00747F36">
        <w:tc>
          <w:tcPr>
            <w:tcW w:w="3001" w:type="dxa"/>
          </w:tcPr>
          <w:p w:rsidR="000106A5" w:rsidRPr="00645DA9" w:rsidRDefault="003D3702" w:rsidP="008C12C8">
            <w:pPr>
              <w:bidi w:val="0"/>
              <w:spacing w:line="276" w:lineRule="auto"/>
              <w:rPr>
                <w:sz w:val="26"/>
                <w:szCs w:val="26"/>
              </w:rPr>
            </w:pPr>
            <w:r w:rsidRPr="00645DA9">
              <w:rPr>
                <w:sz w:val="26"/>
                <w:szCs w:val="26"/>
              </w:rPr>
              <w:t xml:space="preserve">Application </w:t>
            </w:r>
            <w:r w:rsidR="00747F36" w:rsidRPr="00645DA9">
              <w:rPr>
                <w:sz w:val="26"/>
                <w:szCs w:val="26"/>
              </w:rPr>
              <w:t xml:space="preserve">Of The Disciplinary Jurisdiction Upon Someone Who Ceased To Be A </w:t>
            </w:r>
            <w:r w:rsidR="00FF1BDB" w:rsidRPr="00645DA9">
              <w:rPr>
                <w:sz w:val="26"/>
                <w:szCs w:val="26"/>
              </w:rPr>
              <w:t>Vehicle Assessor</w:t>
            </w:r>
            <w:r w:rsidR="00747F36" w:rsidRPr="00645DA9">
              <w:rPr>
                <w:sz w:val="26"/>
                <w:szCs w:val="26"/>
              </w:rPr>
              <w:t xml:space="preserve"> And Someone Who's License Was Suspended</w:t>
            </w:r>
          </w:p>
        </w:tc>
        <w:tc>
          <w:tcPr>
            <w:tcW w:w="677" w:type="dxa"/>
          </w:tcPr>
          <w:p w:rsidR="000106A5" w:rsidRPr="00645DA9" w:rsidRDefault="00A56E3D" w:rsidP="008C12C8">
            <w:pPr>
              <w:bidi w:val="0"/>
              <w:spacing w:line="276" w:lineRule="auto"/>
              <w:jc w:val="both"/>
              <w:rPr>
                <w:sz w:val="26"/>
                <w:szCs w:val="26"/>
              </w:rPr>
            </w:pPr>
            <w:r w:rsidRPr="00645DA9">
              <w:rPr>
                <w:sz w:val="26"/>
                <w:szCs w:val="26"/>
              </w:rPr>
              <w:t>189.</w:t>
            </w:r>
          </w:p>
        </w:tc>
        <w:tc>
          <w:tcPr>
            <w:tcW w:w="629" w:type="dxa"/>
          </w:tcPr>
          <w:p w:rsidR="000106A5" w:rsidRPr="00645DA9" w:rsidRDefault="00A56E3D" w:rsidP="008C12C8">
            <w:pPr>
              <w:bidi w:val="0"/>
              <w:spacing w:line="276" w:lineRule="auto"/>
              <w:jc w:val="both"/>
              <w:rPr>
                <w:sz w:val="26"/>
                <w:szCs w:val="26"/>
              </w:rPr>
            </w:pPr>
            <w:r w:rsidRPr="00645DA9">
              <w:rPr>
                <w:sz w:val="26"/>
                <w:szCs w:val="26"/>
              </w:rPr>
              <w:t>(a)</w:t>
            </w:r>
          </w:p>
        </w:tc>
        <w:tc>
          <w:tcPr>
            <w:tcW w:w="6398" w:type="dxa"/>
            <w:gridSpan w:val="2"/>
          </w:tcPr>
          <w:p w:rsidR="000106A5" w:rsidRPr="00645DA9" w:rsidRDefault="00A56E3D" w:rsidP="008C12C8">
            <w:p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who's license was revoked will continue to be subject to the disciplinary jurisdiction before the </w:t>
            </w:r>
            <w:r w:rsidR="00FF1BDB" w:rsidRPr="00645DA9">
              <w:rPr>
                <w:sz w:val="26"/>
                <w:szCs w:val="26"/>
              </w:rPr>
              <w:t>Disciplinary Committee in</w:t>
            </w:r>
            <w:r w:rsidRPr="00645DA9">
              <w:rPr>
                <w:sz w:val="26"/>
                <w:szCs w:val="26"/>
              </w:rPr>
              <w:t xml:space="preserve"> respect of an event that </w:t>
            </w:r>
            <w:r w:rsidR="00394395" w:rsidRPr="00645DA9">
              <w:rPr>
                <w:sz w:val="26"/>
                <w:szCs w:val="26"/>
              </w:rPr>
              <w:t>happened</w:t>
            </w:r>
            <w:r w:rsidRPr="00645DA9">
              <w:rPr>
                <w:sz w:val="26"/>
                <w:szCs w:val="26"/>
              </w:rPr>
              <w:t xml:space="preserve"> before the revocation</w:t>
            </w:r>
            <w:r w:rsidR="00394395" w:rsidRPr="00645DA9">
              <w:rPr>
                <w:sz w:val="26"/>
                <w:szCs w:val="26"/>
              </w:rPr>
              <w:t>; in</w:t>
            </w:r>
            <w:r w:rsidRPr="00645DA9">
              <w:rPr>
                <w:sz w:val="26"/>
                <w:szCs w:val="26"/>
              </w:rPr>
              <w:t xml:space="preserve"> this respect a license that was cancelled at the </w:t>
            </w:r>
            <w:r w:rsidR="00394395" w:rsidRPr="00645DA9">
              <w:rPr>
                <w:sz w:val="26"/>
                <w:szCs w:val="26"/>
              </w:rPr>
              <w:t>request</w:t>
            </w:r>
            <w:r w:rsidRPr="00645DA9">
              <w:rPr>
                <w:sz w:val="26"/>
                <w:szCs w:val="26"/>
              </w:rPr>
              <w:t xml:space="preserve"> of the </w:t>
            </w:r>
            <w:r w:rsidR="00A279EC" w:rsidRPr="00645DA9">
              <w:rPr>
                <w:sz w:val="26"/>
                <w:szCs w:val="26"/>
              </w:rPr>
              <w:t>holder of a license</w:t>
            </w:r>
            <w:r w:rsidRPr="00645DA9">
              <w:rPr>
                <w:sz w:val="26"/>
                <w:szCs w:val="26"/>
              </w:rPr>
              <w:t xml:space="preserve"> or a license that was not renewed by him after it expired will be deemed a </w:t>
            </w:r>
            <w:r w:rsidR="00394395" w:rsidRPr="00645DA9">
              <w:rPr>
                <w:sz w:val="26"/>
                <w:szCs w:val="26"/>
              </w:rPr>
              <w:t>license</w:t>
            </w:r>
            <w:r w:rsidRPr="00645DA9">
              <w:rPr>
                <w:sz w:val="26"/>
                <w:szCs w:val="26"/>
              </w:rPr>
              <w:t xml:space="preserve"> that was revoked.</w:t>
            </w:r>
          </w:p>
          <w:p w:rsidR="00A56E3D" w:rsidRPr="00645DA9" w:rsidRDefault="00A56E3D" w:rsidP="008C12C8">
            <w:pPr>
              <w:bidi w:val="0"/>
              <w:spacing w:line="276" w:lineRule="auto"/>
              <w:jc w:val="both"/>
              <w:rPr>
                <w:sz w:val="26"/>
                <w:szCs w:val="26"/>
              </w:rPr>
            </w:pPr>
          </w:p>
        </w:tc>
      </w:tr>
      <w:tr w:rsidR="00A56E3D" w:rsidRPr="00645DA9" w:rsidTr="00747F36">
        <w:tc>
          <w:tcPr>
            <w:tcW w:w="3001" w:type="dxa"/>
          </w:tcPr>
          <w:p w:rsidR="00A56E3D" w:rsidRPr="00645DA9" w:rsidRDefault="00A56E3D" w:rsidP="008C12C8">
            <w:pPr>
              <w:bidi w:val="0"/>
              <w:spacing w:line="276" w:lineRule="auto"/>
              <w:rPr>
                <w:sz w:val="26"/>
                <w:szCs w:val="26"/>
              </w:rPr>
            </w:pPr>
          </w:p>
        </w:tc>
        <w:tc>
          <w:tcPr>
            <w:tcW w:w="677" w:type="dxa"/>
          </w:tcPr>
          <w:p w:rsidR="00A56E3D" w:rsidRPr="00645DA9" w:rsidRDefault="00A56E3D" w:rsidP="008C12C8">
            <w:pPr>
              <w:bidi w:val="0"/>
              <w:spacing w:line="276" w:lineRule="auto"/>
              <w:jc w:val="both"/>
              <w:rPr>
                <w:sz w:val="26"/>
                <w:szCs w:val="26"/>
              </w:rPr>
            </w:pPr>
          </w:p>
        </w:tc>
        <w:tc>
          <w:tcPr>
            <w:tcW w:w="629" w:type="dxa"/>
          </w:tcPr>
          <w:p w:rsidR="00A56E3D" w:rsidRPr="00645DA9" w:rsidRDefault="00A56E3D" w:rsidP="008C12C8">
            <w:pPr>
              <w:bidi w:val="0"/>
              <w:spacing w:line="276" w:lineRule="auto"/>
              <w:jc w:val="both"/>
              <w:rPr>
                <w:sz w:val="26"/>
                <w:szCs w:val="26"/>
              </w:rPr>
            </w:pPr>
            <w:r w:rsidRPr="00645DA9">
              <w:rPr>
                <w:sz w:val="26"/>
                <w:szCs w:val="26"/>
              </w:rPr>
              <w:t>(b)</w:t>
            </w:r>
          </w:p>
        </w:tc>
        <w:tc>
          <w:tcPr>
            <w:tcW w:w="6398" w:type="dxa"/>
            <w:gridSpan w:val="2"/>
          </w:tcPr>
          <w:p w:rsidR="00A56E3D" w:rsidRPr="00645DA9" w:rsidRDefault="00A56E3D" w:rsidP="008C12C8">
            <w:pPr>
              <w:bidi w:val="0"/>
              <w:spacing w:line="276" w:lineRule="auto"/>
              <w:jc w:val="both"/>
              <w:rPr>
                <w:sz w:val="26"/>
                <w:szCs w:val="26"/>
              </w:rPr>
            </w:pPr>
            <w:r w:rsidRPr="00645DA9">
              <w:rPr>
                <w:sz w:val="26"/>
                <w:szCs w:val="26"/>
              </w:rPr>
              <w:t xml:space="preserve">A </w:t>
            </w:r>
            <w:r w:rsidR="00FF1BDB" w:rsidRPr="00645DA9">
              <w:rPr>
                <w:sz w:val="26"/>
                <w:szCs w:val="26"/>
              </w:rPr>
              <w:t>Vehicle Assessor</w:t>
            </w:r>
            <w:r w:rsidRPr="00645DA9">
              <w:rPr>
                <w:sz w:val="26"/>
                <w:szCs w:val="26"/>
              </w:rPr>
              <w:t xml:space="preserve"> </w:t>
            </w:r>
            <w:r w:rsidR="00394395" w:rsidRPr="00645DA9">
              <w:rPr>
                <w:sz w:val="26"/>
                <w:szCs w:val="26"/>
              </w:rPr>
              <w:t>whose</w:t>
            </w:r>
            <w:r w:rsidRPr="00645DA9">
              <w:rPr>
                <w:sz w:val="26"/>
                <w:szCs w:val="26"/>
              </w:rPr>
              <w:t xml:space="preserve"> license was suspended will continue during the suspension period to be subject to the disciplinary jurisdiction before the </w:t>
            </w:r>
            <w:r w:rsidR="00FF1BDB" w:rsidRPr="00645DA9">
              <w:rPr>
                <w:sz w:val="26"/>
                <w:szCs w:val="26"/>
              </w:rPr>
              <w:t>Disciplinary Committee in</w:t>
            </w:r>
            <w:r w:rsidRPr="00645DA9">
              <w:rPr>
                <w:sz w:val="26"/>
                <w:szCs w:val="26"/>
              </w:rPr>
              <w:t xml:space="preserve"> respect of his actions relating to vehicle assessments before the suspension or during the course thereof.</w:t>
            </w:r>
          </w:p>
          <w:p w:rsidR="00A56E3D" w:rsidRPr="00645DA9" w:rsidRDefault="00A56E3D" w:rsidP="008C12C8">
            <w:pPr>
              <w:bidi w:val="0"/>
              <w:spacing w:line="276" w:lineRule="auto"/>
              <w:jc w:val="both"/>
              <w:rPr>
                <w:sz w:val="26"/>
                <w:szCs w:val="26"/>
              </w:rPr>
            </w:pPr>
          </w:p>
        </w:tc>
      </w:tr>
      <w:tr w:rsidR="00A56E3D" w:rsidRPr="00645DA9" w:rsidTr="00747F36">
        <w:tc>
          <w:tcPr>
            <w:tcW w:w="3001" w:type="dxa"/>
          </w:tcPr>
          <w:p w:rsidR="00A56E3D" w:rsidRPr="00645DA9" w:rsidRDefault="00A56E3D" w:rsidP="008C12C8">
            <w:pPr>
              <w:bidi w:val="0"/>
              <w:spacing w:line="276" w:lineRule="auto"/>
              <w:rPr>
                <w:sz w:val="26"/>
                <w:szCs w:val="26"/>
              </w:rPr>
            </w:pPr>
            <w:r w:rsidRPr="00645DA9">
              <w:rPr>
                <w:sz w:val="26"/>
                <w:szCs w:val="26"/>
              </w:rPr>
              <w:t xml:space="preserve">Disciplinary </w:t>
            </w:r>
            <w:r w:rsidR="00747F36" w:rsidRPr="00645DA9">
              <w:rPr>
                <w:sz w:val="26"/>
                <w:szCs w:val="26"/>
              </w:rPr>
              <w:t xml:space="preserve">Jurisdiction Of Vehicle Assessment </w:t>
            </w:r>
            <w:r w:rsidR="00747F36" w:rsidRPr="00645DA9">
              <w:rPr>
                <w:sz w:val="26"/>
                <w:szCs w:val="26"/>
              </w:rPr>
              <w:lastRenderedPageBreak/>
              <w:t xml:space="preserve">Interns </w:t>
            </w:r>
          </w:p>
        </w:tc>
        <w:tc>
          <w:tcPr>
            <w:tcW w:w="677" w:type="dxa"/>
          </w:tcPr>
          <w:p w:rsidR="00A56E3D" w:rsidRPr="00645DA9" w:rsidRDefault="00A56E3D" w:rsidP="008C12C8">
            <w:pPr>
              <w:bidi w:val="0"/>
              <w:spacing w:line="276" w:lineRule="auto"/>
              <w:jc w:val="both"/>
              <w:rPr>
                <w:sz w:val="26"/>
                <w:szCs w:val="26"/>
              </w:rPr>
            </w:pPr>
            <w:r w:rsidRPr="00645DA9">
              <w:rPr>
                <w:sz w:val="26"/>
                <w:szCs w:val="26"/>
              </w:rPr>
              <w:lastRenderedPageBreak/>
              <w:t>190.</w:t>
            </w:r>
          </w:p>
        </w:tc>
        <w:tc>
          <w:tcPr>
            <w:tcW w:w="629" w:type="dxa"/>
          </w:tcPr>
          <w:p w:rsidR="00A56E3D" w:rsidRPr="00645DA9" w:rsidRDefault="00A56E3D" w:rsidP="008C12C8">
            <w:pPr>
              <w:bidi w:val="0"/>
              <w:spacing w:line="276" w:lineRule="auto"/>
              <w:jc w:val="both"/>
              <w:rPr>
                <w:sz w:val="26"/>
                <w:szCs w:val="26"/>
              </w:rPr>
            </w:pPr>
            <w:r w:rsidRPr="00645DA9">
              <w:rPr>
                <w:sz w:val="26"/>
                <w:szCs w:val="26"/>
              </w:rPr>
              <w:t>(a)</w:t>
            </w:r>
          </w:p>
        </w:tc>
        <w:tc>
          <w:tcPr>
            <w:tcW w:w="6398" w:type="dxa"/>
            <w:gridSpan w:val="2"/>
          </w:tcPr>
          <w:p w:rsidR="00A56E3D" w:rsidRPr="00645DA9" w:rsidRDefault="00A56E3D" w:rsidP="008C12C8">
            <w:pPr>
              <w:bidi w:val="0"/>
              <w:spacing w:line="276" w:lineRule="auto"/>
              <w:jc w:val="both"/>
              <w:rPr>
                <w:sz w:val="26"/>
                <w:szCs w:val="26"/>
              </w:rPr>
            </w:pPr>
            <w:r w:rsidRPr="00645DA9">
              <w:rPr>
                <w:sz w:val="26"/>
                <w:szCs w:val="26"/>
              </w:rPr>
              <w:t xml:space="preserve">During the intern period and until the final decision regarding the granting of a vehicle assessment license the </w:t>
            </w:r>
            <w:r w:rsidRPr="00645DA9">
              <w:rPr>
                <w:sz w:val="26"/>
                <w:szCs w:val="26"/>
              </w:rPr>
              <w:lastRenderedPageBreak/>
              <w:t xml:space="preserve">vehicle assessment intern is subject to the provisions pursuant to Section 13 and the </w:t>
            </w:r>
            <w:r w:rsidR="00394395" w:rsidRPr="00645DA9">
              <w:rPr>
                <w:sz w:val="26"/>
                <w:szCs w:val="26"/>
              </w:rPr>
              <w:t>disciplinary</w:t>
            </w:r>
            <w:r w:rsidRPr="00645DA9">
              <w:rPr>
                <w:sz w:val="26"/>
                <w:szCs w:val="26"/>
              </w:rPr>
              <w:t xml:space="preserve"> jurisdiction and the </w:t>
            </w:r>
            <w:r w:rsidR="00394395" w:rsidRPr="00645DA9">
              <w:rPr>
                <w:sz w:val="26"/>
                <w:szCs w:val="26"/>
              </w:rPr>
              <w:t>provisions</w:t>
            </w:r>
            <w:r w:rsidRPr="00645DA9">
              <w:rPr>
                <w:sz w:val="26"/>
                <w:szCs w:val="26"/>
              </w:rPr>
              <w:t xml:space="preserve"> in this chapter will apply to him, </w:t>
            </w:r>
            <w:r w:rsidRPr="00645DA9">
              <w:rPr>
                <w:i/>
                <w:iCs/>
                <w:sz w:val="26"/>
                <w:szCs w:val="26"/>
              </w:rPr>
              <w:t>mutatis mutandis</w:t>
            </w:r>
            <w:r w:rsidRPr="00645DA9">
              <w:rPr>
                <w:sz w:val="26"/>
                <w:szCs w:val="26"/>
              </w:rPr>
              <w:t>.</w:t>
            </w:r>
          </w:p>
          <w:p w:rsidR="00A56E3D" w:rsidRPr="00645DA9" w:rsidRDefault="00A56E3D" w:rsidP="008C12C8">
            <w:pPr>
              <w:bidi w:val="0"/>
              <w:spacing w:line="276" w:lineRule="auto"/>
              <w:jc w:val="both"/>
              <w:rPr>
                <w:sz w:val="26"/>
                <w:szCs w:val="26"/>
              </w:rPr>
            </w:pPr>
            <w:r w:rsidRPr="00645DA9">
              <w:rPr>
                <w:sz w:val="26"/>
                <w:szCs w:val="26"/>
              </w:rPr>
              <w:t xml:space="preserve"> </w:t>
            </w:r>
          </w:p>
        </w:tc>
      </w:tr>
      <w:tr w:rsidR="00A56E3D" w:rsidRPr="00645DA9" w:rsidTr="00747F36">
        <w:tc>
          <w:tcPr>
            <w:tcW w:w="3001" w:type="dxa"/>
          </w:tcPr>
          <w:p w:rsidR="00A56E3D" w:rsidRPr="00645DA9" w:rsidRDefault="00A56E3D" w:rsidP="008C12C8">
            <w:pPr>
              <w:bidi w:val="0"/>
              <w:spacing w:line="276" w:lineRule="auto"/>
              <w:rPr>
                <w:sz w:val="26"/>
                <w:szCs w:val="26"/>
              </w:rPr>
            </w:pPr>
          </w:p>
        </w:tc>
        <w:tc>
          <w:tcPr>
            <w:tcW w:w="677" w:type="dxa"/>
          </w:tcPr>
          <w:p w:rsidR="00A56E3D" w:rsidRPr="00645DA9" w:rsidRDefault="00A56E3D" w:rsidP="008C12C8">
            <w:pPr>
              <w:bidi w:val="0"/>
              <w:spacing w:line="276" w:lineRule="auto"/>
              <w:jc w:val="both"/>
              <w:rPr>
                <w:sz w:val="26"/>
                <w:szCs w:val="26"/>
              </w:rPr>
            </w:pPr>
          </w:p>
        </w:tc>
        <w:tc>
          <w:tcPr>
            <w:tcW w:w="629" w:type="dxa"/>
          </w:tcPr>
          <w:p w:rsidR="00A56E3D" w:rsidRPr="00645DA9" w:rsidRDefault="00A56E3D" w:rsidP="008C12C8">
            <w:pPr>
              <w:bidi w:val="0"/>
              <w:spacing w:line="276" w:lineRule="auto"/>
              <w:jc w:val="both"/>
              <w:rPr>
                <w:sz w:val="26"/>
                <w:szCs w:val="26"/>
              </w:rPr>
            </w:pPr>
            <w:r w:rsidRPr="00645DA9">
              <w:rPr>
                <w:sz w:val="26"/>
                <w:szCs w:val="26"/>
              </w:rPr>
              <w:t>(b)</w:t>
            </w:r>
          </w:p>
        </w:tc>
        <w:tc>
          <w:tcPr>
            <w:tcW w:w="6398" w:type="dxa"/>
            <w:gridSpan w:val="2"/>
          </w:tcPr>
          <w:p w:rsidR="00A56E3D" w:rsidRPr="00645DA9" w:rsidRDefault="00A56E3D" w:rsidP="008C12C8">
            <w:pPr>
              <w:bidi w:val="0"/>
              <w:spacing w:line="276" w:lineRule="auto"/>
              <w:jc w:val="both"/>
              <w:rPr>
                <w:sz w:val="26"/>
                <w:szCs w:val="26"/>
              </w:rPr>
            </w:pPr>
            <w:r w:rsidRPr="00645DA9">
              <w:rPr>
                <w:sz w:val="26"/>
                <w:szCs w:val="26"/>
              </w:rPr>
              <w:t xml:space="preserve">The </w:t>
            </w:r>
            <w:r w:rsidR="00FF1BDB" w:rsidRPr="00645DA9">
              <w:rPr>
                <w:sz w:val="26"/>
                <w:szCs w:val="26"/>
              </w:rPr>
              <w:t>Disciplinary Committee may</w:t>
            </w:r>
            <w:r w:rsidRPr="00645DA9">
              <w:rPr>
                <w:sz w:val="26"/>
                <w:szCs w:val="26"/>
              </w:rPr>
              <w:t xml:space="preserve"> impose upon a vehicle assessment intern who committed a disciplinary offense a warning or reprimand or disqualify him </w:t>
            </w:r>
            <w:r w:rsidR="00747F36" w:rsidRPr="00645DA9">
              <w:rPr>
                <w:sz w:val="26"/>
                <w:szCs w:val="26"/>
              </w:rPr>
              <w:t>from</w:t>
            </w:r>
            <w:r w:rsidRPr="00645DA9">
              <w:rPr>
                <w:sz w:val="26"/>
                <w:szCs w:val="26"/>
              </w:rPr>
              <w:t xml:space="preserve"> </w:t>
            </w:r>
            <w:r w:rsidR="00394395" w:rsidRPr="00645DA9">
              <w:rPr>
                <w:sz w:val="26"/>
                <w:szCs w:val="26"/>
              </w:rPr>
              <w:t>receiving</w:t>
            </w:r>
            <w:r w:rsidRPr="00645DA9">
              <w:rPr>
                <w:sz w:val="26"/>
                <w:szCs w:val="26"/>
              </w:rPr>
              <w:t xml:space="preserve"> a </w:t>
            </w:r>
            <w:r w:rsidR="00FF1BDB" w:rsidRPr="00645DA9">
              <w:rPr>
                <w:sz w:val="26"/>
                <w:szCs w:val="26"/>
              </w:rPr>
              <w:t>Vehicle Assessor</w:t>
            </w:r>
            <w:r w:rsidR="0056523E" w:rsidRPr="00645DA9">
              <w:rPr>
                <w:sz w:val="26"/>
                <w:szCs w:val="26"/>
              </w:rPr>
              <w:t>'s</w:t>
            </w:r>
            <w:r w:rsidRPr="00645DA9">
              <w:rPr>
                <w:sz w:val="26"/>
                <w:szCs w:val="26"/>
              </w:rPr>
              <w:t xml:space="preserve"> license for a period not to exceed three years or permanently</w:t>
            </w:r>
            <w:r w:rsidR="0056523E" w:rsidRPr="00645DA9">
              <w:rPr>
                <w:sz w:val="26"/>
                <w:szCs w:val="26"/>
              </w:rPr>
              <w:t>; if</w:t>
            </w:r>
            <w:r w:rsidRPr="00645DA9">
              <w:rPr>
                <w:sz w:val="26"/>
                <w:szCs w:val="26"/>
              </w:rPr>
              <w:t xml:space="preserve"> the offense constituted a violation of his </w:t>
            </w:r>
            <w:r w:rsidR="0056523E" w:rsidRPr="00645DA9">
              <w:rPr>
                <w:sz w:val="26"/>
                <w:szCs w:val="26"/>
              </w:rPr>
              <w:t>obligations</w:t>
            </w:r>
            <w:r w:rsidRPr="00645DA9">
              <w:rPr>
                <w:sz w:val="26"/>
                <w:szCs w:val="26"/>
              </w:rPr>
              <w:t xml:space="preserve"> as an intern or prejudiced </w:t>
            </w:r>
            <w:r w:rsidR="00014AD8" w:rsidRPr="00645DA9">
              <w:rPr>
                <w:sz w:val="26"/>
                <w:szCs w:val="26"/>
              </w:rPr>
              <w:t xml:space="preserve">the integrity of the exams, the </w:t>
            </w:r>
            <w:r w:rsidR="00FF1BDB" w:rsidRPr="00645DA9">
              <w:rPr>
                <w:sz w:val="26"/>
                <w:szCs w:val="26"/>
              </w:rPr>
              <w:t>Disciplinary Committee may</w:t>
            </w:r>
            <w:r w:rsidR="00014AD8" w:rsidRPr="00645DA9">
              <w:rPr>
                <w:sz w:val="26"/>
                <w:szCs w:val="26"/>
              </w:rPr>
              <w:t xml:space="preserve"> also instruct that the internship be cancelled in its entirety or in part, or cancel the exam.</w:t>
            </w:r>
          </w:p>
          <w:p w:rsidR="00014AD8" w:rsidRPr="00645DA9" w:rsidRDefault="00014AD8" w:rsidP="008C12C8">
            <w:pPr>
              <w:bidi w:val="0"/>
              <w:spacing w:line="276" w:lineRule="auto"/>
              <w:jc w:val="both"/>
              <w:rPr>
                <w:sz w:val="26"/>
                <w:szCs w:val="26"/>
              </w:rPr>
            </w:pPr>
          </w:p>
        </w:tc>
      </w:tr>
      <w:tr w:rsidR="00A56E3D" w:rsidRPr="00645DA9" w:rsidTr="00747F36">
        <w:tc>
          <w:tcPr>
            <w:tcW w:w="3001" w:type="dxa"/>
          </w:tcPr>
          <w:p w:rsidR="00A56E3D" w:rsidRPr="00645DA9" w:rsidRDefault="00A56E3D" w:rsidP="008C12C8">
            <w:pPr>
              <w:bidi w:val="0"/>
              <w:spacing w:line="276" w:lineRule="auto"/>
              <w:rPr>
                <w:sz w:val="26"/>
                <w:szCs w:val="26"/>
              </w:rPr>
            </w:pPr>
          </w:p>
        </w:tc>
        <w:tc>
          <w:tcPr>
            <w:tcW w:w="677" w:type="dxa"/>
          </w:tcPr>
          <w:p w:rsidR="00A56E3D" w:rsidRPr="00645DA9" w:rsidRDefault="00A56E3D" w:rsidP="008C12C8">
            <w:pPr>
              <w:bidi w:val="0"/>
              <w:spacing w:line="276" w:lineRule="auto"/>
              <w:jc w:val="both"/>
              <w:rPr>
                <w:sz w:val="26"/>
                <w:szCs w:val="26"/>
              </w:rPr>
            </w:pPr>
          </w:p>
        </w:tc>
        <w:tc>
          <w:tcPr>
            <w:tcW w:w="629" w:type="dxa"/>
          </w:tcPr>
          <w:p w:rsidR="00A56E3D" w:rsidRPr="00645DA9" w:rsidRDefault="00014AD8" w:rsidP="008C12C8">
            <w:pPr>
              <w:bidi w:val="0"/>
              <w:spacing w:line="276" w:lineRule="auto"/>
              <w:jc w:val="both"/>
              <w:rPr>
                <w:sz w:val="26"/>
                <w:szCs w:val="26"/>
              </w:rPr>
            </w:pPr>
            <w:r w:rsidRPr="00645DA9">
              <w:rPr>
                <w:sz w:val="26"/>
                <w:szCs w:val="26"/>
              </w:rPr>
              <w:t>(c)</w:t>
            </w:r>
          </w:p>
        </w:tc>
        <w:tc>
          <w:tcPr>
            <w:tcW w:w="6398" w:type="dxa"/>
            <w:gridSpan w:val="2"/>
          </w:tcPr>
          <w:p w:rsidR="00A56E3D" w:rsidRPr="00645DA9" w:rsidRDefault="00014AD8" w:rsidP="008C12C8">
            <w:pPr>
              <w:bidi w:val="0"/>
              <w:spacing w:line="276" w:lineRule="auto"/>
              <w:jc w:val="both"/>
              <w:rPr>
                <w:sz w:val="26"/>
                <w:szCs w:val="26"/>
              </w:rPr>
            </w:pPr>
            <w:r w:rsidRPr="00645DA9">
              <w:rPr>
                <w:sz w:val="26"/>
                <w:szCs w:val="26"/>
              </w:rPr>
              <w:t xml:space="preserve">If the </w:t>
            </w:r>
            <w:r w:rsidR="00FF1BDB" w:rsidRPr="00645DA9">
              <w:rPr>
                <w:sz w:val="26"/>
                <w:szCs w:val="26"/>
              </w:rPr>
              <w:t>Disciplinary Committee disqualified</w:t>
            </w:r>
            <w:r w:rsidRPr="00645DA9">
              <w:rPr>
                <w:sz w:val="26"/>
                <w:szCs w:val="26"/>
              </w:rPr>
              <w:t xml:space="preserve"> a vehicle assessment intern from receiving a vehicle assessment license permanently, the intern will not submit an application to receive such a license before a period of seven years of him being disqualified has elapsed.</w:t>
            </w:r>
          </w:p>
          <w:p w:rsidR="00014AD8" w:rsidRPr="00645DA9" w:rsidRDefault="00014AD8" w:rsidP="008C12C8">
            <w:pPr>
              <w:bidi w:val="0"/>
              <w:spacing w:line="276" w:lineRule="auto"/>
              <w:jc w:val="both"/>
              <w:rPr>
                <w:sz w:val="26"/>
                <w:szCs w:val="26"/>
              </w:rPr>
            </w:pPr>
          </w:p>
        </w:tc>
      </w:tr>
      <w:tr w:rsidR="00014AD8" w:rsidRPr="00645DA9" w:rsidTr="00747F36">
        <w:tc>
          <w:tcPr>
            <w:tcW w:w="10705" w:type="dxa"/>
            <w:gridSpan w:val="5"/>
          </w:tcPr>
          <w:p w:rsidR="00014AD8" w:rsidRPr="00645DA9" w:rsidRDefault="00014AD8" w:rsidP="008C12C8">
            <w:pPr>
              <w:bidi w:val="0"/>
              <w:spacing w:line="276" w:lineRule="auto"/>
              <w:jc w:val="center"/>
              <w:rPr>
                <w:b/>
                <w:bCs/>
                <w:sz w:val="26"/>
                <w:szCs w:val="26"/>
              </w:rPr>
            </w:pPr>
          </w:p>
          <w:p w:rsidR="00014AD8" w:rsidRPr="00645DA9" w:rsidRDefault="00014AD8" w:rsidP="008C12C8">
            <w:pPr>
              <w:bidi w:val="0"/>
              <w:spacing w:line="276" w:lineRule="auto"/>
              <w:jc w:val="center"/>
              <w:rPr>
                <w:b/>
                <w:bCs/>
                <w:sz w:val="26"/>
                <w:szCs w:val="26"/>
              </w:rPr>
            </w:pPr>
            <w:r w:rsidRPr="00645DA9">
              <w:rPr>
                <w:b/>
                <w:bCs/>
                <w:sz w:val="26"/>
                <w:szCs w:val="26"/>
              </w:rPr>
              <w:t xml:space="preserve">CHAPTER </w:t>
            </w:r>
            <w:r w:rsidR="000029EC" w:rsidRPr="00645DA9">
              <w:rPr>
                <w:b/>
                <w:bCs/>
                <w:sz w:val="26"/>
                <w:szCs w:val="26"/>
              </w:rPr>
              <w:t>J</w:t>
            </w:r>
            <w:r w:rsidR="00747F36" w:rsidRPr="00645DA9">
              <w:rPr>
                <w:b/>
                <w:bCs/>
                <w:sz w:val="26"/>
                <w:szCs w:val="26"/>
              </w:rPr>
              <w:t xml:space="preserve">: </w:t>
            </w:r>
            <w:r w:rsidRPr="00645DA9">
              <w:rPr>
                <w:b/>
                <w:bCs/>
                <w:sz w:val="26"/>
                <w:szCs w:val="26"/>
              </w:rPr>
              <w:t>SUPERVISION AND ENFORCEMENT</w:t>
            </w:r>
          </w:p>
          <w:p w:rsidR="00014AD8" w:rsidRPr="00645DA9" w:rsidRDefault="00014AD8" w:rsidP="008C12C8">
            <w:pPr>
              <w:bidi w:val="0"/>
              <w:spacing w:line="276" w:lineRule="auto"/>
              <w:jc w:val="center"/>
              <w:rPr>
                <w:b/>
                <w:bCs/>
                <w:sz w:val="26"/>
                <w:szCs w:val="26"/>
              </w:rPr>
            </w:pPr>
          </w:p>
        </w:tc>
      </w:tr>
      <w:tr w:rsidR="00A56E3D" w:rsidRPr="00645DA9" w:rsidTr="00747F36">
        <w:tc>
          <w:tcPr>
            <w:tcW w:w="3001" w:type="dxa"/>
          </w:tcPr>
          <w:p w:rsidR="00A56E3D" w:rsidRPr="00645DA9" w:rsidRDefault="00747F36" w:rsidP="008C12C8">
            <w:pPr>
              <w:bidi w:val="0"/>
              <w:spacing w:line="276" w:lineRule="auto"/>
              <w:rPr>
                <w:sz w:val="26"/>
                <w:szCs w:val="26"/>
              </w:rPr>
            </w:pPr>
            <w:r w:rsidRPr="00645DA9">
              <w:rPr>
                <w:sz w:val="26"/>
                <w:szCs w:val="26"/>
              </w:rPr>
              <w:t xml:space="preserve">Certifying </w:t>
            </w:r>
            <w:r w:rsidR="00FF1BDB" w:rsidRPr="00645DA9">
              <w:rPr>
                <w:sz w:val="26"/>
                <w:szCs w:val="26"/>
              </w:rPr>
              <w:t>Supervisor</w:t>
            </w:r>
            <w:r w:rsidRPr="00645DA9">
              <w:rPr>
                <w:sz w:val="26"/>
                <w:szCs w:val="26"/>
              </w:rPr>
              <w:t>s</w:t>
            </w:r>
          </w:p>
        </w:tc>
        <w:tc>
          <w:tcPr>
            <w:tcW w:w="677" w:type="dxa"/>
          </w:tcPr>
          <w:p w:rsidR="00A56E3D" w:rsidRPr="00645DA9" w:rsidRDefault="00014AD8" w:rsidP="008C12C8">
            <w:pPr>
              <w:bidi w:val="0"/>
              <w:spacing w:line="276" w:lineRule="auto"/>
              <w:jc w:val="both"/>
              <w:rPr>
                <w:sz w:val="26"/>
                <w:szCs w:val="26"/>
              </w:rPr>
            </w:pPr>
            <w:r w:rsidRPr="00645DA9">
              <w:rPr>
                <w:sz w:val="26"/>
                <w:szCs w:val="26"/>
              </w:rPr>
              <w:t>191.</w:t>
            </w:r>
          </w:p>
        </w:tc>
        <w:tc>
          <w:tcPr>
            <w:tcW w:w="629" w:type="dxa"/>
          </w:tcPr>
          <w:p w:rsidR="00A56E3D" w:rsidRPr="00645DA9" w:rsidRDefault="00014AD8" w:rsidP="008C12C8">
            <w:pPr>
              <w:bidi w:val="0"/>
              <w:spacing w:line="276" w:lineRule="auto"/>
              <w:jc w:val="both"/>
              <w:rPr>
                <w:sz w:val="26"/>
                <w:szCs w:val="26"/>
              </w:rPr>
            </w:pPr>
            <w:r w:rsidRPr="00645DA9">
              <w:rPr>
                <w:sz w:val="26"/>
                <w:szCs w:val="26"/>
              </w:rPr>
              <w:t>(a)</w:t>
            </w:r>
          </w:p>
        </w:tc>
        <w:tc>
          <w:tcPr>
            <w:tcW w:w="6398" w:type="dxa"/>
            <w:gridSpan w:val="2"/>
          </w:tcPr>
          <w:p w:rsidR="00E7562B" w:rsidRPr="00645DA9" w:rsidRDefault="00014AD8"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certify </w:t>
            </w:r>
            <w:r w:rsidR="00FF1BDB" w:rsidRPr="00645DA9">
              <w:rPr>
                <w:sz w:val="26"/>
                <w:szCs w:val="26"/>
              </w:rPr>
              <w:t>Supervisor</w:t>
            </w:r>
            <w:r w:rsidRPr="00645DA9">
              <w:rPr>
                <w:sz w:val="26"/>
                <w:szCs w:val="26"/>
              </w:rPr>
              <w:t xml:space="preserve">s from among the </w:t>
            </w:r>
            <w:r w:rsidR="008C12C8" w:rsidRPr="00645DA9">
              <w:rPr>
                <w:sz w:val="26"/>
                <w:szCs w:val="26"/>
              </w:rPr>
              <w:t>Ministry</w:t>
            </w:r>
            <w:r w:rsidR="0056523E" w:rsidRPr="00645DA9">
              <w:rPr>
                <w:sz w:val="26"/>
                <w:szCs w:val="26"/>
              </w:rPr>
              <w:t>'s</w:t>
            </w:r>
            <w:r w:rsidRPr="00645DA9">
              <w:rPr>
                <w:sz w:val="26"/>
                <w:szCs w:val="26"/>
              </w:rPr>
              <w:t xml:space="preserve"> employees</w:t>
            </w:r>
            <w:r w:rsidR="00E7562B" w:rsidRPr="00645DA9">
              <w:rPr>
                <w:sz w:val="26"/>
                <w:szCs w:val="26"/>
              </w:rPr>
              <w:t xml:space="preserve"> to be given powers </w:t>
            </w:r>
            <w:r w:rsidR="0056523E" w:rsidRPr="00645DA9">
              <w:rPr>
                <w:sz w:val="26"/>
                <w:szCs w:val="26"/>
              </w:rPr>
              <w:t>pursuant</w:t>
            </w:r>
            <w:r w:rsidR="00E7562B" w:rsidRPr="00645DA9">
              <w:rPr>
                <w:sz w:val="26"/>
                <w:szCs w:val="26"/>
              </w:rPr>
              <w:t xml:space="preserve"> to this chapter, all or some of them to supervise the execution of all or some of these provisions:</w:t>
            </w:r>
          </w:p>
          <w:p w:rsidR="00E7562B" w:rsidRPr="00645DA9" w:rsidRDefault="00E7562B" w:rsidP="008C12C8">
            <w:pPr>
              <w:pStyle w:val="ab"/>
              <w:numPr>
                <w:ilvl w:val="0"/>
                <w:numId w:val="105"/>
              </w:numPr>
              <w:bidi w:val="0"/>
              <w:spacing w:line="276" w:lineRule="auto"/>
              <w:jc w:val="both"/>
              <w:rPr>
                <w:sz w:val="26"/>
                <w:szCs w:val="26"/>
              </w:rPr>
            </w:pPr>
            <w:r w:rsidRPr="00645DA9">
              <w:rPr>
                <w:sz w:val="26"/>
                <w:szCs w:val="26"/>
              </w:rPr>
              <w:t xml:space="preserve">The </w:t>
            </w:r>
            <w:r w:rsidR="0056523E" w:rsidRPr="00645DA9">
              <w:rPr>
                <w:sz w:val="26"/>
                <w:szCs w:val="26"/>
              </w:rPr>
              <w:t>provisions</w:t>
            </w:r>
            <w:r w:rsidRPr="00645DA9">
              <w:rPr>
                <w:sz w:val="26"/>
                <w:szCs w:val="26"/>
              </w:rPr>
              <w:t xml:space="preserve"> pursuant to this Law;</w:t>
            </w:r>
          </w:p>
          <w:p w:rsidR="00E7562B" w:rsidRPr="00645DA9" w:rsidRDefault="00E7562B" w:rsidP="008C12C8">
            <w:pPr>
              <w:pStyle w:val="ab"/>
              <w:numPr>
                <w:ilvl w:val="0"/>
                <w:numId w:val="105"/>
              </w:numPr>
              <w:bidi w:val="0"/>
              <w:spacing w:line="276" w:lineRule="auto"/>
              <w:jc w:val="both"/>
              <w:rPr>
                <w:sz w:val="26"/>
                <w:szCs w:val="26"/>
              </w:rPr>
            </w:pPr>
            <w:r w:rsidRPr="00645DA9">
              <w:rPr>
                <w:sz w:val="26"/>
                <w:szCs w:val="26"/>
              </w:rPr>
              <w:t xml:space="preserve">The provisions </w:t>
            </w:r>
            <w:r w:rsidR="006143CE" w:rsidRPr="00645DA9">
              <w:rPr>
                <w:sz w:val="26"/>
                <w:szCs w:val="26"/>
              </w:rPr>
              <w:t>pursuant</w:t>
            </w:r>
            <w:r w:rsidRPr="00645DA9">
              <w:rPr>
                <w:sz w:val="26"/>
                <w:szCs w:val="26"/>
              </w:rPr>
              <w:t xml:space="preserve"> to the Consumer Protection Law, </w:t>
            </w:r>
            <w:r w:rsidR="006143CE" w:rsidRPr="00645DA9">
              <w:rPr>
                <w:sz w:val="26"/>
                <w:szCs w:val="26"/>
              </w:rPr>
              <w:t>in respect of a vehicle and automotive product.</w:t>
            </w:r>
          </w:p>
          <w:p w:rsidR="006143CE" w:rsidRPr="00645DA9" w:rsidRDefault="006143CE" w:rsidP="008C12C8">
            <w:pPr>
              <w:pStyle w:val="ab"/>
              <w:bidi w:val="0"/>
              <w:spacing w:line="276" w:lineRule="auto"/>
              <w:jc w:val="both"/>
              <w:rPr>
                <w:sz w:val="26"/>
                <w:szCs w:val="26"/>
              </w:rPr>
            </w:pPr>
          </w:p>
        </w:tc>
      </w:tr>
      <w:tr w:rsidR="00A56E3D" w:rsidRPr="00645DA9" w:rsidTr="00747F36">
        <w:tc>
          <w:tcPr>
            <w:tcW w:w="3001" w:type="dxa"/>
          </w:tcPr>
          <w:p w:rsidR="00A56E3D" w:rsidRPr="00645DA9" w:rsidRDefault="00A56E3D" w:rsidP="008C12C8">
            <w:pPr>
              <w:bidi w:val="0"/>
              <w:spacing w:line="276" w:lineRule="auto"/>
              <w:rPr>
                <w:sz w:val="26"/>
                <w:szCs w:val="26"/>
              </w:rPr>
            </w:pPr>
          </w:p>
        </w:tc>
        <w:tc>
          <w:tcPr>
            <w:tcW w:w="677" w:type="dxa"/>
          </w:tcPr>
          <w:p w:rsidR="00A56E3D" w:rsidRPr="00645DA9" w:rsidRDefault="00A56E3D" w:rsidP="008C12C8">
            <w:pPr>
              <w:bidi w:val="0"/>
              <w:spacing w:line="276" w:lineRule="auto"/>
              <w:jc w:val="both"/>
              <w:rPr>
                <w:sz w:val="26"/>
                <w:szCs w:val="26"/>
              </w:rPr>
            </w:pPr>
          </w:p>
        </w:tc>
        <w:tc>
          <w:tcPr>
            <w:tcW w:w="629" w:type="dxa"/>
          </w:tcPr>
          <w:p w:rsidR="00A56E3D" w:rsidRPr="00645DA9" w:rsidRDefault="006143CE" w:rsidP="008C12C8">
            <w:pPr>
              <w:bidi w:val="0"/>
              <w:spacing w:line="276" w:lineRule="auto"/>
              <w:jc w:val="both"/>
              <w:rPr>
                <w:sz w:val="26"/>
                <w:szCs w:val="26"/>
              </w:rPr>
            </w:pPr>
            <w:r w:rsidRPr="00645DA9">
              <w:rPr>
                <w:sz w:val="26"/>
                <w:szCs w:val="26"/>
              </w:rPr>
              <w:t>(b)</w:t>
            </w:r>
          </w:p>
        </w:tc>
        <w:tc>
          <w:tcPr>
            <w:tcW w:w="6398" w:type="dxa"/>
            <w:gridSpan w:val="2"/>
          </w:tcPr>
          <w:p w:rsidR="00A56E3D" w:rsidRPr="00645DA9" w:rsidRDefault="006143CE" w:rsidP="008C12C8">
            <w:pPr>
              <w:bidi w:val="0"/>
              <w:spacing w:line="276" w:lineRule="auto"/>
              <w:jc w:val="both"/>
              <w:rPr>
                <w:sz w:val="26"/>
                <w:szCs w:val="26"/>
              </w:rPr>
            </w:pPr>
            <w:r w:rsidRPr="00645DA9">
              <w:rPr>
                <w:sz w:val="26"/>
                <w:szCs w:val="26"/>
              </w:rPr>
              <w:t xml:space="preserve">A </w:t>
            </w:r>
            <w:r w:rsidR="00FF1BDB" w:rsidRPr="00645DA9">
              <w:rPr>
                <w:sz w:val="26"/>
                <w:szCs w:val="26"/>
              </w:rPr>
              <w:t>Supervisor</w:t>
            </w:r>
            <w:r w:rsidRPr="00645DA9">
              <w:rPr>
                <w:sz w:val="26"/>
                <w:szCs w:val="26"/>
              </w:rPr>
              <w:t xml:space="preserve"> will not be certified pursuant to the provisions in sub-section (a) unless he satisfies all of these:</w:t>
            </w:r>
          </w:p>
          <w:p w:rsidR="006143CE" w:rsidRPr="00645DA9" w:rsidRDefault="006143CE" w:rsidP="008C12C8">
            <w:pPr>
              <w:pStyle w:val="ab"/>
              <w:numPr>
                <w:ilvl w:val="0"/>
                <w:numId w:val="106"/>
              </w:numPr>
              <w:bidi w:val="0"/>
              <w:spacing w:line="276" w:lineRule="auto"/>
              <w:jc w:val="both"/>
              <w:rPr>
                <w:sz w:val="26"/>
                <w:szCs w:val="26"/>
              </w:rPr>
            </w:pPr>
            <w:r w:rsidRPr="00645DA9">
              <w:rPr>
                <w:sz w:val="26"/>
                <w:szCs w:val="26"/>
              </w:rPr>
              <w:t xml:space="preserve">The Israel Police gave notice, no later than three </w:t>
            </w:r>
            <w:r w:rsidRPr="00645DA9">
              <w:rPr>
                <w:sz w:val="26"/>
                <w:szCs w:val="26"/>
              </w:rPr>
              <w:lastRenderedPageBreak/>
              <w:t>months of receiving the employee's details, that it does not object to him being certified due to public safety reasons, including but not limited to his criminal record;</w:t>
            </w:r>
          </w:p>
          <w:p w:rsidR="006143CE" w:rsidRPr="00645DA9" w:rsidRDefault="006143CE" w:rsidP="008C12C8">
            <w:pPr>
              <w:pStyle w:val="ab"/>
              <w:numPr>
                <w:ilvl w:val="0"/>
                <w:numId w:val="106"/>
              </w:numPr>
              <w:bidi w:val="0"/>
              <w:spacing w:line="276" w:lineRule="auto"/>
              <w:jc w:val="both"/>
              <w:rPr>
                <w:sz w:val="26"/>
                <w:szCs w:val="26"/>
              </w:rPr>
            </w:pPr>
            <w:r w:rsidRPr="00645DA9">
              <w:rPr>
                <w:sz w:val="26"/>
                <w:szCs w:val="26"/>
              </w:rPr>
              <w:t xml:space="preserve">He </w:t>
            </w:r>
            <w:r w:rsidR="0056523E" w:rsidRPr="00645DA9">
              <w:rPr>
                <w:sz w:val="26"/>
                <w:szCs w:val="26"/>
              </w:rPr>
              <w:t>received</w:t>
            </w:r>
            <w:r w:rsidRPr="00645DA9">
              <w:rPr>
                <w:sz w:val="26"/>
                <w:szCs w:val="26"/>
              </w:rPr>
              <w:t xml:space="preserve"> suitable training in the field of the powers to be given to him under this chapter, as instructed by 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w:t>
            </w:r>
            <w:r w:rsidR="0056523E" w:rsidRPr="00645DA9">
              <w:rPr>
                <w:sz w:val="26"/>
                <w:szCs w:val="26"/>
              </w:rPr>
              <w:t>Public</w:t>
            </w:r>
            <w:r w:rsidRPr="00645DA9">
              <w:rPr>
                <w:sz w:val="26"/>
                <w:szCs w:val="26"/>
              </w:rPr>
              <w:t xml:space="preserve"> Security, and suitable training regarding issues relating to this Law and the </w:t>
            </w:r>
            <w:r w:rsidR="0056523E" w:rsidRPr="00645DA9">
              <w:rPr>
                <w:sz w:val="26"/>
                <w:szCs w:val="26"/>
              </w:rPr>
              <w:t>Consumer</w:t>
            </w:r>
            <w:r w:rsidRPr="00645DA9">
              <w:rPr>
                <w:sz w:val="26"/>
                <w:szCs w:val="26"/>
              </w:rPr>
              <w:t xml:space="preserve"> Protection laws as instructed by the </w:t>
            </w:r>
            <w:r w:rsidR="008C12C8" w:rsidRPr="00645DA9">
              <w:rPr>
                <w:sz w:val="26"/>
                <w:szCs w:val="26"/>
              </w:rPr>
              <w:t>Director</w:t>
            </w:r>
            <w:r w:rsidRPr="00645DA9">
              <w:rPr>
                <w:sz w:val="26"/>
                <w:szCs w:val="26"/>
              </w:rPr>
              <w:t>;</w:t>
            </w:r>
          </w:p>
          <w:p w:rsidR="006143CE" w:rsidRPr="00645DA9" w:rsidRDefault="006143CE" w:rsidP="008C12C8">
            <w:pPr>
              <w:pStyle w:val="ab"/>
              <w:numPr>
                <w:ilvl w:val="0"/>
                <w:numId w:val="106"/>
              </w:numPr>
              <w:bidi w:val="0"/>
              <w:spacing w:line="276" w:lineRule="auto"/>
              <w:jc w:val="both"/>
              <w:rPr>
                <w:sz w:val="26"/>
                <w:szCs w:val="26"/>
              </w:rPr>
            </w:pPr>
            <w:r w:rsidRPr="00645DA9">
              <w:rPr>
                <w:sz w:val="26"/>
                <w:szCs w:val="26"/>
              </w:rPr>
              <w:t xml:space="preserve">He satisfies additional qualification conditions as instructed by 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Public Security.</w:t>
            </w:r>
          </w:p>
          <w:p w:rsidR="006143CE" w:rsidRPr="00645DA9" w:rsidRDefault="006143CE" w:rsidP="008C12C8">
            <w:pPr>
              <w:pStyle w:val="ab"/>
              <w:bidi w:val="0"/>
              <w:spacing w:line="276" w:lineRule="auto"/>
              <w:jc w:val="both"/>
              <w:rPr>
                <w:sz w:val="26"/>
                <w:szCs w:val="26"/>
              </w:rPr>
            </w:pPr>
          </w:p>
        </w:tc>
      </w:tr>
      <w:tr w:rsidR="006143CE" w:rsidRPr="00645DA9" w:rsidTr="00747F36">
        <w:tc>
          <w:tcPr>
            <w:tcW w:w="3001" w:type="dxa"/>
          </w:tcPr>
          <w:p w:rsidR="006143CE" w:rsidRPr="00645DA9" w:rsidRDefault="006143CE" w:rsidP="008C12C8">
            <w:pPr>
              <w:bidi w:val="0"/>
              <w:spacing w:line="276" w:lineRule="auto"/>
              <w:rPr>
                <w:sz w:val="26"/>
                <w:szCs w:val="26"/>
              </w:rPr>
            </w:pPr>
          </w:p>
        </w:tc>
        <w:tc>
          <w:tcPr>
            <w:tcW w:w="677" w:type="dxa"/>
          </w:tcPr>
          <w:p w:rsidR="006143CE" w:rsidRPr="00645DA9" w:rsidRDefault="006143CE" w:rsidP="008C12C8">
            <w:pPr>
              <w:bidi w:val="0"/>
              <w:spacing w:line="276" w:lineRule="auto"/>
              <w:jc w:val="both"/>
              <w:rPr>
                <w:sz w:val="26"/>
                <w:szCs w:val="26"/>
              </w:rPr>
            </w:pPr>
          </w:p>
        </w:tc>
        <w:tc>
          <w:tcPr>
            <w:tcW w:w="629" w:type="dxa"/>
          </w:tcPr>
          <w:p w:rsidR="006143CE" w:rsidRPr="00645DA9" w:rsidRDefault="006143CE" w:rsidP="008C12C8">
            <w:pPr>
              <w:bidi w:val="0"/>
              <w:spacing w:line="276" w:lineRule="auto"/>
              <w:jc w:val="both"/>
              <w:rPr>
                <w:sz w:val="26"/>
                <w:szCs w:val="26"/>
              </w:rPr>
            </w:pPr>
            <w:r w:rsidRPr="00645DA9">
              <w:rPr>
                <w:sz w:val="26"/>
                <w:szCs w:val="26"/>
              </w:rPr>
              <w:t>(c)</w:t>
            </w:r>
          </w:p>
        </w:tc>
        <w:tc>
          <w:tcPr>
            <w:tcW w:w="6398" w:type="dxa"/>
            <w:gridSpan w:val="2"/>
          </w:tcPr>
          <w:p w:rsidR="006143CE" w:rsidRPr="00645DA9" w:rsidRDefault="006143CE" w:rsidP="008C12C8">
            <w:pPr>
              <w:bidi w:val="0"/>
              <w:spacing w:line="276" w:lineRule="auto"/>
              <w:jc w:val="both"/>
              <w:rPr>
                <w:sz w:val="26"/>
                <w:szCs w:val="26"/>
              </w:rPr>
            </w:pPr>
            <w:r w:rsidRPr="00645DA9">
              <w:rPr>
                <w:sz w:val="26"/>
                <w:szCs w:val="26"/>
              </w:rPr>
              <w:t xml:space="preserve">A notice pertaining to certifying a </w:t>
            </w:r>
            <w:r w:rsidR="00FF1BDB" w:rsidRPr="00645DA9">
              <w:rPr>
                <w:sz w:val="26"/>
                <w:szCs w:val="26"/>
              </w:rPr>
              <w:t>Supervisor</w:t>
            </w:r>
            <w:r w:rsidRPr="00645DA9">
              <w:rPr>
                <w:sz w:val="26"/>
                <w:szCs w:val="26"/>
              </w:rPr>
              <w:t xml:space="preserve"> </w:t>
            </w:r>
            <w:r w:rsidR="0056523E" w:rsidRPr="00645DA9">
              <w:rPr>
                <w:sz w:val="26"/>
                <w:szCs w:val="26"/>
              </w:rPr>
              <w:t>pursuant</w:t>
            </w:r>
            <w:r w:rsidRPr="00645DA9">
              <w:rPr>
                <w:sz w:val="26"/>
                <w:szCs w:val="26"/>
              </w:rPr>
              <w:t xml:space="preserve"> to this section will be published in the </w:t>
            </w:r>
            <w:proofErr w:type="spellStart"/>
            <w:r w:rsidRPr="00645DA9">
              <w:rPr>
                <w:i/>
                <w:iCs/>
                <w:sz w:val="26"/>
                <w:szCs w:val="26"/>
              </w:rPr>
              <w:t>Reshumot</w:t>
            </w:r>
            <w:proofErr w:type="spellEnd"/>
            <w:r w:rsidRPr="00645DA9">
              <w:rPr>
                <w:sz w:val="26"/>
                <w:szCs w:val="26"/>
              </w:rPr>
              <w:t>.</w:t>
            </w:r>
          </w:p>
          <w:p w:rsidR="006143CE" w:rsidRPr="00645DA9" w:rsidRDefault="006143CE" w:rsidP="008C12C8">
            <w:pPr>
              <w:bidi w:val="0"/>
              <w:spacing w:line="276" w:lineRule="auto"/>
              <w:jc w:val="both"/>
              <w:rPr>
                <w:sz w:val="26"/>
                <w:szCs w:val="26"/>
              </w:rPr>
            </w:pPr>
          </w:p>
        </w:tc>
      </w:tr>
      <w:tr w:rsidR="006143CE" w:rsidRPr="00645DA9" w:rsidTr="00747F36">
        <w:tc>
          <w:tcPr>
            <w:tcW w:w="3001" w:type="dxa"/>
          </w:tcPr>
          <w:p w:rsidR="006143CE" w:rsidRPr="00645DA9" w:rsidRDefault="006143CE" w:rsidP="008C12C8">
            <w:pPr>
              <w:bidi w:val="0"/>
              <w:spacing w:line="276" w:lineRule="auto"/>
              <w:rPr>
                <w:sz w:val="26"/>
                <w:szCs w:val="26"/>
              </w:rPr>
            </w:pPr>
          </w:p>
        </w:tc>
        <w:tc>
          <w:tcPr>
            <w:tcW w:w="677" w:type="dxa"/>
          </w:tcPr>
          <w:p w:rsidR="006143CE" w:rsidRPr="00645DA9" w:rsidRDefault="006143CE" w:rsidP="008C12C8">
            <w:pPr>
              <w:bidi w:val="0"/>
              <w:spacing w:line="276" w:lineRule="auto"/>
              <w:jc w:val="both"/>
              <w:rPr>
                <w:sz w:val="26"/>
                <w:szCs w:val="26"/>
              </w:rPr>
            </w:pPr>
          </w:p>
        </w:tc>
        <w:tc>
          <w:tcPr>
            <w:tcW w:w="629" w:type="dxa"/>
          </w:tcPr>
          <w:p w:rsidR="006143CE" w:rsidRPr="00645DA9" w:rsidRDefault="006143CE" w:rsidP="008C12C8">
            <w:pPr>
              <w:bidi w:val="0"/>
              <w:spacing w:line="276" w:lineRule="auto"/>
              <w:jc w:val="both"/>
              <w:rPr>
                <w:sz w:val="26"/>
                <w:szCs w:val="26"/>
              </w:rPr>
            </w:pPr>
            <w:r w:rsidRPr="00645DA9">
              <w:rPr>
                <w:sz w:val="26"/>
                <w:szCs w:val="26"/>
              </w:rPr>
              <w:t>(d)</w:t>
            </w:r>
          </w:p>
        </w:tc>
        <w:tc>
          <w:tcPr>
            <w:tcW w:w="6398" w:type="dxa"/>
            <w:gridSpan w:val="2"/>
          </w:tcPr>
          <w:p w:rsidR="006143CE" w:rsidRPr="00645DA9" w:rsidRDefault="006143CE" w:rsidP="008C12C8">
            <w:pPr>
              <w:bidi w:val="0"/>
              <w:spacing w:line="276" w:lineRule="auto"/>
              <w:jc w:val="both"/>
              <w:rPr>
                <w:sz w:val="26"/>
                <w:szCs w:val="26"/>
              </w:rPr>
            </w:pPr>
            <w:r w:rsidRPr="00645DA9">
              <w:rPr>
                <w:sz w:val="26"/>
                <w:szCs w:val="26"/>
              </w:rPr>
              <w:t>The provisions in sub-</w:t>
            </w:r>
            <w:r w:rsidR="0056523E" w:rsidRPr="00645DA9">
              <w:rPr>
                <w:sz w:val="26"/>
                <w:szCs w:val="26"/>
              </w:rPr>
              <w:t>section</w:t>
            </w:r>
            <w:r w:rsidRPr="00645DA9">
              <w:rPr>
                <w:sz w:val="26"/>
                <w:szCs w:val="26"/>
              </w:rPr>
              <w:t xml:space="preserve"> (a) do not derogate from the supervision and enforcement powers of the Consumer Protection And Fair Trade Authority </w:t>
            </w:r>
            <w:r w:rsidR="0056523E" w:rsidRPr="00645DA9">
              <w:rPr>
                <w:sz w:val="26"/>
                <w:szCs w:val="26"/>
              </w:rPr>
              <w:t>pursuant</w:t>
            </w:r>
            <w:r w:rsidRPr="00645DA9">
              <w:rPr>
                <w:sz w:val="26"/>
                <w:szCs w:val="26"/>
              </w:rPr>
              <w:t xml:space="preserve"> to the Consumer Protection Law, in respect of a vehicle and an automotive product.</w:t>
            </w:r>
          </w:p>
          <w:p w:rsidR="006143CE" w:rsidRPr="00645DA9" w:rsidRDefault="006143CE" w:rsidP="008C12C8">
            <w:pPr>
              <w:bidi w:val="0"/>
              <w:spacing w:line="276" w:lineRule="auto"/>
              <w:jc w:val="both"/>
              <w:rPr>
                <w:sz w:val="26"/>
                <w:szCs w:val="26"/>
              </w:rPr>
            </w:pPr>
          </w:p>
        </w:tc>
      </w:tr>
      <w:tr w:rsidR="006143CE" w:rsidRPr="00645DA9" w:rsidTr="00747F36">
        <w:tc>
          <w:tcPr>
            <w:tcW w:w="3001" w:type="dxa"/>
          </w:tcPr>
          <w:p w:rsidR="006143CE" w:rsidRPr="00645DA9" w:rsidRDefault="00FF1BDB" w:rsidP="008C12C8">
            <w:pPr>
              <w:bidi w:val="0"/>
              <w:spacing w:line="276" w:lineRule="auto"/>
              <w:rPr>
                <w:sz w:val="26"/>
                <w:szCs w:val="26"/>
              </w:rPr>
            </w:pPr>
            <w:r w:rsidRPr="00645DA9">
              <w:rPr>
                <w:sz w:val="26"/>
                <w:szCs w:val="26"/>
              </w:rPr>
              <w:t>Supervisor</w:t>
            </w:r>
            <w:r w:rsidR="006143CE" w:rsidRPr="00645DA9">
              <w:rPr>
                <w:sz w:val="26"/>
                <w:szCs w:val="26"/>
              </w:rPr>
              <w:t>y Powers</w:t>
            </w:r>
          </w:p>
        </w:tc>
        <w:tc>
          <w:tcPr>
            <w:tcW w:w="677" w:type="dxa"/>
          </w:tcPr>
          <w:p w:rsidR="006143CE" w:rsidRPr="00645DA9" w:rsidRDefault="006143CE" w:rsidP="008C12C8">
            <w:pPr>
              <w:bidi w:val="0"/>
              <w:spacing w:line="276" w:lineRule="auto"/>
              <w:jc w:val="both"/>
              <w:rPr>
                <w:sz w:val="26"/>
                <w:szCs w:val="26"/>
              </w:rPr>
            </w:pPr>
            <w:r w:rsidRPr="00645DA9">
              <w:rPr>
                <w:sz w:val="26"/>
                <w:szCs w:val="26"/>
              </w:rPr>
              <w:t>192.</w:t>
            </w:r>
          </w:p>
        </w:tc>
        <w:tc>
          <w:tcPr>
            <w:tcW w:w="629" w:type="dxa"/>
          </w:tcPr>
          <w:p w:rsidR="006143CE" w:rsidRPr="00645DA9" w:rsidRDefault="006143CE" w:rsidP="008C12C8">
            <w:pPr>
              <w:bidi w:val="0"/>
              <w:spacing w:line="276" w:lineRule="auto"/>
              <w:jc w:val="both"/>
              <w:rPr>
                <w:sz w:val="26"/>
                <w:szCs w:val="26"/>
              </w:rPr>
            </w:pPr>
          </w:p>
        </w:tc>
        <w:tc>
          <w:tcPr>
            <w:tcW w:w="6398" w:type="dxa"/>
            <w:gridSpan w:val="2"/>
          </w:tcPr>
          <w:p w:rsidR="006143CE" w:rsidRPr="00645DA9" w:rsidRDefault="006143CE" w:rsidP="008C12C8">
            <w:pPr>
              <w:bidi w:val="0"/>
              <w:spacing w:line="276" w:lineRule="auto"/>
              <w:jc w:val="both"/>
              <w:rPr>
                <w:sz w:val="26"/>
                <w:szCs w:val="26"/>
              </w:rPr>
            </w:pPr>
            <w:r w:rsidRPr="00645DA9">
              <w:rPr>
                <w:sz w:val="26"/>
                <w:szCs w:val="26"/>
              </w:rPr>
              <w:t xml:space="preserve">To supervise the execution of the provisions stated in Section 191(a), a </w:t>
            </w:r>
            <w:r w:rsidR="00FF1BDB" w:rsidRPr="00645DA9">
              <w:rPr>
                <w:sz w:val="26"/>
                <w:szCs w:val="26"/>
              </w:rPr>
              <w:t>Supervisor</w:t>
            </w:r>
            <w:r w:rsidRPr="00645DA9">
              <w:rPr>
                <w:sz w:val="26"/>
                <w:szCs w:val="26"/>
              </w:rPr>
              <w:t xml:space="preserve"> may –</w:t>
            </w:r>
          </w:p>
          <w:p w:rsidR="006143CE" w:rsidRPr="00645DA9" w:rsidRDefault="006143CE" w:rsidP="008C12C8">
            <w:pPr>
              <w:pStyle w:val="ab"/>
              <w:numPr>
                <w:ilvl w:val="0"/>
                <w:numId w:val="107"/>
              </w:numPr>
              <w:bidi w:val="0"/>
              <w:spacing w:line="276" w:lineRule="auto"/>
              <w:jc w:val="both"/>
              <w:rPr>
                <w:sz w:val="26"/>
                <w:szCs w:val="26"/>
              </w:rPr>
            </w:pPr>
            <w:r w:rsidRPr="00645DA9">
              <w:rPr>
                <w:sz w:val="26"/>
                <w:szCs w:val="26"/>
              </w:rPr>
              <w:t xml:space="preserve">Demand from any person to give him his name and address and </w:t>
            </w:r>
            <w:r w:rsidR="0056523E" w:rsidRPr="00645DA9">
              <w:rPr>
                <w:sz w:val="26"/>
                <w:szCs w:val="26"/>
              </w:rPr>
              <w:t>to</w:t>
            </w:r>
            <w:r w:rsidRPr="00645DA9">
              <w:rPr>
                <w:sz w:val="26"/>
                <w:szCs w:val="26"/>
              </w:rPr>
              <w:t xml:space="preserve"> show him an identity card or other official certificate identifying him;</w:t>
            </w:r>
          </w:p>
          <w:p w:rsidR="006143CE" w:rsidRPr="00645DA9" w:rsidRDefault="006143CE" w:rsidP="008C12C8">
            <w:pPr>
              <w:pStyle w:val="ab"/>
              <w:numPr>
                <w:ilvl w:val="0"/>
                <w:numId w:val="107"/>
              </w:numPr>
              <w:bidi w:val="0"/>
              <w:spacing w:line="276" w:lineRule="auto"/>
              <w:jc w:val="both"/>
              <w:rPr>
                <w:sz w:val="26"/>
                <w:szCs w:val="26"/>
              </w:rPr>
            </w:pPr>
            <w:r w:rsidRPr="00645DA9">
              <w:rPr>
                <w:sz w:val="26"/>
                <w:szCs w:val="26"/>
              </w:rPr>
              <w:t xml:space="preserve">Demand from any person involved in the matter to give him any knowledge or document guaranteeing or easing execution of the aforementioned provisions, including but not </w:t>
            </w:r>
            <w:r w:rsidR="00E31C9B" w:rsidRPr="00645DA9">
              <w:rPr>
                <w:sz w:val="26"/>
                <w:szCs w:val="26"/>
              </w:rPr>
              <w:t>limited</w:t>
            </w:r>
            <w:r w:rsidRPr="00645DA9">
              <w:rPr>
                <w:sz w:val="26"/>
                <w:szCs w:val="26"/>
              </w:rPr>
              <w:t xml:space="preserve"> to development and manufacturing plans of a vehicle or of an automotive product; in this paragraph, "</w:t>
            </w:r>
            <w:r w:rsidR="007E1009" w:rsidRPr="00645DA9">
              <w:rPr>
                <w:sz w:val="26"/>
                <w:szCs w:val="26"/>
              </w:rPr>
              <w:t>D</w:t>
            </w:r>
            <w:r w:rsidRPr="00645DA9">
              <w:rPr>
                <w:sz w:val="26"/>
                <w:szCs w:val="26"/>
              </w:rPr>
              <w:t>ocument" – including but not</w:t>
            </w:r>
            <w:r w:rsidR="007E1009" w:rsidRPr="00645DA9">
              <w:rPr>
                <w:sz w:val="26"/>
                <w:szCs w:val="26"/>
              </w:rPr>
              <w:t xml:space="preserve"> </w:t>
            </w:r>
            <w:r w:rsidR="00E31C9B" w:rsidRPr="00645DA9">
              <w:rPr>
                <w:sz w:val="26"/>
                <w:szCs w:val="26"/>
              </w:rPr>
              <w:t>limited</w:t>
            </w:r>
            <w:r w:rsidR="007E1009" w:rsidRPr="00645DA9">
              <w:rPr>
                <w:sz w:val="26"/>
                <w:szCs w:val="26"/>
              </w:rPr>
              <w:t xml:space="preserve"> to an output</w:t>
            </w:r>
            <w:r w:rsidRPr="00645DA9">
              <w:rPr>
                <w:sz w:val="26"/>
                <w:szCs w:val="26"/>
              </w:rPr>
              <w:t xml:space="preserve">, as defined in the Computers Law, 5755 – </w:t>
            </w:r>
            <w:r w:rsidRPr="00645DA9">
              <w:rPr>
                <w:sz w:val="26"/>
                <w:szCs w:val="26"/>
              </w:rPr>
              <w:lastRenderedPageBreak/>
              <w:t>1995</w:t>
            </w:r>
            <w:r w:rsidR="007E1009" w:rsidRPr="00645DA9">
              <w:rPr>
                <w:rStyle w:val="aa"/>
                <w:sz w:val="26"/>
                <w:szCs w:val="26"/>
              </w:rPr>
              <w:footnoteReference w:id="28"/>
            </w:r>
            <w:r w:rsidRPr="00645DA9">
              <w:rPr>
                <w:sz w:val="26"/>
                <w:szCs w:val="26"/>
              </w:rPr>
              <w:t>;</w:t>
            </w:r>
          </w:p>
          <w:p w:rsidR="006143CE" w:rsidRPr="00645DA9" w:rsidRDefault="007E1009" w:rsidP="008C12C8">
            <w:pPr>
              <w:pStyle w:val="ab"/>
              <w:numPr>
                <w:ilvl w:val="0"/>
                <w:numId w:val="107"/>
              </w:numPr>
              <w:bidi w:val="0"/>
              <w:spacing w:line="276" w:lineRule="auto"/>
              <w:jc w:val="both"/>
              <w:rPr>
                <w:sz w:val="26"/>
                <w:szCs w:val="26"/>
              </w:rPr>
            </w:pPr>
            <w:r w:rsidRPr="00645DA9">
              <w:rPr>
                <w:sz w:val="26"/>
                <w:szCs w:val="26"/>
              </w:rPr>
              <w:t xml:space="preserve">To conduct tests or measure </w:t>
            </w:r>
            <w:r w:rsidR="00E31C9B" w:rsidRPr="00645DA9">
              <w:rPr>
                <w:sz w:val="26"/>
                <w:szCs w:val="26"/>
              </w:rPr>
              <w:t>materials</w:t>
            </w:r>
            <w:r w:rsidRPr="00645DA9">
              <w:rPr>
                <w:sz w:val="26"/>
                <w:szCs w:val="26"/>
              </w:rPr>
              <w:t xml:space="preserve">, vehicles and automotive products, to check manufacturing processes of </w:t>
            </w:r>
            <w:r w:rsidR="00E31C9B" w:rsidRPr="00645DA9">
              <w:rPr>
                <w:sz w:val="26"/>
                <w:szCs w:val="26"/>
              </w:rPr>
              <w:t>vehicles</w:t>
            </w:r>
            <w:r w:rsidRPr="00645DA9">
              <w:rPr>
                <w:sz w:val="26"/>
                <w:szCs w:val="26"/>
              </w:rPr>
              <w:t xml:space="preserve"> and of automotive products or to take samples of materials of a quantity necessary to fulfill his role and </w:t>
            </w:r>
            <w:r w:rsidR="00E31C9B" w:rsidRPr="00645DA9">
              <w:rPr>
                <w:sz w:val="26"/>
                <w:szCs w:val="26"/>
              </w:rPr>
              <w:t>to</w:t>
            </w:r>
            <w:r w:rsidRPr="00645DA9">
              <w:rPr>
                <w:sz w:val="26"/>
                <w:szCs w:val="26"/>
              </w:rPr>
              <w:t xml:space="preserve"> remit the </w:t>
            </w:r>
            <w:r w:rsidR="00E31C9B" w:rsidRPr="00645DA9">
              <w:rPr>
                <w:sz w:val="26"/>
                <w:szCs w:val="26"/>
              </w:rPr>
              <w:t>measurements</w:t>
            </w:r>
            <w:r w:rsidRPr="00645DA9">
              <w:rPr>
                <w:sz w:val="26"/>
                <w:szCs w:val="26"/>
              </w:rPr>
              <w:t xml:space="preserve"> and the samples to a laboratory, to save them or to act with them in any other manner;</w:t>
            </w:r>
          </w:p>
          <w:p w:rsidR="007E1009" w:rsidRPr="00645DA9" w:rsidRDefault="007E1009" w:rsidP="008C12C8">
            <w:pPr>
              <w:pStyle w:val="ab"/>
              <w:numPr>
                <w:ilvl w:val="0"/>
                <w:numId w:val="107"/>
              </w:numPr>
              <w:bidi w:val="0"/>
              <w:spacing w:line="276" w:lineRule="auto"/>
              <w:jc w:val="both"/>
              <w:rPr>
                <w:sz w:val="26"/>
                <w:szCs w:val="26"/>
              </w:rPr>
            </w:pPr>
            <w:r w:rsidRPr="00645DA9">
              <w:rPr>
                <w:sz w:val="26"/>
                <w:szCs w:val="26"/>
              </w:rPr>
              <w:t xml:space="preserve">(a) If the taking of samples as stated in paragraph (3) is not sufficient to exercise the </w:t>
            </w:r>
            <w:r w:rsidR="00FF1BDB" w:rsidRPr="00645DA9">
              <w:rPr>
                <w:sz w:val="26"/>
                <w:szCs w:val="26"/>
              </w:rPr>
              <w:t>Supervisor</w:t>
            </w:r>
            <w:r w:rsidRPr="00645DA9">
              <w:rPr>
                <w:sz w:val="26"/>
                <w:szCs w:val="26"/>
              </w:rPr>
              <w:t xml:space="preserve">y powers pursuant to this section – to take an automotive product to test it at a </w:t>
            </w:r>
            <w:r w:rsidR="00E31C9B" w:rsidRPr="00645DA9">
              <w:rPr>
                <w:sz w:val="26"/>
                <w:szCs w:val="26"/>
              </w:rPr>
              <w:t>laboratory</w:t>
            </w:r>
            <w:r w:rsidRPr="00645DA9">
              <w:rPr>
                <w:sz w:val="26"/>
                <w:szCs w:val="26"/>
              </w:rPr>
              <w:t>;</w:t>
            </w:r>
            <w:r w:rsidR="00857A51">
              <w:rPr>
                <w:sz w:val="26"/>
                <w:szCs w:val="26"/>
              </w:rPr>
              <w:t xml:space="preserve"> </w:t>
            </w:r>
            <w:r w:rsidRPr="00645DA9">
              <w:rPr>
                <w:sz w:val="26"/>
                <w:szCs w:val="26"/>
              </w:rPr>
              <w:t xml:space="preserve">an automotive product that </w:t>
            </w:r>
            <w:r w:rsidR="00E31C9B" w:rsidRPr="00645DA9">
              <w:rPr>
                <w:sz w:val="26"/>
                <w:szCs w:val="26"/>
              </w:rPr>
              <w:t>was</w:t>
            </w:r>
            <w:r w:rsidRPr="00645DA9">
              <w:rPr>
                <w:sz w:val="26"/>
                <w:szCs w:val="26"/>
              </w:rPr>
              <w:t xml:space="preserve"> taken </w:t>
            </w:r>
            <w:r w:rsidR="00E31C9B" w:rsidRPr="00645DA9">
              <w:rPr>
                <w:sz w:val="26"/>
                <w:szCs w:val="26"/>
              </w:rPr>
              <w:t>pursuant</w:t>
            </w:r>
            <w:r w:rsidRPr="00645DA9">
              <w:rPr>
                <w:sz w:val="26"/>
                <w:szCs w:val="26"/>
              </w:rPr>
              <w:t xml:space="preserve"> to this </w:t>
            </w:r>
            <w:r w:rsidR="00E31C9B" w:rsidRPr="00645DA9">
              <w:rPr>
                <w:sz w:val="26"/>
                <w:szCs w:val="26"/>
              </w:rPr>
              <w:t>paragraph</w:t>
            </w:r>
            <w:r w:rsidRPr="00645DA9">
              <w:rPr>
                <w:sz w:val="26"/>
                <w:szCs w:val="26"/>
              </w:rPr>
              <w:t xml:space="preserve"> will be kept for the testing period, not to exceed 90 days, and at the end of the period the </w:t>
            </w:r>
            <w:r w:rsidR="00FF1BDB" w:rsidRPr="00645DA9">
              <w:rPr>
                <w:sz w:val="26"/>
                <w:szCs w:val="26"/>
              </w:rPr>
              <w:t>Supervisor</w:t>
            </w:r>
            <w:r w:rsidRPr="00645DA9">
              <w:rPr>
                <w:sz w:val="26"/>
                <w:szCs w:val="26"/>
              </w:rPr>
              <w:t xml:space="preserve"> will notify whoever the product was taken from or the owners of the product (in this paragraph – The Owner of An </w:t>
            </w:r>
            <w:r w:rsidR="002F481B" w:rsidRPr="00645DA9">
              <w:rPr>
                <w:sz w:val="26"/>
                <w:szCs w:val="26"/>
              </w:rPr>
              <w:t>Automotive</w:t>
            </w:r>
            <w:r w:rsidRPr="00645DA9">
              <w:rPr>
                <w:sz w:val="26"/>
                <w:szCs w:val="26"/>
              </w:rPr>
              <w:t xml:space="preserve"> Product) that it can pick up the product from the place it is informed of.</w:t>
            </w:r>
          </w:p>
          <w:p w:rsidR="007E1009" w:rsidRPr="00645DA9" w:rsidRDefault="007E1009" w:rsidP="008C12C8">
            <w:pPr>
              <w:pStyle w:val="ab"/>
              <w:bidi w:val="0"/>
              <w:spacing w:line="276" w:lineRule="auto"/>
              <w:jc w:val="both"/>
              <w:rPr>
                <w:sz w:val="26"/>
                <w:szCs w:val="26"/>
              </w:rPr>
            </w:pPr>
            <w:r w:rsidRPr="00645DA9">
              <w:rPr>
                <w:sz w:val="26"/>
                <w:szCs w:val="26"/>
              </w:rPr>
              <w:t xml:space="preserve">(b) </w:t>
            </w:r>
            <w:r w:rsidR="00E31C9B" w:rsidRPr="00645DA9">
              <w:rPr>
                <w:sz w:val="26"/>
                <w:szCs w:val="26"/>
              </w:rPr>
              <w:t>Notwithstanding</w:t>
            </w:r>
            <w:r w:rsidRPr="00645DA9">
              <w:rPr>
                <w:sz w:val="26"/>
                <w:szCs w:val="26"/>
              </w:rPr>
              <w:t xml:space="preserve"> the provisions in sub-paragraph (a), a </w:t>
            </w:r>
            <w:r w:rsidR="00FF1BDB" w:rsidRPr="00645DA9">
              <w:rPr>
                <w:sz w:val="26"/>
                <w:szCs w:val="26"/>
              </w:rPr>
              <w:t>Supervisor</w:t>
            </w:r>
            <w:r w:rsidRPr="00645DA9">
              <w:rPr>
                <w:sz w:val="26"/>
                <w:szCs w:val="26"/>
              </w:rPr>
              <w:t xml:space="preserve"> will not be required to return an </w:t>
            </w:r>
            <w:r w:rsidR="00E31C9B" w:rsidRPr="00645DA9">
              <w:rPr>
                <w:sz w:val="26"/>
                <w:szCs w:val="26"/>
              </w:rPr>
              <w:t>automotive</w:t>
            </w:r>
            <w:r w:rsidRPr="00645DA9">
              <w:rPr>
                <w:sz w:val="26"/>
                <w:szCs w:val="26"/>
              </w:rPr>
              <w:t xml:space="preserve"> product to the owner of the automotive product, if the product does not comply with the </w:t>
            </w:r>
            <w:r w:rsidR="00E31C9B" w:rsidRPr="00645DA9">
              <w:rPr>
                <w:sz w:val="26"/>
                <w:szCs w:val="26"/>
              </w:rPr>
              <w:t>provisions</w:t>
            </w:r>
            <w:r w:rsidRPr="00645DA9">
              <w:rPr>
                <w:sz w:val="26"/>
                <w:szCs w:val="26"/>
              </w:rPr>
              <w:t xml:space="preserve"> in any law </w:t>
            </w:r>
            <w:r w:rsidR="00E31C9B" w:rsidRPr="00645DA9">
              <w:rPr>
                <w:sz w:val="26"/>
                <w:szCs w:val="26"/>
              </w:rPr>
              <w:t>pursuant</w:t>
            </w:r>
            <w:r w:rsidRPr="00645DA9">
              <w:rPr>
                <w:sz w:val="26"/>
                <w:szCs w:val="26"/>
              </w:rPr>
              <w:t xml:space="preserve"> to the </w:t>
            </w:r>
            <w:r w:rsidR="002F481B" w:rsidRPr="00645DA9">
              <w:rPr>
                <w:sz w:val="26"/>
                <w:szCs w:val="26"/>
              </w:rPr>
              <w:t>laboratory</w:t>
            </w:r>
            <w:r w:rsidRPr="00645DA9">
              <w:rPr>
                <w:sz w:val="26"/>
                <w:szCs w:val="26"/>
              </w:rPr>
              <w:t xml:space="preserve"> test, or if the condition of the product following the </w:t>
            </w:r>
            <w:r w:rsidR="002F481B" w:rsidRPr="00645DA9">
              <w:rPr>
                <w:sz w:val="26"/>
                <w:szCs w:val="26"/>
              </w:rPr>
              <w:t>laboratory</w:t>
            </w:r>
            <w:r w:rsidRPr="00645DA9">
              <w:rPr>
                <w:sz w:val="26"/>
                <w:szCs w:val="26"/>
              </w:rPr>
              <w:t xml:space="preserve"> test </w:t>
            </w:r>
            <w:r w:rsidR="002F481B" w:rsidRPr="00645DA9">
              <w:rPr>
                <w:sz w:val="26"/>
                <w:szCs w:val="26"/>
              </w:rPr>
              <w:t xml:space="preserve">allows for no use to be made of the product for the purpose of which it was manufactured; in such cases the </w:t>
            </w:r>
            <w:r w:rsidR="00FF1BDB" w:rsidRPr="00645DA9">
              <w:rPr>
                <w:sz w:val="26"/>
                <w:szCs w:val="26"/>
              </w:rPr>
              <w:t>Supervisor</w:t>
            </w:r>
            <w:r w:rsidR="002F481B" w:rsidRPr="00645DA9">
              <w:rPr>
                <w:sz w:val="26"/>
                <w:szCs w:val="26"/>
              </w:rPr>
              <w:t xml:space="preserve"> may keep the product, destroy it or act with respect thereof in any other manner, subject to the </w:t>
            </w:r>
            <w:r w:rsidR="00E31C9B" w:rsidRPr="00645DA9">
              <w:rPr>
                <w:sz w:val="26"/>
                <w:szCs w:val="26"/>
              </w:rPr>
              <w:t>provisions</w:t>
            </w:r>
            <w:r w:rsidR="002F481B" w:rsidRPr="00645DA9">
              <w:rPr>
                <w:sz w:val="26"/>
                <w:szCs w:val="26"/>
              </w:rPr>
              <w:t xml:space="preserve"> in sub-paragraph (c).</w:t>
            </w:r>
          </w:p>
          <w:p w:rsidR="002F481B" w:rsidRPr="00645DA9" w:rsidRDefault="002F481B" w:rsidP="008C12C8">
            <w:pPr>
              <w:pStyle w:val="ab"/>
              <w:bidi w:val="0"/>
              <w:spacing w:line="276" w:lineRule="auto"/>
              <w:jc w:val="both"/>
              <w:rPr>
                <w:sz w:val="26"/>
                <w:szCs w:val="26"/>
              </w:rPr>
            </w:pPr>
          </w:p>
          <w:p w:rsidR="002F481B" w:rsidRPr="00645DA9" w:rsidRDefault="002F481B" w:rsidP="008C12C8">
            <w:pPr>
              <w:pStyle w:val="ab"/>
              <w:numPr>
                <w:ilvl w:val="0"/>
                <w:numId w:val="91"/>
              </w:numPr>
              <w:bidi w:val="0"/>
              <w:spacing w:line="276" w:lineRule="auto"/>
              <w:jc w:val="both"/>
              <w:rPr>
                <w:sz w:val="26"/>
                <w:szCs w:val="26"/>
              </w:rPr>
            </w:pPr>
            <w:r w:rsidRPr="00645DA9">
              <w:rPr>
                <w:sz w:val="26"/>
                <w:szCs w:val="26"/>
              </w:rPr>
              <w:t xml:space="preserve">The owner of an automotive product who views </w:t>
            </w:r>
            <w:r w:rsidRPr="00645DA9">
              <w:rPr>
                <w:sz w:val="26"/>
                <w:szCs w:val="26"/>
              </w:rPr>
              <w:lastRenderedPageBreak/>
              <w:t xml:space="preserve">himself as being hurt by the </w:t>
            </w:r>
            <w:r w:rsidR="00FF1BDB" w:rsidRPr="00645DA9">
              <w:rPr>
                <w:sz w:val="26"/>
                <w:szCs w:val="26"/>
              </w:rPr>
              <w:t>Supervisor</w:t>
            </w:r>
            <w:r w:rsidRPr="00645DA9">
              <w:rPr>
                <w:sz w:val="26"/>
                <w:szCs w:val="26"/>
              </w:rPr>
              <w:t xml:space="preserve">'s decision not to return the automotive product to him due to the product not satisfying the provisions in the law as stated in sub-paragraph (b), may challenge the decision before the </w:t>
            </w:r>
            <w:r w:rsidR="008C12C8" w:rsidRPr="00645DA9">
              <w:rPr>
                <w:sz w:val="26"/>
                <w:szCs w:val="26"/>
              </w:rPr>
              <w:t>Director</w:t>
            </w:r>
            <w:r w:rsidRPr="00645DA9">
              <w:rPr>
                <w:sz w:val="26"/>
                <w:szCs w:val="26"/>
              </w:rPr>
              <w:t>, within three days of the date the decision is delivered to him;</w:t>
            </w:r>
          </w:p>
          <w:p w:rsidR="007E1009" w:rsidRPr="00645DA9" w:rsidRDefault="002F481B" w:rsidP="008C12C8">
            <w:pPr>
              <w:pStyle w:val="ab"/>
              <w:numPr>
                <w:ilvl w:val="0"/>
                <w:numId w:val="107"/>
              </w:numPr>
              <w:bidi w:val="0"/>
              <w:spacing w:line="276" w:lineRule="auto"/>
              <w:jc w:val="both"/>
              <w:rPr>
                <w:sz w:val="26"/>
                <w:szCs w:val="26"/>
              </w:rPr>
            </w:pPr>
            <w:r w:rsidRPr="00645DA9">
              <w:rPr>
                <w:sz w:val="26"/>
                <w:szCs w:val="26"/>
              </w:rPr>
              <w:t xml:space="preserve">To enter a </w:t>
            </w:r>
            <w:r w:rsidR="00E31C9B" w:rsidRPr="00645DA9">
              <w:rPr>
                <w:sz w:val="26"/>
                <w:szCs w:val="26"/>
              </w:rPr>
              <w:t>place</w:t>
            </w:r>
            <w:r w:rsidRPr="00645DA9">
              <w:rPr>
                <w:sz w:val="26"/>
                <w:szCs w:val="26"/>
              </w:rPr>
              <w:t>, including but not limited to a vehicle when stationary provided that he does not enter a place used for residential purposes unless he has a court order.</w:t>
            </w:r>
          </w:p>
          <w:p w:rsidR="002F481B" w:rsidRPr="00645DA9" w:rsidRDefault="002F481B" w:rsidP="008C12C8">
            <w:pPr>
              <w:pStyle w:val="ab"/>
              <w:bidi w:val="0"/>
              <w:spacing w:line="276" w:lineRule="auto"/>
              <w:jc w:val="both"/>
              <w:rPr>
                <w:sz w:val="26"/>
                <w:szCs w:val="26"/>
              </w:rPr>
            </w:pPr>
          </w:p>
        </w:tc>
      </w:tr>
      <w:tr w:rsidR="002F481B" w:rsidRPr="00645DA9" w:rsidTr="00747F36">
        <w:tc>
          <w:tcPr>
            <w:tcW w:w="3001" w:type="dxa"/>
          </w:tcPr>
          <w:p w:rsidR="002F481B" w:rsidRPr="00645DA9" w:rsidRDefault="002F481B" w:rsidP="008C12C8">
            <w:pPr>
              <w:bidi w:val="0"/>
              <w:spacing w:line="276" w:lineRule="auto"/>
              <w:rPr>
                <w:sz w:val="26"/>
                <w:szCs w:val="26"/>
              </w:rPr>
            </w:pPr>
            <w:r w:rsidRPr="00645DA9">
              <w:rPr>
                <w:sz w:val="26"/>
                <w:szCs w:val="26"/>
              </w:rPr>
              <w:lastRenderedPageBreak/>
              <w:t>Enforcement Powers</w:t>
            </w:r>
          </w:p>
        </w:tc>
        <w:tc>
          <w:tcPr>
            <w:tcW w:w="677" w:type="dxa"/>
          </w:tcPr>
          <w:p w:rsidR="002F481B" w:rsidRPr="00645DA9" w:rsidRDefault="002F481B" w:rsidP="008C12C8">
            <w:pPr>
              <w:bidi w:val="0"/>
              <w:spacing w:line="276" w:lineRule="auto"/>
              <w:jc w:val="both"/>
              <w:rPr>
                <w:sz w:val="26"/>
                <w:szCs w:val="26"/>
              </w:rPr>
            </w:pPr>
            <w:r w:rsidRPr="00645DA9">
              <w:rPr>
                <w:sz w:val="26"/>
                <w:szCs w:val="26"/>
              </w:rPr>
              <w:t>193.</w:t>
            </w:r>
          </w:p>
        </w:tc>
        <w:tc>
          <w:tcPr>
            <w:tcW w:w="629" w:type="dxa"/>
          </w:tcPr>
          <w:p w:rsidR="002F481B" w:rsidRPr="00645DA9" w:rsidRDefault="002F481B" w:rsidP="008C12C8">
            <w:pPr>
              <w:bidi w:val="0"/>
              <w:spacing w:line="276" w:lineRule="auto"/>
              <w:jc w:val="both"/>
              <w:rPr>
                <w:sz w:val="26"/>
                <w:szCs w:val="26"/>
              </w:rPr>
            </w:pPr>
          </w:p>
        </w:tc>
        <w:tc>
          <w:tcPr>
            <w:tcW w:w="6398" w:type="dxa"/>
            <w:gridSpan w:val="2"/>
          </w:tcPr>
          <w:p w:rsidR="002F481B" w:rsidRPr="00645DA9" w:rsidRDefault="002F481B" w:rsidP="008C12C8">
            <w:pPr>
              <w:bidi w:val="0"/>
              <w:spacing w:line="276" w:lineRule="auto"/>
              <w:jc w:val="both"/>
              <w:rPr>
                <w:sz w:val="26"/>
                <w:szCs w:val="26"/>
              </w:rPr>
            </w:pPr>
            <w:r w:rsidRPr="00645DA9">
              <w:rPr>
                <w:sz w:val="26"/>
                <w:szCs w:val="26"/>
              </w:rPr>
              <w:t xml:space="preserve">If it is suspected that a violation of the provisions stated in Section 191(a) has been </w:t>
            </w:r>
            <w:r w:rsidR="00E31C9B" w:rsidRPr="00645DA9">
              <w:rPr>
                <w:sz w:val="26"/>
                <w:szCs w:val="26"/>
              </w:rPr>
              <w:t>committed</w:t>
            </w:r>
            <w:r w:rsidRPr="00645DA9">
              <w:rPr>
                <w:sz w:val="26"/>
                <w:szCs w:val="26"/>
              </w:rPr>
              <w:t xml:space="preserve">, the </w:t>
            </w:r>
            <w:r w:rsidR="00FF1BDB" w:rsidRPr="00645DA9">
              <w:rPr>
                <w:sz w:val="26"/>
                <w:szCs w:val="26"/>
              </w:rPr>
              <w:t>Supervisor</w:t>
            </w:r>
            <w:r w:rsidRPr="00645DA9">
              <w:rPr>
                <w:sz w:val="26"/>
                <w:szCs w:val="26"/>
              </w:rPr>
              <w:t xml:space="preserve"> may – </w:t>
            </w:r>
          </w:p>
          <w:p w:rsidR="002F481B" w:rsidRPr="00645DA9" w:rsidRDefault="002F481B" w:rsidP="008C12C8">
            <w:pPr>
              <w:bidi w:val="0"/>
              <w:spacing w:line="276" w:lineRule="auto"/>
              <w:jc w:val="both"/>
              <w:rPr>
                <w:sz w:val="26"/>
                <w:szCs w:val="26"/>
              </w:rPr>
            </w:pPr>
          </w:p>
          <w:p w:rsidR="002F481B" w:rsidRPr="00645DA9" w:rsidRDefault="002F481B" w:rsidP="008C12C8">
            <w:pPr>
              <w:pStyle w:val="ab"/>
              <w:numPr>
                <w:ilvl w:val="0"/>
                <w:numId w:val="108"/>
              </w:numPr>
              <w:bidi w:val="0"/>
              <w:spacing w:line="276" w:lineRule="auto"/>
              <w:jc w:val="both"/>
              <w:rPr>
                <w:sz w:val="26"/>
                <w:szCs w:val="26"/>
              </w:rPr>
            </w:pPr>
            <w:r w:rsidRPr="00645DA9">
              <w:rPr>
                <w:sz w:val="26"/>
                <w:szCs w:val="26"/>
              </w:rPr>
              <w:t>Investigate any person associated with such a violation or who may have knowledge regarding such a violation;</w:t>
            </w:r>
            <w:r w:rsidR="00857A51">
              <w:rPr>
                <w:sz w:val="26"/>
                <w:szCs w:val="26"/>
              </w:rPr>
              <w:t xml:space="preserve"> </w:t>
            </w:r>
            <w:r w:rsidRPr="00645DA9">
              <w:rPr>
                <w:sz w:val="26"/>
                <w:szCs w:val="26"/>
              </w:rPr>
              <w:t xml:space="preserve">the </w:t>
            </w:r>
            <w:r w:rsidR="00E31C9B" w:rsidRPr="00645DA9">
              <w:rPr>
                <w:sz w:val="26"/>
                <w:szCs w:val="26"/>
              </w:rPr>
              <w:t>provisions</w:t>
            </w:r>
            <w:r w:rsidRPr="00645DA9">
              <w:rPr>
                <w:sz w:val="26"/>
                <w:szCs w:val="26"/>
              </w:rPr>
              <w:t xml:space="preserve"> in Sections 2 and 3 of the Criminal Procedure Ordinance (Testimony) will apply to an investigation pursuant to this paragraph, </w:t>
            </w:r>
            <w:r w:rsidRPr="00645DA9">
              <w:rPr>
                <w:i/>
                <w:iCs/>
                <w:sz w:val="26"/>
                <w:szCs w:val="26"/>
              </w:rPr>
              <w:t>mutatis mutandis</w:t>
            </w:r>
            <w:r w:rsidRPr="00645DA9">
              <w:rPr>
                <w:sz w:val="26"/>
                <w:szCs w:val="26"/>
              </w:rPr>
              <w:t>;</w:t>
            </w:r>
          </w:p>
          <w:p w:rsidR="002F481B" w:rsidRPr="00645DA9" w:rsidRDefault="002F481B" w:rsidP="008C12C8">
            <w:pPr>
              <w:pStyle w:val="ab"/>
              <w:numPr>
                <w:ilvl w:val="0"/>
                <w:numId w:val="108"/>
              </w:numPr>
              <w:bidi w:val="0"/>
              <w:spacing w:line="276" w:lineRule="auto"/>
              <w:jc w:val="both"/>
              <w:rPr>
                <w:sz w:val="26"/>
                <w:szCs w:val="26"/>
              </w:rPr>
            </w:pPr>
            <w:r w:rsidRPr="00645DA9">
              <w:rPr>
                <w:sz w:val="26"/>
                <w:szCs w:val="26"/>
              </w:rPr>
              <w:t>Seize any object associated with such a violation; the provisions in the fourth chapter of the Criminal Procedure Ordinance (Arrest and Search) [New Version], 5729 – 1969</w:t>
            </w:r>
            <w:r w:rsidRPr="00645DA9">
              <w:rPr>
                <w:rStyle w:val="aa"/>
                <w:sz w:val="26"/>
                <w:szCs w:val="26"/>
              </w:rPr>
              <w:footnoteReference w:id="29"/>
            </w:r>
            <w:r w:rsidRPr="00645DA9">
              <w:rPr>
                <w:sz w:val="26"/>
                <w:szCs w:val="26"/>
              </w:rPr>
              <w:t xml:space="preserve"> will apply to the seizing (in this section – The Arrest and Search Ordinance), </w:t>
            </w:r>
            <w:r w:rsidRPr="00645DA9">
              <w:rPr>
                <w:i/>
                <w:iCs/>
                <w:sz w:val="26"/>
                <w:szCs w:val="26"/>
              </w:rPr>
              <w:t>mutatis mutandis</w:t>
            </w:r>
            <w:r w:rsidRPr="00645DA9">
              <w:rPr>
                <w:sz w:val="26"/>
                <w:szCs w:val="26"/>
              </w:rPr>
              <w:t>;</w:t>
            </w:r>
          </w:p>
          <w:p w:rsidR="002F481B" w:rsidRPr="00645DA9" w:rsidRDefault="002F481B" w:rsidP="008C12C8">
            <w:pPr>
              <w:pStyle w:val="ab"/>
              <w:numPr>
                <w:ilvl w:val="0"/>
                <w:numId w:val="108"/>
              </w:numPr>
              <w:bidi w:val="0"/>
              <w:spacing w:line="276" w:lineRule="auto"/>
              <w:jc w:val="both"/>
              <w:rPr>
                <w:sz w:val="26"/>
                <w:szCs w:val="26"/>
              </w:rPr>
            </w:pPr>
            <w:r w:rsidRPr="00645DA9">
              <w:rPr>
                <w:sz w:val="26"/>
                <w:szCs w:val="26"/>
              </w:rPr>
              <w:t xml:space="preserve">Request a search order from a court pursuant to Section 23 of the Arrest and Search Ordinance, and execute it; the provisions in Sections 24(a)(1), 26 through to 28 and 45 of the Arrest and Search </w:t>
            </w:r>
            <w:r w:rsidR="00E31C9B" w:rsidRPr="00645DA9">
              <w:rPr>
                <w:sz w:val="26"/>
                <w:szCs w:val="26"/>
              </w:rPr>
              <w:t>Ordinance</w:t>
            </w:r>
            <w:r w:rsidRPr="00645DA9">
              <w:rPr>
                <w:sz w:val="26"/>
                <w:szCs w:val="26"/>
              </w:rPr>
              <w:t xml:space="preserve"> will apply to a search </w:t>
            </w:r>
            <w:r w:rsidR="00E31C9B" w:rsidRPr="00645DA9">
              <w:rPr>
                <w:sz w:val="26"/>
                <w:szCs w:val="26"/>
              </w:rPr>
              <w:t>pursuant</w:t>
            </w:r>
            <w:r w:rsidRPr="00645DA9">
              <w:rPr>
                <w:sz w:val="26"/>
                <w:szCs w:val="26"/>
              </w:rPr>
              <w:t xml:space="preserve"> to this paragraph, </w:t>
            </w:r>
            <w:r w:rsidRPr="00645DA9">
              <w:rPr>
                <w:i/>
                <w:iCs/>
                <w:sz w:val="26"/>
                <w:szCs w:val="26"/>
              </w:rPr>
              <w:t>mutatis mutandis</w:t>
            </w:r>
            <w:r w:rsidRPr="00645DA9">
              <w:rPr>
                <w:sz w:val="26"/>
                <w:szCs w:val="26"/>
              </w:rPr>
              <w:t>.</w:t>
            </w:r>
          </w:p>
          <w:p w:rsidR="002F481B" w:rsidRPr="00645DA9" w:rsidRDefault="002F481B" w:rsidP="008C12C8">
            <w:pPr>
              <w:pStyle w:val="ab"/>
              <w:bidi w:val="0"/>
              <w:spacing w:line="276" w:lineRule="auto"/>
              <w:jc w:val="both"/>
              <w:rPr>
                <w:sz w:val="26"/>
                <w:szCs w:val="26"/>
              </w:rPr>
            </w:pPr>
          </w:p>
        </w:tc>
      </w:tr>
      <w:tr w:rsidR="002F481B" w:rsidRPr="00645DA9" w:rsidTr="00747F36">
        <w:tc>
          <w:tcPr>
            <w:tcW w:w="3001" w:type="dxa"/>
          </w:tcPr>
          <w:p w:rsidR="002F481B" w:rsidRPr="00645DA9" w:rsidRDefault="00FF1BDB" w:rsidP="008C12C8">
            <w:pPr>
              <w:bidi w:val="0"/>
              <w:spacing w:line="276" w:lineRule="auto"/>
              <w:rPr>
                <w:sz w:val="26"/>
                <w:szCs w:val="26"/>
              </w:rPr>
            </w:pPr>
            <w:r w:rsidRPr="00645DA9">
              <w:rPr>
                <w:sz w:val="26"/>
                <w:szCs w:val="26"/>
              </w:rPr>
              <w:t>Supervisor</w:t>
            </w:r>
            <w:r w:rsidR="002F481B" w:rsidRPr="00645DA9">
              <w:rPr>
                <w:sz w:val="26"/>
                <w:szCs w:val="26"/>
              </w:rPr>
              <w:t xml:space="preserve"> </w:t>
            </w:r>
            <w:r w:rsidR="00747F36" w:rsidRPr="00645DA9">
              <w:rPr>
                <w:sz w:val="26"/>
                <w:szCs w:val="26"/>
              </w:rPr>
              <w:t>Identification</w:t>
            </w:r>
          </w:p>
        </w:tc>
        <w:tc>
          <w:tcPr>
            <w:tcW w:w="677" w:type="dxa"/>
          </w:tcPr>
          <w:p w:rsidR="002F481B" w:rsidRPr="00645DA9" w:rsidRDefault="00747F36" w:rsidP="008C12C8">
            <w:pPr>
              <w:bidi w:val="0"/>
              <w:spacing w:line="276" w:lineRule="auto"/>
              <w:jc w:val="both"/>
              <w:rPr>
                <w:sz w:val="26"/>
                <w:szCs w:val="26"/>
              </w:rPr>
            </w:pPr>
            <w:r w:rsidRPr="00645DA9">
              <w:rPr>
                <w:sz w:val="26"/>
                <w:szCs w:val="26"/>
              </w:rPr>
              <w:t>194.</w:t>
            </w:r>
          </w:p>
        </w:tc>
        <w:tc>
          <w:tcPr>
            <w:tcW w:w="629" w:type="dxa"/>
          </w:tcPr>
          <w:p w:rsidR="002F481B" w:rsidRPr="00645DA9" w:rsidRDefault="002F481B" w:rsidP="008C12C8">
            <w:pPr>
              <w:bidi w:val="0"/>
              <w:spacing w:line="276" w:lineRule="auto"/>
              <w:jc w:val="both"/>
              <w:rPr>
                <w:sz w:val="26"/>
                <w:szCs w:val="26"/>
              </w:rPr>
            </w:pPr>
          </w:p>
        </w:tc>
        <w:tc>
          <w:tcPr>
            <w:tcW w:w="6398" w:type="dxa"/>
            <w:gridSpan w:val="2"/>
          </w:tcPr>
          <w:p w:rsidR="002F481B" w:rsidRPr="00645DA9" w:rsidRDefault="002F481B" w:rsidP="008C12C8">
            <w:pPr>
              <w:bidi w:val="0"/>
              <w:spacing w:line="276" w:lineRule="auto"/>
              <w:jc w:val="both"/>
              <w:rPr>
                <w:sz w:val="26"/>
                <w:szCs w:val="26"/>
              </w:rPr>
            </w:pPr>
            <w:r w:rsidRPr="00645DA9">
              <w:rPr>
                <w:sz w:val="26"/>
                <w:szCs w:val="26"/>
              </w:rPr>
              <w:t xml:space="preserve">A </w:t>
            </w:r>
            <w:r w:rsidR="00FF1BDB" w:rsidRPr="00645DA9">
              <w:rPr>
                <w:sz w:val="26"/>
                <w:szCs w:val="26"/>
              </w:rPr>
              <w:t>Supervisor</w:t>
            </w:r>
            <w:r w:rsidRPr="00645DA9">
              <w:rPr>
                <w:sz w:val="26"/>
                <w:szCs w:val="26"/>
              </w:rPr>
              <w:t xml:space="preserve"> will not make any use of the powers granted </w:t>
            </w:r>
            <w:r w:rsidRPr="00645DA9">
              <w:rPr>
                <w:sz w:val="26"/>
                <w:szCs w:val="26"/>
              </w:rPr>
              <w:lastRenderedPageBreak/>
              <w:t>to him pursuant to this chapter unless fulfilling his role and upon satisfying two of these:</w:t>
            </w:r>
          </w:p>
          <w:p w:rsidR="002F481B" w:rsidRPr="00645DA9" w:rsidRDefault="002F481B" w:rsidP="008C12C8">
            <w:pPr>
              <w:pStyle w:val="ab"/>
              <w:numPr>
                <w:ilvl w:val="0"/>
                <w:numId w:val="109"/>
              </w:numPr>
              <w:bidi w:val="0"/>
              <w:spacing w:line="276" w:lineRule="auto"/>
              <w:jc w:val="both"/>
              <w:rPr>
                <w:sz w:val="26"/>
                <w:szCs w:val="26"/>
              </w:rPr>
            </w:pPr>
            <w:r w:rsidRPr="00645DA9">
              <w:rPr>
                <w:sz w:val="26"/>
                <w:szCs w:val="26"/>
              </w:rPr>
              <w:t xml:space="preserve">He is openly wearing a badge identifying him and his role, and is wearing a </w:t>
            </w:r>
            <w:r w:rsidR="00FF1BDB" w:rsidRPr="00645DA9">
              <w:rPr>
                <w:sz w:val="26"/>
                <w:szCs w:val="26"/>
              </w:rPr>
              <w:t>Supervisor</w:t>
            </w:r>
            <w:r w:rsidRPr="00645DA9">
              <w:rPr>
                <w:sz w:val="26"/>
                <w:szCs w:val="26"/>
              </w:rPr>
              <w:t xml:space="preserve">'s uniform in the color and form instructed by the </w:t>
            </w:r>
            <w:r w:rsidR="008C12C8" w:rsidRPr="00645DA9">
              <w:rPr>
                <w:sz w:val="26"/>
                <w:szCs w:val="26"/>
              </w:rPr>
              <w:t>Minister</w:t>
            </w:r>
            <w:r w:rsidRPr="00645DA9">
              <w:rPr>
                <w:sz w:val="26"/>
                <w:szCs w:val="26"/>
              </w:rPr>
              <w:t xml:space="preserve"> in this respect, provided that such a uniform does not purport to be a police officer's uniform;</w:t>
            </w:r>
          </w:p>
          <w:p w:rsidR="002F481B" w:rsidRPr="00645DA9" w:rsidRDefault="002F481B" w:rsidP="008C12C8">
            <w:pPr>
              <w:pStyle w:val="ab"/>
              <w:numPr>
                <w:ilvl w:val="0"/>
                <w:numId w:val="109"/>
              </w:numPr>
              <w:bidi w:val="0"/>
              <w:spacing w:line="276" w:lineRule="auto"/>
              <w:jc w:val="both"/>
              <w:rPr>
                <w:sz w:val="26"/>
                <w:szCs w:val="26"/>
              </w:rPr>
            </w:pPr>
            <w:r w:rsidRPr="00645DA9">
              <w:rPr>
                <w:sz w:val="26"/>
                <w:szCs w:val="26"/>
              </w:rPr>
              <w:t xml:space="preserve">He holds a </w:t>
            </w:r>
            <w:r w:rsidR="00FF1BDB" w:rsidRPr="00645DA9">
              <w:rPr>
                <w:sz w:val="26"/>
                <w:szCs w:val="26"/>
              </w:rPr>
              <w:t>Supervisor</w:t>
            </w:r>
            <w:r w:rsidRPr="00645DA9">
              <w:rPr>
                <w:sz w:val="26"/>
                <w:szCs w:val="26"/>
              </w:rPr>
              <w:t xml:space="preserve">'s card signed by the </w:t>
            </w:r>
            <w:r w:rsidR="008C12C8" w:rsidRPr="00645DA9">
              <w:rPr>
                <w:sz w:val="26"/>
                <w:szCs w:val="26"/>
              </w:rPr>
              <w:t>Minister</w:t>
            </w:r>
            <w:r w:rsidRPr="00645DA9">
              <w:rPr>
                <w:sz w:val="26"/>
                <w:szCs w:val="26"/>
              </w:rPr>
              <w:t xml:space="preserve"> attesting to his role and powers to be presented upon demand.</w:t>
            </w:r>
          </w:p>
          <w:p w:rsidR="002F481B" w:rsidRPr="00645DA9" w:rsidRDefault="002F481B" w:rsidP="008C12C8">
            <w:pPr>
              <w:pStyle w:val="ab"/>
              <w:bidi w:val="0"/>
              <w:spacing w:line="276" w:lineRule="auto"/>
              <w:jc w:val="both"/>
              <w:rPr>
                <w:sz w:val="26"/>
                <w:szCs w:val="26"/>
              </w:rPr>
            </w:pPr>
            <w:r w:rsidRPr="00645DA9">
              <w:rPr>
                <w:sz w:val="26"/>
                <w:szCs w:val="26"/>
              </w:rPr>
              <w:t xml:space="preserve"> </w:t>
            </w:r>
          </w:p>
          <w:p w:rsidR="002F481B" w:rsidRPr="00645DA9" w:rsidRDefault="002F481B" w:rsidP="008C12C8">
            <w:pPr>
              <w:bidi w:val="0"/>
              <w:spacing w:line="276" w:lineRule="auto"/>
              <w:jc w:val="both"/>
              <w:rPr>
                <w:sz w:val="26"/>
                <w:szCs w:val="26"/>
              </w:rPr>
            </w:pPr>
          </w:p>
        </w:tc>
      </w:tr>
      <w:tr w:rsidR="002F481B" w:rsidRPr="00645DA9" w:rsidTr="00747F36">
        <w:tc>
          <w:tcPr>
            <w:tcW w:w="10705" w:type="dxa"/>
            <w:gridSpan w:val="5"/>
          </w:tcPr>
          <w:p w:rsidR="002F481B" w:rsidRPr="00645DA9" w:rsidRDefault="002F481B" w:rsidP="008C12C8">
            <w:pPr>
              <w:bidi w:val="0"/>
              <w:spacing w:line="276" w:lineRule="auto"/>
              <w:jc w:val="center"/>
              <w:rPr>
                <w:b/>
                <w:bCs/>
                <w:sz w:val="26"/>
                <w:szCs w:val="26"/>
              </w:rPr>
            </w:pPr>
          </w:p>
          <w:p w:rsidR="002F481B" w:rsidRPr="00645DA9" w:rsidRDefault="002F481B" w:rsidP="008C12C8">
            <w:pPr>
              <w:bidi w:val="0"/>
              <w:spacing w:line="276" w:lineRule="auto"/>
              <w:jc w:val="center"/>
              <w:rPr>
                <w:b/>
                <w:bCs/>
                <w:sz w:val="26"/>
                <w:szCs w:val="26"/>
              </w:rPr>
            </w:pPr>
            <w:r w:rsidRPr="00645DA9">
              <w:rPr>
                <w:b/>
                <w:bCs/>
                <w:sz w:val="26"/>
                <w:szCs w:val="26"/>
              </w:rPr>
              <w:t xml:space="preserve">CHAPTER </w:t>
            </w:r>
            <w:r w:rsidR="000029EC" w:rsidRPr="00645DA9">
              <w:rPr>
                <w:b/>
                <w:bCs/>
                <w:sz w:val="26"/>
                <w:szCs w:val="26"/>
              </w:rPr>
              <w:t>K</w:t>
            </w:r>
            <w:r w:rsidR="00747F36" w:rsidRPr="00645DA9">
              <w:rPr>
                <w:b/>
                <w:bCs/>
                <w:sz w:val="26"/>
                <w:szCs w:val="26"/>
              </w:rPr>
              <w:t xml:space="preserve">: </w:t>
            </w:r>
            <w:r w:rsidRPr="00645DA9">
              <w:rPr>
                <w:b/>
                <w:bCs/>
                <w:sz w:val="26"/>
                <w:szCs w:val="26"/>
              </w:rPr>
              <w:t>PECUNIARY SANCTION</w:t>
            </w:r>
          </w:p>
          <w:p w:rsidR="002F481B" w:rsidRPr="00645DA9" w:rsidRDefault="002F481B" w:rsidP="008C12C8">
            <w:pPr>
              <w:bidi w:val="0"/>
              <w:spacing w:line="276" w:lineRule="auto"/>
              <w:jc w:val="center"/>
              <w:rPr>
                <w:b/>
                <w:bCs/>
                <w:sz w:val="26"/>
                <w:szCs w:val="26"/>
              </w:rPr>
            </w:pPr>
          </w:p>
        </w:tc>
      </w:tr>
      <w:tr w:rsidR="002F481B" w:rsidRPr="00645DA9" w:rsidTr="00747F36">
        <w:tc>
          <w:tcPr>
            <w:tcW w:w="3001" w:type="dxa"/>
          </w:tcPr>
          <w:p w:rsidR="002F481B" w:rsidRPr="00645DA9" w:rsidRDefault="00747F36" w:rsidP="008C12C8">
            <w:pPr>
              <w:bidi w:val="0"/>
              <w:spacing w:line="276" w:lineRule="auto"/>
              <w:rPr>
                <w:sz w:val="26"/>
                <w:szCs w:val="26"/>
              </w:rPr>
            </w:pPr>
            <w:r w:rsidRPr="00645DA9">
              <w:rPr>
                <w:sz w:val="26"/>
                <w:szCs w:val="26"/>
              </w:rPr>
              <w:t>Chapter K – Definitions</w:t>
            </w:r>
          </w:p>
        </w:tc>
        <w:tc>
          <w:tcPr>
            <w:tcW w:w="677" w:type="dxa"/>
          </w:tcPr>
          <w:p w:rsidR="002F481B" w:rsidRPr="00645DA9" w:rsidRDefault="00747F36" w:rsidP="008C12C8">
            <w:pPr>
              <w:bidi w:val="0"/>
              <w:spacing w:line="276" w:lineRule="auto"/>
              <w:jc w:val="both"/>
              <w:rPr>
                <w:sz w:val="26"/>
                <w:szCs w:val="26"/>
              </w:rPr>
            </w:pPr>
            <w:r w:rsidRPr="00645DA9">
              <w:rPr>
                <w:sz w:val="26"/>
                <w:szCs w:val="26"/>
              </w:rPr>
              <w:t>195.</w:t>
            </w:r>
          </w:p>
        </w:tc>
        <w:tc>
          <w:tcPr>
            <w:tcW w:w="629" w:type="dxa"/>
          </w:tcPr>
          <w:p w:rsidR="002F481B" w:rsidRPr="00645DA9" w:rsidRDefault="002F481B" w:rsidP="008C12C8">
            <w:pPr>
              <w:bidi w:val="0"/>
              <w:spacing w:line="276" w:lineRule="auto"/>
              <w:jc w:val="both"/>
              <w:rPr>
                <w:sz w:val="26"/>
                <w:szCs w:val="26"/>
              </w:rPr>
            </w:pPr>
          </w:p>
        </w:tc>
        <w:tc>
          <w:tcPr>
            <w:tcW w:w="6398" w:type="dxa"/>
            <w:gridSpan w:val="2"/>
          </w:tcPr>
          <w:p w:rsidR="002F481B" w:rsidRPr="00645DA9" w:rsidRDefault="002F481B" w:rsidP="008C12C8">
            <w:pPr>
              <w:bidi w:val="0"/>
              <w:spacing w:line="276" w:lineRule="auto"/>
              <w:jc w:val="both"/>
              <w:rPr>
                <w:sz w:val="26"/>
                <w:szCs w:val="26"/>
              </w:rPr>
            </w:pPr>
            <w:r w:rsidRPr="00645DA9">
              <w:rPr>
                <w:sz w:val="26"/>
                <w:szCs w:val="26"/>
              </w:rPr>
              <w:t xml:space="preserve">In this chapter – </w:t>
            </w:r>
          </w:p>
          <w:p w:rsidR="002F481B" w:rsidRPr="00645DA9" w:rsidRDefault="002F481B" w:rsidP="008C12C8">
            <w:pPr>
              <w:bidi w:val="0"/>
              <w:spacing w:line="276" w:lineRule="auto"/>
              <w:jc w:val="both"/>
              <w:rPr>
                <w:sz w:val="26"/>
                <w:szCs w:val="26"/>
              </w:rPr>
            </w:pPr>
            <w:r w:rsidRPr="00645DA9">
              <w:rPr>
                <w:sz w:val="26"/>
                <w:szCs w:val="26"/>
              </w:rPr>
              <w:t>"</w:t>
            </w:r>
            <w:r w:rsidR="00A279EC" w:rsidRPr="00645DA9">
              <w:rPr>
                <w:sz w:val="26"/>
                <w:szCs w:val="26"/>
              </w:rPr>
              <w:t>Holder of a license</w:t>
            </w:r>
            <w:r w:rsidRPr="00645DA9">
              <w:rPr>
                <w:sz w:val="26"/>
                <w:szCs w:val="26"/>
              </w:rPr>
              <w:t xml:space="preserve">" – to the exclusion of a </w:t>
            </w:r>
            <w:r w:rsidR="00FF1BDB" w:rsidRPr="00645DA9">
              <w:rPr>
                <w:sz w:val="26"/>
                <w:szCs w:val="26"/>
              </w:rPr>
              <w:t>Vehicle Assessor</w:t>
            </w:r>
            <w:r w:rsidRPr="00645DA9">
              <w:rPr>
                <w:sz w:val="26"/>
                <w:szCs w:val="26"/>
              </w:rPr>
              <w:t>;</w:t>
            </w:r>
          </w:p>
          <w:p w:rsidR="002F481B" w:rsidRPr="00645DA9" w:rsidRDefault="002F481B" w:rsidP="008C12C8">
            <w:pPr>
              <w:bidi w:val="0"/>
              <w:spacing w:line="276" w:lineRule="auto"/>
              <w:jc w:val="both"/>
              <w:rPr>
                <w:sz w:val="26"/>
                <w:szCs w:val="26"/>
              </w:rPr>
            </w:pPr>
          </w:p>
          <w:p w:rsidR="002F481B" w:rsidRPr="00645DA9" w:rsidRDefault="002F481B" w:rsidP="008C12C8">
            <w:pPr>
              <w:bidi w:val="0"/>
              <w:spacing w:line="276" w:lineRule="auto"/>
              <w:jc w:val="both"/>
              <w:rPr>
                <w:sz w:val="26"/>
                <w:szCs w:val="26"/>
              </w:rPr>
            </w:pPr>
            <w:r w:rsidRPr="00645DA9">
              <w:rPr>
                <w:sz w:val="26"/>
                <w:szCs w:val="26"/>
              </w:rPr>
              <w:t>"Basic Amount" – an amount detailed below, as applicable:</w:t>
            </w:r>
          </w:p>
          <w:p w:rsidR="002F481B" w:rsidRPr="00645DA9" w:rsidRDefault="002F481B" w:rsidP="008C12C8">
            <w:pPr>
              <w:pStyle w:val="ab"/>
              <w:numPr>
                <w:ilvl w:val="0"/>
                <w:numId w:val="110"/>
              </w:numPr>
              <w:bidi w:val="0"/>
              <w:spacing w:line="276" w:lineRule="auto"/>
              <w:jc w:val="both"/>
              <w:rPr>
                <w:sz w:val="26"/>
                <w:szCs w:val="26"/>
              </w:rPr>
            </w:pPr>
            <w:r w:rsidRPr="00645DA9">
              <w:rPr>
                <w:sz w:val="26"/>
                <w:szCs w:val="26"/>
              </w:rPr>
              <w:t xml:space="preserve">In respect of a </w:t>
            </w:r>
            <w:r w:rsidR="00A279EC" w:rsidRPr="00645DA9">
              <w:rPr>
                <w:sz w:val="26"/>
                <w:szCs w:val="26"/>
              </w:rPr>
              <w:t>holder of a license</w:t>
            </w:r>
            <w:r w:rsidRPr="00645DA9">
              <w:rPr>
                <w:sz w:val="26"/>
                <w:szCs w:val="26"/>
              </w:rPr>
              <w:t xml:space="preserve"> to manufacture and market a vehicle who is –</w:t>
            </w:r>
          </w:p>
          <w:p w:rsidR="002F481B" w:rsidRPr="00645DA9" w:rsidRDefault="002F481B" w:rsidP="008C12C8">
            <w:pPr>
              <w:pStyle w:val="ab"/>
              <w:numPr>
                <w:ilvl w:val="0"/>
                <w:numId w:val="111"/>
              </w:numPr>
              <w:bidi w:val="0"/>
              <w:spacing w:line="276" w:lineRule="auto"/>
              <w:jc w:val="both"/>
              <w:rPr>
                <w:sz w:val="26"/>
                <w:szCs w:val="26"/>
              </w:rPr>
            </w:pPr>
            <w:r w:rsidRPr="00645DA9">
              <w:rPr>
                <w:sz w:val="26"/>
                <w:szCs w:val="26"/>
              </w:rPr>
              <w:t xml:space="preserve">An individual authorized to manufacture and market a </w:t>
            </w:r>
            <w:r w:rsidR="00E31C9B" w:rsidRPr="00645DA9">
              <w:rPr>
                <w:sz w:val="26"/>
                <w:szCs w:val="26"/>
              </w:rPr>
              <w:t>vehicle</w:t>
            </w:r>
            <w:r w:rsidRPr="00645DA9">
              <w:rPr>
                <w:sz w:val="26"/>
                <w:szCs w:val="26"/>
              </w:rPr>
              <w:t xml:space="preserve"> of the motorbike, tractor or mobile machine or vehicle that is towed or supported of the O1 and O2 class type – 15,000 New Shekels;</w:t>
            </w:r>
          </w:p>
          <w:p w:rsidR="002F481B" w:rsidRPr="00645DA9" w:rsidRDefault="002F481B" w:rsidP="008C12C8">
            <w:pPr>
              <w:pStyle w:val="ab"/>
              <w:numPr>
                <w:ilvl w:val="0"/>
                <w:numId w:val="111"/>
              </w:numPr>
              <w:bidi w:val="0"/>
              <w:spacing w:line="276" w:lineRule="auto"/>
              <w:jc w:val="both"/>
              <w:rPr>
                <w:sz w:val="26"/>
                <w:szCs w:val="26"/>
              </w:rPr>
            </w:pPr>
            <w:r w:rsidRPr="00645DA9">
              <w:rPr>
                <w:sz w:val="26"/>
                <w:szCs w:val="26"/>
              </w:rPr>
              <w:t>An individual authorized to manufacture and market</w:t>
            </w:r>
            <w:r w:rsidR="00857A51">
              <w:rPr>
                <w:sz w:val="26"/>
                <w:szCs w:val="26"/>
              </w:rPr>
              <w:t xml:space="preserve"> </w:t>
            </w:r>
            <w:r w:rsidRPr="00645DA9">
              <w:rPr>
                <w:sz w:val="26"/>
                <w:szCs w:val="26"/>
              </w:rPr>
              <w:t>vehicles that are not the types of vehicles stated in sub-paragraph (a) – 50,000 New Shekels;</w:t>
            </w:r>
          </w:p>
          <w:p w:rsidR="002F481B" w:rsidRPr="00645DA9" w:rsidRDefault="002F481B" w:rsidP="008C12C8">
            <w:pPr>
              <w:pStyle w:val="ab"/>
              <w:numPr>
                <w:ilvl w:val="0"/>
                <w:numId w:val="111"/>
              </w:numPr>
              <w:bidi w:val="0"/>
              <w:spacing w:line="276" w:lineRule="auto"/>
              <w:jc w:val="both"/>
              <w:rPr>
                <w:sz w:val="26"/>
                <w:szCs w:val="26"/>
              </w:rPr>
            </w:pPr>
            <w:r w:rsidRPr="00645DA9">
              <w:rPr>
                <w:sz w:val="26"/>
                <w:szCs w:val="26"/>
              </w:rPr>
              <w:t>Corporation – an amount that is double the amount stated in sub-paragraphs (a) or (b), as applicable;</w:t>
            </w:r>
          </w:p>
          <w:p w:rsidR="002F481B" w:rsidRPr="00645DA9" w:rsidRDefault="002F481B" w:rsidP="008C12C8">
            <w:pPr>
              <w:pStyle w:val="ab"/>
              <w:numPr>
                <w:ilvl w:val="0"/>
                <w:numId w:val="110"/>
              </w:numPr>
              <w:bidi w:val="0"/>
              <w:spacing w:line="276" w:lineRule="auto"/>
              <w:jc w:val="both"/>
              <w:rPr>
                <w:sz w:val="26"/>
                <w:szCs w:val="26"/>
              </w:rPr>
            </w:pPr>
            <w:r w:rsidRPr="00645DA9">
              <w:rPr>
                <w:sz w:val="26"/>
                <w:szCs w:val="26"/>
              </w:rPr>
              <w:t xml:space="preserve">In respect of a direct importer and indirect importer who are – </w:t>
            </w:r>
          </w:p>
          <w:p w:rsidR="002F481B" w:rsidRPr="00645DA9" w:rsidRDefault="002F481B" w:rsidP="008C12C8">
            <w:pPr>
              <w:pStyle w:val="ab"/>
              <w:numPr>
                <w:ilvl w:val="0"/>
                <w:numId w:val="112"/>
              </w:numPr>
              <w:bidi w:val="0"/>
              <w:spacing w:line="276" w:lineRule="auto"/>
              <w:jc w:val="both"/>
              <w:rPr>
                <w:sz w:val="26"/>
                <w:szCs w:val="26"/>
              </w:rPr>
            </w:pPr>
            <w:r w:rsidRPr="00645DA9">
              <w:rPr>
                <w:sz w:val="26"/>
                <w:szCs w:val="26"/>
              </w:rPr>
              <w:lastRenderedPageBreak/>
              <w:t>Authorized to import vehicles of the motorbike, tractor or mobile machine or vehicle that is towed or supported</w:t>
            </w:r>
            <w:r w:rsidR="00CC7E9D" w:rsidRPr="00645DA9">
              <w:rPr>
                <w:sz w:val="26"/>
                <w:szCs w:val="26"/>
              </w:rPr>
              <w:t xml:space="preserve"> of the O1 and O2 class type – 200</w:t>
            </w:r>
            <w:r w:rsidRPr="00645DA9">
              <w:rPr>
                <w:sz w:val="26"/>
                <w:szCs w:val="26"/>
              </w:rPr>
              <w:t>,000 New Shekels;</w:t>
            </w:r>
          </w:p>
          <w:p w:rsidR="00CC7E9D" w:rsidRPr="00645DA9" w:rsidRDefault="00CC7E9D" w:rsidP="008C12C8">
            <w:pPr>
              <w:pStyle w:val="ab"/>
              <w:numPr>
                <w:ilvl w:val="0"/>
                <w:numId w:val="112"/>
              </w:numPr>
              <w:bidi w:val="0"/>
              <w:spacing w:line="276" w:lineRule="auto"/>
              <w:jc w:val="both"/>
              <w:rPr>
                <w:sz w:val="26"/>
                <w:szCs w:val="26"/>
              </w:rPr>
            </w:pPr>
            <w:r w:rsidRPr="00645DA9">
              <w:rPr>
                <w:sz w:val="26"/>
                <w:szCs w:val="26"/>
              </w:rPr>
              <w:t>Authorized to import vehicles that are not the types of vehicles stated in sub-paragraph (a) – 1,000,000 New Shekels;</w:t>
            </w:r>
          </w:p>
          <w:p w:rsidR="002F481B" w:rsidRPr="00645DA9" w:rsidRDefault="00CC7E9D" w:rsidP="008C12C8">
            <w:pPr>
              <w:pStyle w:val="ab"/>
              <w:numPr>
                <w:ilvl w:val="0"/>
                <w:numId w:val="110"/>
              </w:numPr>
              <w:bidi w:val="0"/>
              <w:spacing w:line="276" w:lineRule="auto"/>
              <w:jc w:val="both"/>
              <w:rPr>
                <w:sz w:val="26"/>
                <w:szCs w:val="26"/>
              </w:rPr>
            </w:pPr>
            <w:r w:rsidRPr="00645DA9">
              <w:rPr>
                <w:sz w:val="26"/>
                <w:szCs w:val="26"/>
              </w:rPr>
              <w:t xml:space="preserve">In respect of a minor importer who is – </w:t>
            </w:r>
          </w:p>
          <w:p w:rsidR="00CC7E9D" w:rsidRPr="00645DA9" w:rsidRDefault="00CC7E9D" w:rsidP="008C12C8">
            <w:pPr>
              <w:pStyle w:val="ab"/>
              <w:numPr>
                <w:ilvl w:val="0"/>
                <w:numId w:val="113"/>
              </w:numPr>
              <w:bidi w:val="0"/>
              <w:spacing w:line="276" w:lineRule="auto"/>
              <w:jc w:val="both"/>
              <w:rPr>
                <w:sz w:val="26"/>
                <w:szCs w:val="26"/>
              </w:rPr>
            </w:pPr>
            <w:r w:rsidRPr="00645DA9">
              <w:rPr>
                <w:sz w:val="26"/>
                <w:szCs w:val="26"/>
              </w:rPr>
              <w:t>Authorized to import vehicles of the motorbike, tractor or mobile machine or vehicle that is towed or supported of the O1 and O2 class type – 20,000 New Shekels;</w:t>
            </w:r>
          </w:p>
          <w:p w:rsidR="00CC7E9D" w:rsidRPr="00645DA9" w:rsidRDefault="00CC7E9D" w:rsidP="008C12C8">
            <w:pPr>
              <w:pStyle w:val="ab"/>
              <w:numPr>
                <w:ilvl w:val="0"/>
                <w:numId w:val="113"/>
              </w:numPr>
              <w:bidi w:val="0"/>
              <w:spacing w:line="276" w:lineRule="auto"/>
              <w:jc w:val="both"/>
              <w:rPr>
                <w:sz w:val="26"/>
                <w:szCs w:val="26"/>
              </w:rPr>
            </w:pPr>
            <w:r w:rsidRPr="00645DA9">
              <w:rPr>
                <w:sz w:val="26"/>
                <w:szCs w:val="26"/>
              </w:rPr>
              <w:t xml:space="preserve">Authorized to import </w:t>
            </w:r>
            <w:r w:rsidR="00E31C9B" w:rsidRPr="00645DA9">
              <w:rPr>
                <w:sz w:val="26"/>
                <w:szCs w:val="26"/>
              </w:rPr>
              <w:t>vehicles</w:t>
            </w:r>
            <w:r w:rsidRPr="00645DA9">
              <w:rPr>
                <w:sz w:val="26"/>
                <w:szCs w:val="26"/>
              </w:rPr>
              <w:t xml:space="preserve"> that are not the types of vehicles stated in sub-paragraph (a) – 100,000 New Shekels;</w:t>
            </w:r>
          </w:p>
          <w:p w:rsidR="00CC7E9D" w:rsidRPr="00645DA9" w:rsidRDefault="00CC7E9D" w:rsidP="008C12C8">
            <w:pPr>
              <w:pStyle w:val="ab"/>
              <w:numPr>
                <w:ilvl w:val="0"/>
                <w:numId w:val="113"/>
              </w:numPr>
              <w:bidi w:val="0"/>
              <w:spacing w:line="276" w:lineRule="auto"/>
              <w:jc w:val="both"/>
              <w:rPr>
                <w:sz w:val="26"/>
                <w:szCs w:val="26"/>
              </w:rPr>
            </w:pPr>
            <w:r w:rsidRPr="00645DA9">
              <w:rPr>
                <w:sz w:val="26"/>
                <w:szCs w:val="26"/>
              </w:rPr>
              <w:t>Corporation – an amount that is fifty percent higher than the amounts stated in sub-paragraphs (a) or (b), as applicable;</w:t>
            </w:r>
          </w:p>
          <w:p w:rsidR="00CC7E9D" w:rsidRPr="00645DA9" w:rsidRDefault="00CC7E9D" w:rsidP="008C12C8">
            <w:pPr>
              <w:pStyle w:val="ab"/>
              <w:numPr>
                <w:ilvl w:val="0"/>
                <w:numId w:val="110"/>
              </w:numPr>
              <w:bidi w:val="0"/>
              <w:spacing w:line="276" w:lineRule="auto"/>
              <w:jc w:val="both"/>
              <w:rPr>
                <w:sz w:val="26"/>
                <w:szCs w:val="26"/>
              </w:rPr>
            </w:pPr>
            <w:r w:rsidRPr="00645DA9">
              <w:rPr>
                <w:sz w:val="26"/>
                <w:szCs w:val="26"/>
              </w:rPr>
              <w:t xml:space="preserve">In </w:t>
            </w:r>
            <w:r w:rsidR="00E31C9B" w:rsidRPr="00645DA9">
              <w:rPr>
                <w:sz w:val="26"/>
                <w:szCs w:val="26"/>
              </w:rPr>
              <w:t>respect</w:t>
            </w:r>
            <w:r w:rsidRPr="00645DA9">
              <w:rPr>
                <w:sz w:val="26"/>
                <w:szCs w:val="26"/>
              </w:rPr>
              <w:t xml:space="preserve"> of a personal import broker – 100,000 New </w:t>
            </w:r>
            <w:r w:rsidR="00E31C9B" w:rsidRPr="00645DA9">
              <w:rPr>
                <w:sz w:val="26"/>
                <w:szCs w:val="26"/>
              </w:rPr>
              <w:t>Shekels</w:t>
            </w:r>
            <w:r w:rsidRPr="00645DA9">
              <w:rPr>
                <w:sz w:val="26"/>
                <w:szCs w:val="26"/>
              </w:rPr>
              <w:t>;</w:t>
            </w:r>
          </w:p>
          <w:p w:rsidR="00CC7E9D" w:rsidRPr="00645DA9" w:rsidRDefault="00CC7E9D" w:rsidP="008C12C8">
            <w:pPr>
              <w:pStyle w:val="ab"/>
              <w:numPr>
                <w:ilvl w:val="0"/>
                <w:numId w:val="110"/>
              </w:numPr>
              <w:bidi w:val="0"/>
              <w:spacing w:line="276" w:lineRule="auto"/>
              <w:jc w:val="both"/>
              <w:rPr>
                <w:sz w:val="26"/>
                <w:szCs w:val="26"/>
              </w:rPr>
            </w:pPr>
            <w:r w:rsidRPr="00645DA9">
              <w:rPr>
                <w:sz w:val="26"/>
                <w:szCs w:val="26"/>
              </w:rPr>
              <w:t>In respect of a vehicle dealer from an importer who is –</w:t>
            </w:r>
          </w:p>
          <w:p w:rsidR="00CC7E9D" w:rsidRPr="00645DA9" w:rsidRDefault="00CC7E9D" w:rsidP="008C12C8">
            <w:pPr>
              <w:pStyle w:val="ab"/>
              <w:numPr>
                <w:ilvl w:val="0"/>
                <w:numId w:val="114"/>
              </w:numPr>
              <w:bidi w:val="0"/>
              <w:spacing w:line="276" w:lineRule="auto"/>
              <w:jc w:val="both"/>
              <w:rPr>
                <w:sz w:val="26"/>
                <w:szCs w:val="26"/>
              </w:rPr>
            </w:pPr>
            <w:r w:rsidRPr="00645DA9">
              <w:rPr>
                <w:sz w:val="26"/>
                <w:szCs w:val="26"/>
              </w:rPr>
              <w:t>An individual authorized to trade a vehicle of the motorbike type only – 50,000 New</w:t>
            </w:r>
            <w:r w:rsidR="00857A51">
              <w:rPr>
                <w:sz w:val="26"/>
                <w:szCs w:val="26"/>
              </w:rPr>
              <w:t xml:space="preserve"> </w:t>
            </w:r>
            <w:r w:rsidRPr="00645DA9">
              <w:rPr>
                <w:sz w:val="26"/>
                <w:szCs w:val="26"/>
              </w:rPr>
              <w:t>Shekels;</w:t>
            </w:r>
          </w:p>
          <w:p w:rsidR="00CC7E9D" w:rsidRPr="00645DA9" w:rsidRDefault="00CC7E9D" w:rsidP="008C12C8">
            <w:pPr>
              <w:pStyle w:val="ab"/>
              <w:numPr>
                <w:ilvl w:val="0"/>
                <w:numId w:val="114"/>
              </w:numPr>
              <w:bidi w:val="0"/>
              <w:spacing w:line="276" w:lineRule="auto"/>
              <w:jc w:val="both"/>
              <w:rPr>
                <w:sz w:val="26"/>
                <w:szCs w:val="26"/>
              </w:rPr>
            </w:pPr>
            <w:r w:rsidRPr="00645DA9">
              <w:rPr>
                <w:sz w:val="26"/>
                <w:szCs w:val="26"/>
              </w:rPr>
              <w:t xml:space="preserve">An </w:t>
            </w:r>
            <w:r w:rsidR="00E31C9B" w:rsidRPr="00645DA9">
              <w:rPr>
                <w:sz w:val="26"/>
                <w:szCs w:val="26"/>
              </w:rPr>
              <w:t>individual</w:t>
            </w:r>
            <w:r w:rsidRPr="00645DA9">
              <w:rPr>
                <w:sz w:val="26"/>
                <w:szCs w:val="26"/>
              </w:rPr>
              <w:t xml:space="preserve"> authorized to trade a vehicle that is not of the motorbike type – 200,000 New Shekels;</w:t>
            </w:r>
          </w:p>
          <w:p w:rsidR="00CC7E9D" w:rsidRPr="00645DA9" w:rsidRDefault="00CC7E9D" w:rsidP="008C12C8">
            <w:pPr>
              <w:pStyle w:val="ab"/>
              <w:numPr>
                <w:ilvl w:val="0"/>
                <w:numId w:val="114"/>
              </w:numPr>
              <w:bidi w:val="0"/>
              <w:spacing w:line="276" w:lineRule="auto"/>
              <w:jc w:val="both"/>
              <w:rPr>
                <w:sz w:val="26"/>
                <w:szCs w:val="26"/>
              </w:rPr>
            </w:pPr>
            <w:r w:rsidRPr="00645DA9">
              <w:rPr>
                <w:sz w:val="26"/>
                <w:szCs w:val="26"/>
              </w:rPr>
              <w:t xml:space="preserve">Corporation – an amount that is double the amounts stated in sub-paragraphs (a) or (b), as applicable. </w:t>
            </w:r>
          </w:p>
          <w:p w:rsidR="00CC7E9D" w:rsidRPr="00645DA9" w:rsidRDefault="00CC7E9D" w:rsidP="008C12C8">
            <w:pPr>
              <w:pStyle w:val="ab"/>
              <w:numPr>
                <w:ilvl w:val="0"/>
                <w:numId w:val="110"/>
              </w:numPr>
              <w:bidi w:val="0"/>
              <w:spacing w:line="276" w:lineRule="auto"/>
              <w:jc w:val="both"/>
              <w:rPr>
                <w:sz w:val="26"/>
                <w:szCs w:val="26"/>
              </w:rPr>
            </w:pPr>
            <w:r w:rsidRPr="00645DA9">
              <w:rPr>
                <w:sz w:val="26"/>
                <w:szCs w:val="26"/>
              </w:rPr>
              <w:t xml:space="preserve">In respect of a vehicle dealer </w:t>
            </w:r>
            <w:r w:rsidR="00E31C9B" w:rsidRPr="00645DA9">
              <w:rPr>
                <w:sz w:val="26"/>
                <w:szCs w:val="26"/>
              </w:rPr>
              <w:t>that</w:t>
            </w:r>
            <w:r w:rsidRPr="00645DA9">
              <w:rPr>
                <w:sz w:val="26"/>
                <w:szCs w:val="26"/>
              </w:rPr>
              <w:t xml:space="preserve"> is not a </w:t>
            </w:r>
            <w:r w:rsidR="00E31C9B" w:rsidRPr="00645DA9">
              <w:rPr>
                <w:sz w:val="26"/>
                <w:szCs w:val="26"/>
              </w:rPr>
              <w:t>vehicle</w:t>
            </w:r>
            <w:r w:rsidRPr="00645DA9">
              <w:rPr>
                <w:sz w:val="26"/>
                <w:szCs w:val="26"/>
              </w:rPr>
              <w:t xml:space="preserve"> from an importer who is –</w:t>
            </w:r>
          </w:p>
          <w:p w:rsidR="00CC7E9D" w:rsidRPr="00645DA9" w:rsidRDefault="00CC7E9D" w:rsidP="008C12C8">
            <w:pPr>
              <w:pStyle w:val="ab"/>
              <w:numPr>
                <w:ilvl w:val="0"/>
                <w:numId w:val="115"/>
              </w:numPr>
              <w:bidi w:val="0"/>
              <w:spacing w:line="276" w:lineRule="auto"/>
              <w:jc w:val="both"/>
              <w:rPr>
                <w:sz w:val="26"/>
                <w:szCs w:val="26"/>
              </w:rPr>
            </w:pPr>
            <w:r w:rsidRPr="00645DA9">
              <w:rPr>
                <w:sz w:val="26"/>
                <w:szCs w:val="26"/>
              </w:rPr>
              <w:t xml:space="preserve">An individual authorized to trade </w:t>
            </w:r>
            <w:r w:rsidR="00E31C9B" w:rsidRPr="00645DA9">
              <w:rPr>
                <w:sz w:val="26"/>
                <w:szCs w:val="26"/>
              </w:rPr>
              <w:t>vehicles</w:t>
            </w:r>
            <w:r w:rsidRPr="00645DA9">
              <w:rPr>
                <w:sz w:val="26"/>
                <w:szCs w:val="26"/>
              </w:rPr>
              <w:t xml:space="preserve"> of the motorbike, tractor or mobile machine or vehicle that is towed or supported of the O1 and O2 class type – 20,000 New Shekels;</w:t>
            </w:r>
          </w:p>
          <w:p w:rsidR="00CC7E9D" w:rsidRPr="00645DA9" w:rsidRDefault="00CC7E9D" w:rsidP="008C12C8">
            <w:pPr>
              <w:pStyle w:val="ab"/>
              <w:numPr>
                <w:ilvl w:val="0"/>
                <w:numId w:val="115"/>
              </w:numPr>
              <w:bidi w:val="0"/>
              <w:spacing w:line="276" w:lineRule="auto"/>
              <w:jc w:val="both"/>
              <w:rPr>
                <w:sz w:val="26"/>
                <w:szCs w:val="26"/>
              </w:rPr>
            </w:pPr>
            <w:r w:rsidRPr="00645DA9">
              <w:rPr>
                <w:sz w:val="26"/>
                <w:szCs w:val="26"/>
              </w:rPr>
              <w:t>An individual authorized to trade</w:t>
            </w:r>
            <w:r w:rsidR="00857A51">
              <w:rPr>
                <w:sz w:val="26"/>
                <w:szCs w:val="26"/>
              </w:rPr>
              <w:t xml:space="preserve"> </w:t>
            </w:r>
            <w:r w:rsidRPr="00645DA9">
              <w:rPr>
                <w:sz w:val="26"/>
                <w:szCs w:val="26"/>
              </w:rPr>
              <w:t xml:space="preserve">vehicles that </w:t>
            </w:r>
            <w:r w:rsidRPr="00645DA9">
              <w:rPr>
                <w:sz w:val="26"/>
                <w:szCs w:val="26"/>
              </w:rPr>
              <w:lastRenderedPageBreak/>
              <w:t>are not the types of vehicles stated in sub-paragraph (a) – 100,000 New Shekels;</w:t>
            </w:r>
          </w:p>
          <w:p w:rsidR="00CC7E9D" w:rsidRPr="00645DA9" w:rsidRDefault="00CC7E9D" w:rsidP="008C12C8">
            <w:pPr>
              <w:pStyle w:val="ab"/>
              <w:numPr>
                <w:ilvl w:val="0"/>
                <w:numId w:val="115"/>
              </w:numPr>
              <w:bidi w:val="0"/>
              <w:spacing w:line="276" w:lineRule="auto"/>
              <w:jc w:val="both"/>
              <w:rPr>
                <w:sz w:val="26"/>
                <w:szCs w:val="26"/>
              </w:rPr>
            </w:pPr>
            <w:r w:rsidRPr="00645DA9">
              <w:rPr>
                <w:sz w:val="26"/>
                <w:szCs w:val="26"/>
              </w:rPr>
              <w:t>Corporation - an amount that is double the amounts stated in sub-paragraphs (a) or (b), as applicable</w:t>
            </w:r>
          </w:p>
          <w:p w:rsidR="00CC7E9D" w:rsidRPr="00645DA9" w:rsidRDefault="00CC7E9D" w:rsidP="008C12C8">
            <w:pPr>
              <w:pStyle w:val="ab"/>
              <w:numPr>
                <w:ilvl w:val="0"/>
                <w:numId w:val="110"/>
              </w:numPr>
              <w:bidi w:val="0"/>
              <w:spacing w:line="276" w:lineRule="auto"/>
              <w:jc w:val="both"/>
              <w:rPr>
                <w:sz w:val="26"/>
                <w:szCs w:val="26"/>
              </w:rPr>
            </w:pPr>
            <w:r w:rsidRPr="00645DA9">
              <w:rPr>
                <w:sz w:val="26"/>
                <w:szCs w:val="26"/>
              </w:rPr>
              <w:t xml:space="preserve">In respect of a </w:t>
            </w:r>
            <w:r w:rsidR="00A279EC" w:rsidRPr="00645DA9">
              <w:rPr>
                <w:sz w:val="26"/>
                <w:szCs w:val="26"/>
              </w:rPr>
              <w:t>holder of a license</w:t>
            </w:r>
            <w:r w:rsidRPr="00645DA9">
              <w:rPr>
                <w:sz w:val="26"/>
                <w:szCs w:val="26"/>
              </w:rPr>
              <w:t xml:space="preserve"> to manufacture </w:t>
            </w:r>
            <w:r w:rsidR="00E31C9B" w:rsidRPr="00645DA9">
              <w:rPr>
                <w:sz w:val="26"/>
                <w:szCs w:val="26"/>
              </w:rPr>
              <w:t>automotive</w:t>
            </w:r>
            <w:r w:rsidRPr="00645DA9">
              <w:rPr>
                <w:sz w:val="26"/>
                <w:szCs w:val="26"/>
              </w:rPr>
              <w:t xml:space="preserve"> products who is – </w:t>
            </w:r>
          </w:p>
          <w:p w:rsidR="00CC7E9D" w:rsidRPr="00645DA9" w:rsidRDefault="00CC7E9D" w:rsidP="008C12C8">
            <w:pPr>
              <w:pStyle w:val="ab"/>
              <w:numPr>
                <w:ilvl w:val="0"/>
                <w:numId w:val="116"/>
              </w:numPr>
              <w:bidi w:val="0"/>
              <w:spacing w:line="276" w:lineRule="auto"/>
              <w:jc w:val="both"/>
              <w:rPr>
                <w:sz w:val="26"/>
                <w:szCs w:val="26"/>
              </w:rPr>
            </w:pPr>
            <w:r w:rsidRPr="00645DA9">
              <w:rPr>
                <w:sz w:val="26"/>
                <w:szCs w:val="26"/>
              </w:rPr>
              <w:t>An individual – 25,000 New Shekels;</w:t>
            </w:r>
          </w:p>
          <w:p w:rsidR="00CC7E9D" w:rsidRPr="00645DA9" w:rsidRDefault="00E31C9B" w:rsidP="008C12C8">
            <w:pPr>
              <w:pStyle w:val="ab"/>
              <w:numPr>
                <w:ilvl w:val="0"/>
                <w:numId w:val="116"/>
              </w:numPr>
              <w:bidi w:val="0"/>
              <w:spacing w:line="276" w:lineRule="auto"/>
              <w:jc w:val="both"/>
              <w:rPr>
                <w:sz w:val="26"/>
                <w:szCs w:val="26"/>
              </w:rPr>
            </w:pPr>
            <w:r w:rsidRPr="00645DA9">
              <w:rPr>
                <w:sz w:val="26"/>
                <w:szCs w:val="26"/>
              </w:rPr>
              <w:t>Corporation</w:t>
            </w:r>
            <w:r w:rsidR="00CC7E9D" w:rsidRPr="00645DA9">
              <w:rPr>
                <w:sz w:val="26"/>
                <w:szCs w:val="26"/>
              </w:rPr>
              <w:t xml:space="preserve"> – 50,000 New Shekels;</w:t>
            </w:r>
          </w:p>
          <w:p w:rsidR="00CC7E9D" w:rsidRPr="00645DA9" w:rsidRDefault="00CC7E9D" w:rsidP="008C12C8">
            <w:pPr>
              <w:pStyle w:val="ab"/>
              <w:bidi w:val="0"/>
              <w:spacing w:line="276" w:lineRule="auto"/>
              <w:ind w:left="1080"/>
              <w:jc w:val="both"/>
              <w:rPr>
                <w:sz w:val="26"/>
                <w:szCs w:val="26"/>
              </w:rPr>
            </w:pPr>
          </w:p>
          <w:p w:rsidR="00CC7E9D" w:rsidRPr="00645DA9" w:rsidRDefault="00CC7E9D" w:rsidP="008C12C8">
            <w:pPr>
              <w:pStyle w:val="ab"/>
              <w:numPr>
                <w:ilvl w:val="0"/>
                <w:numId w:val="110"/>
              </w:numPr>
              <w:bidi w:val="0"/>
              <w:spacing w:line="276" w:lineRule="auto"/>
              <w:jc w:val="both"/>
              <w:rPr>
                <w:sz w:val="26"/>
                <w:szCs w:val="26"/>
              </w:rPr>
            </w:pPr>
            <w:r w:rsidRPr="00645DA9">
              <w:rPr>
                <w:sz w:val="26"/>
                <w:szCs w:val="26"/>
              </w:rPr>
              <w:t>In respect of a</w:t>
            </w:r>
            <w:r w:rsidR="00594303" w:rsidRPr="00645DA9">
              <w:rPr>
                <w:sz w:val="26"/>
                <w:szCs w:val="26"/>
              </w:rPr>
              <w:t xml:space="preserve"> </w:t>
            </w:r>
            <w:r w:rsidR="00A279EC" w:rsidRPr="00645DA9">
              <w:rPr>
                <w:sz w:val="26"/>
                <w:szCs w:val="26"/>
              </w:rPr>
              <w:t>holder of a license</w:t>
            </w:r>
            <w:r w:rsidR="00594303" w:rsidRPr="00645DA9">
              <w:rPr>
                <w:sz w:val="26"/>
                <w:szCs w:val="26"/>
              </w:rPr>
              <w:t xml:space="preserve"> to trade automotive products who is – </w:t>
            </w:r>
          </w:p>
          <w:p w:rsidR="00594303" w:rsidRPr="00645DA9" w:rsidRDefault="00594303" w:rsidP="008C12C8">
            <w:pPr>
              <w:pStyle w:val="ab"/>
              <w:numPr>
                <w:ilvl w:val="0"/>
                <w:numId w:val="117"/>
              </w:numPr>
              <w:bidi w:val="0"/>
              <w:spacing w:line="276" w:lineRule="auto"/>
              <w:jc w:val="both"/>
              <w:rPr>
                <w:sz w:val="26"/>
                <w:szCs w:val="26"/>
              </w:rPr>
            </w:pPr>
            <w:r w:rsidRPr="00645DA9">
              <w:rPr>
                <w:sz w:val="26"/>
                <w:szCs w:val="26"/>
              </w:rPr>
              <w:t>An individual – 15,000 New Shekels;</w:t>
            </w:r>
          </w:p>
          <w:p w:rsidR="00594303" w:rsidRPr="00645DA9" w:rsidRDefault="00594303" w:rsidP="008C12C8">
            <w:pPr>
              <w:pStyle w:val="ab"/>
              <w:numPr>
                <w:ilvl w:val="0"/>
                <w:numId w:val="117"/>
              </w:numPr>
              <w:bidi w:val="0"/>
              <w:spacing w:line="276" w:lineRule="auto"/>
              <w:jc w:val="both"/>
              <w:rPr>
                <w:sz w:val="26"/>
                <w:szCs w:val="26"/>
              </w:rPr>
            </w:pPr>
            <w:r w:rsidRPr="00645DA9">
              <w:rPr>
                <w:sz w:val="26"/>
                <w:szCs w:val="26"/>
              </w:rPr>
              <w:t>Corporation – 30,000 New Shekels;</w:t>
            </w:r>
          </w:p>
          <w:p w:rsidR="00594303" w:rsidRPr="00645DA9" w:rsidRDefault="00594303" w:rsidP="008C12C8">
            <w:pPr>
              <w:pStyle w:val="ab"/>
              <w:bidi w:val="0"/>
              <w:spacing w:line="276" w:lineRule="auto"/>
              <w:ind w:left="1080"/>
              <w:jc w:val="both"/>
              <w:rPr>
                <w:sz w:val="26"/>
                <w:szCs w:val="26"/>
              </w:rPr>
            </w:pPr>
          </w:p>
          <w:p w:rsidR="00594303" w:rsidRPr="00645DA9" w:rsidRDefault="00594303" w:rsidP="008C12C8">
            <w:pPr>
              <w:pStyle w:val="ab"/>
              <w:numPr>
                <w:ilvl w:val="0"/>
                <w:numId w:val="110"/>
              </w:numPr>
              <w:bidi w:val="0"/>
              <w:spacing w:line="276" w:lineRule="auto"/>
              <w:jc w:val="both"/>
              <w:rPr>
                <w:sz w:val="26"/>
                <w:szCs w:val="26"/>
              </w:rPr>
            </w:pPr>
            <w:r w:rsidRPr="00645DA9">
              <w:rPr>
                <w:sz w:val="26"/>
                <w:szCs w:val="26"/>
              </w:rPr>
              <w:t xml:space="preserve">In respect of a </w:t>
            </w:r>
            <w:r w:rsidR="00E31C9B" w:rsidRPr="00645DA9">
              <w:rPr>
                <w:sz w:val="26"/>
                <w:szCs w:val="26"/>
              </w:rPr>
              <w:t>holder of a license</w:t>
            </w:r>
            <w:r w:rsidRPr="00645DA9">
              <w:rPr>
                <w:sz w:val="26"/>
                <w:szCs w:val="26"/>
              </w:rPr>
              <w:t xml:space="preserve"> to operate a repair shop who is – </w:t>
            </w:r>
          </w:p>
          <w:p w:rsidR="00594303" w:rsidRPr="00645DA9" w:rsidRDefault="00594303" w:rsidP="008C12C8">
            <w:pPr>
              <w:pStyle w:val="ab"/>
              <w:numPr>
                <w:ilvl w:val="0"/>
                <w:numId w:val="118"/>
              </w:numPr>
              <w:bidi w:val="0"/>
              <w:spacing w:line="276" w:lineRule="auto"/>
              <w:jc w:val="both"/>
              <w:rPr>
                <w:sz w:val="26"/>
                <w:szCs w:val="26"/>
              </w:rPr>
            </w:pPr>
            <w:r w:rsidRPr="00645DA9">
              <w:rPr>
                <w:sz w:val="26"/>
                <w:szCs w:val="26"/>
              </w:rPr>
              <w:t>An individual – 75,000 New Shekels;</w:t>
            </w:r>
          </w:p>
          <w:p w:rsidR="00594303" w:rsidRPr="00645DA9" w:rsidRDefault="00594303" w:rsidP="008C12C8">
            <w:pPr>
              <w:pStyle w:val="ab"/>
              <w:numPr>
                <w:ilvl w:val="0"/>
                <w:numId w:val="118"/>
              </w:numPr>
              <w:bidi w:val="0"/>
              <w:spacing w:line="276" w:lineRule="auto"/>
              <w:jc w:val="both"/>
              <w:rPr>
                <w:sz w:val="26"/>
                <w:szCs w:val="26"/>
              </w:rPr>
            </w:pPr>
            <w:r w:rsidRPr="00645DA9">
              <w:rPr>
                <w:sz w:val="26"/>
                <w:szCs w:val="26"/>
              </w:rPr>
              <w:t>Corporation – 100,000 New Shekels;</w:t>
            </w:r>
          </w:p>
          <w:p w:rsidR="00594303" w:rsidRPr="00645DA9" w:rsidRDefault="00594303" w:rsidP="008C12C8">
            <w:pPr>
              <w:pStyle w:val="ab"/>
              <w:numPr>
                <w:ilvl w:val="0"/>
                <w:numId w:val="110"/>
              </w:numPr>
              <w:bidi w:val="0"/>
              <w:spacing w:line="276" w:lineRule="auto"/>
              <w:ind w:left="805" w:hanging="445"/>
              <w:jc w:val="both"/>
              <w:rPr>
                <w:sz w:val="26"/>
                <w:szCs w:val="26"/>
              </w:rPr>
            </w:pPr>
            <w:r w:rsidRPr="00645DA9">
              <w:rPr>
                <w:sz w:val="26"/>
                <w:szCs w:val="26"/>
              </w:rPr>
              <w:t xml:space="preserve">In respect of a </w:t>
            </w:r>
            <w:r w:rsidR="00A279EC" w:rsidRPr="00645DA9">
              <w:rPr>
                <w:sz w:val="26"/>
                <w:szCs w:val="26"/>
              </w:rPr>
              <w:t>holder of a license</w:t>
            </w:r>
            <w:r w:rsidRPr="00645DA9">
              <w:rPr>
                <w:sz w:val="26"/>
                <w:szCs w:val="26"/>
              </w:rPr>
              <w:t xml:space="preserve"> to operate a mobile repair shop who is –</w:t>
            </w:r>
          </w:p>
          <w:p w:rsidR="00594303" w:rsidRPr="00645DA9" w:rsidRDefault="00594303" w:rsidP="008C12C8">
            <w:pPr>
              <w:pStyle w:val="ab"/>
              <w:numPr>
                <w:ilvl w:val="0"/>
                <w:numId w:val="119"/>
              </w:numPr>
              <w:bidi w:val="0"/>
              <w:spacing w:line="276" w:lineRule="auto"/>
              <w:jc w:val="both"/>
              <w:rPr>
                <w:sz w:val="26"/>
                <w:szCs w:val="26"/>
              </w:rPr>
            </w:pPr>
            <w:r w:rsidRPr="00645DA9">
              <w:rPr>
                <w:sz w:val="26"/>
                <w:szCs w:val="26"/>
              </w:rPr>
              <w:t>An individual – 20,000 New Shekels;</w:t>
            </w:r>
          </w:p>
          <w:p w:rsidR="00594303" w:rsidRPr="00645DA9" w:rsidRDefault="00594303" w:rsidP="008C12C8">
            <w:pPr>
              <w:pStyle w:val="ab"/>
              <w:numPr>
                <w:ilvl w:val="0"/>
                <w:numId w:val="119"/>
              </w:numPr>
              <w:bidi w:val="0"/>
              <w:spacing w:line="276" w:lineRule="auto"/>
              <w:jc w:val="both"/>
              <w:rPr>
                <w:sz w:val="26"/>
                <w:szCs w:val="26"/>
              </w:rPr>
            </w:pPr>
            <w:r w:rsidRPr="00645DA9">
              <w:rPr>
                <w:sz w:val="26"/>
                <w:szCs w:val="26"/>
              </w:rPr>
              <w:t>Corporation – 30,000 New Shekels;</w:t>
            </w:r>
          </w:p>
          <w:p w:rsidR="00594303" w:rsidRPr="00645DA9" w:rsidRDefault="00594303" w:rsidP="008C12C8">
            <w:pPr>
              <w:pStyle w:val="ab"/>
              <w:numPr>
                <w:ilvl w:val="0"/>
                <w:numId w:val="110"/>
              </w:numPr>
              <w:bidi w:val="0"/>
              <w:spacing w:line="276" w:lineRule="auto"/>
              <w:ind w:left="805" w:hanging="445"/>
              <w:jc w:val="both"/>
              <w:rPr>
                <w:sz w:val="26"/>
                <w:szCs w:val="26"/>
              </w:rPr>
            </w:pPr>
            <w:r w:rsidRPr="00645DA9">
              <w:rPr>
                <w:sz w:val="26"/>
                <w:szCs w:val="26"/>
              </w:rPr>
              <w:t xml:space="preserve"> In respect of a </w:t>
            </w:r>
            <w:r w:rsidR="00E31C9B" w:rsidRPr="00645DA9">
              <w:rPr>
                <w:sz w:val="26"/>
                <w:szCs w:val="26"/>
              </w:rPr>
              <w:t>professional</w:t>
            </w:r>
            <w:r w:rsidRPr="00645DA9">
              <w:rPr>
                <w:sz w:val="26"/>
                <w:szCs w:val="26"/>
              </w:rPr>
              <w:t xml:space="preserve"> manager of a repair shop or substitute pursuant to Section 143(c) at the time he is substituting – 10,000 New Shekels.</w:t>
            </w:r>
          </w:p>
          <w:p w:rsidR="00594303" w:rsidRPr="00645DA9" w:rsidRDefault="00594303" w:rsidP="008C12C8">
            <w:pPr>
              <w:pStyle w:val="ab"/>
              <w:bidi w:val="0"/>
              <w:spacing w:line="276" w:lineRule="auto"/>
              <w:ind w:left="805"/>
              <w:jc w:val="both"/>
              <w:rPr>
                <w:sz w:val="26"/>
                <w:szCs w:val="26"/>
              </w:rPr>
            </w:pPr>
          </w:p>
        </w:tc>
      </w:tr>
      <w:tr w:rsidR="002F481B" w:rsidRPr="00645DA9" w:rsidTr="00747F36">
        <w:tc>
          <w:tcPr>
            <w:tcW w:w="3001" w:type="dxa"/>
          </w:tcPr>
          <w:p w:rsidR="002F481B" w:rsidRPr="00645DA9" w:rsidRDefault="00E31C9B" w:rsidP="008C12C8">
            <w:pPr>
              <w:bidi w:val="0"/>
              <w:spacing w:line="276" w:lineRule="auto"/>
              <w:rPr>
                <w:sz w:val="26"/>
                <w:szCs w:val="26"/>
              </w:rPr>
            </w:pPr>
            <w:r w:rsidRPr="00645DA9">
              <w:rPr>
                <w:sz w:val="26"/>
                <w:szCs w:val="26"/>
              </w:rPr>
              <w:lastRenderedPageBreak/>
              <w:t>Provisions</w:t>
            </w:r>
            <w:r w:rsidR="00594303" w:rsidRPr="00645DA9">
              <w:rPr>
                <w:sz w:val="26"/>
                <w:szCs w:val="26"/>
              </w:rPr>
              <w:t xml:space="preserve"> </w:t>
            </w:r>
            <w:r w:rsidR="00747F36" w:rsidRPr="00645DA9">
              <w:rPr>
                <w:sz w:val="26"/>
                <w:szCs w:val="26"/>
              </w:rPr>
              <w:t>In Respect Of The Basic Amount</w:t>
            </w:r>
          </w:p>
        </w:tc>
        <w:tc>
          <w:tcPr>
            <w:tcW w:w="677" w:type="dxa"/>
          </w:tcPr>
          <w:p w:rsidR="002F481B" w:rsidRPr="00645DA9" w:rsidRDefault="00747F36" w:rsidP="008C12C8">
            <w:pPr>
              <w:bidi w:val="0"/>
              <w:spacing w:line="276" w:lineRule="auto"/>
              <w:jc w:val="both"/>
              <w:rPr>
                <w:sz w:val="26"/>
                <w:szCs w:val="26"/>
              </w:rPr>
            </w:pPr>
            <w:r w:rsidRPr="00645DA9">
              <w:rPr>
                <w:sz w:val="26"/>
                <w:szCs w:val="26"/>
              </w:rPr>
              <w:t>196.</w:t>
            </w:r>
          </w:p>
        </w:tc>
        <w:tc>
          <w:tcPr>
            <w:tcW w:w="629" w:type="dxa"/>
          </w:tcPr>
          <w:p w:rsidR="002F481B" w:rsidRPr="00645DA9" w:rsidRDefault="00594303" w:rsidP="008C12C8">
            <w:pPr>
              <w:bidi w:val="0"/>
              <w:spacing w:line="276" w:lineRule="auto"/>
              <w:jc w:val="both"/>
              <w:rPr>
                <w:sz w:val="26"/>
                <w:szCs w:val="26"/>
              </w:rPr>
            </w:pPr>
            <w:r w:rsidRPr="00645DA9">
              <w:rPr>
                <w:sz w:val="26"/>
                <w:szCs w:val="26"/>
              </w:rPr>
              <w:t>(a)</w:t>
            </w:r>
          </w:p>
        </w:tc>
        <w:tc>
          <w:tcPr>
            <w:tcW w:w="6398" w:type="dxa"/>
            <w:gridSpan w:val="2"/>
          </w:tcPr>
          <w:p w:rsidR="00594303" w:rsidRPr="00645DA9" w:rsidRDefault="00594303" w:rsidP="008C12C8">
            <w:pPr>
              <w:bidi w:val="0"/>
              <w:spacing w:line="276" w:lineRule="auto"/>
              <w:jc w:val="both"/>
              <w:rPr>
                <w:sz w:val="26"/>
                <w:szCs w:val="26"/>
              </w:rPr>
            </w:pPr>
            <w:r w:rsidRPr="00645DA9">
              <w:rPr>
                <w:sz w:val="26"/>
                <w:szCs w:val="26"/>
              </w:rPr>
              <w:t xml:space="preserve">The basic amount to apply to a violator as detailed in </w:t>
            </w:r>
            <w:r w:rsidR="00E31C9B" w:rsidRPr="00645DA9">
              <w:rPr>
                <w:sz w:val="26"/>
                <w:szCs w:val="26"/>
              </w:rPr>
              <w:t>paragraphs</w:t>
            </w:r>
            <w:r w:rsidRPr="00645DA9">
              <w:rPr>
                <w:sz w:val="26"/>
                <w:szCs w:val="26"/>
              </w:rPr>
              <w:t xml:space="preserve"> (1) </w:t>
            </w:r>
            <w:r w:rsidR="00E31C9B" w:rsidRPr="00645DA9">
              <w:rPr>
                <w:sz w:val="26"/>
                <w:szCs w:val="26"/>
              </w:rPr>
              <w:t>through</w:t>
            </w:r>
            <w:r w:rsidRPr="00645DA9">
              <w:rPr>
                <w:sz w:val="26"/>
                <w:szCs w:val="26"/>
              </w:rPr>
              <w:t xml:space="preserve"> (11) in the definition of "The Basic Amount" in Section 195, will be in accordance with the type of license in connection thereto the violation was committed, even if it can be classified in more than one </w:t>
            </w:r>
            <w:r w:rsidR="00E31C9B" w:rsidRPr="00645DA9">
              <w:rPr>
                <w:sz w:val="26"/>
                <w:szCs w:val="26"/>
              </w:rPr>
              <w:t>paragraph</w:t>
            </w:r>
            <w:r w:rsidRPr="00645DA9">
              <w:rPr>
                <w:sz w:val="26"/>
                <w:szCs w:val="26"/>
              </w:rPr>
              <w:t xml:space="preserve"> in the aforementioned definition, and even if the violation was committed </w:t>
            </w:r>
            <w:r w:rsidR="00E31C9B" w:rsidRPr="00645DA9">
              <w:rPr>
                <w:sz w:val="26"/>
                <w:szCs w:val="26"/>
              </w:rPr>
              <w:t>without</w:t>
            </w:r>
            <w:r w:rsidRPr="00645DA9">
              <w:rPr>
                <w:sz w:val="26"/>
                <w:szCs w:val="26"/>
              </w:rPr>
              <w:t xml:space="preserve"> a license.</w:t>
            </w:r>
          </w:p>
          <w:p w:rsidR="002F481B" w:rsidRPr="00645DA9" w:rsidRDefault="00594303" w:rsidP="008C12C8">
            <w:pPr>
              <w:bidi w:val="0"/>
              <w:spacing w:line="276" w:lineRule="auto"/>
              <w:jc w:val="both"/>
              <w:rPr>
                <w:sz w:val="26"/>
                <w:szCs w:val="26"/>
              </w:rPr>
            </w:pPr>
            <w:r w:rsidRPr="00645DA9">
              <w:rPr>
                <w:sz w:val="26"/>
                <w:szCs w:val="26"/>
              </w:rPr>
              <w:t xml:space="preserve"> </w:t>
            </w:r>
          </w:p>
        </w:tc>
      </w:tr>
      <w:tr w:rsidR="002F481B" w:rsidRPr="00645DA9" w:rsidTr="00747F36">
        <w:tc>
          <w:tcPr>
            <w:tcW w:w="3001" w:type="dxa"/>
          </w:tcPr>
          <w:p w:rsidR="002F481B" w:rsidRPr="00645DA9" w:rsidRDefault="002F481B" w:rsidP="008C12C8">
            <w:pPr>
              <w:bidi w:val="0"/>
              <w:spacing w:line="276" w:lineRule="auto"/>
              <w:rPr>
                <w:sz w:val="26"/>
                <w:szCs w:val="26"/>
              </w:rPr>
            </w:pPr>
          </w:p>
        </w:tc>
        <w:tc>
          <w:tcPr>
            <w:tcW w:w="677" w:type="dxa"/>
          </w:tcPr>
          <w:p w:rsidR="002F481B" w:rsidRPr="00645DA9" w:rsidRDefault="002F481B" w:rsidP="008C12C8">
            <w:pPr>
              <w:bidi w:val="0"/>
              <w:spacing w:line="276" w:lineRule="auto"/>
              <w:jc w:val="both"/>
              <w:rPr>
                <w:sz w:val="26"/>
                <w:szCs w:val="26"/>
              </w:rPr>
            </w:pPr>
          </w:p>
        </w:tc>
        <w:tc>
          <w:tcPr>
            <w:tcW w:w="629" w:type="dxa"/>
          </w:tcPr>
          <w:p w:rsidR="002F481B" w:rsidRPr="00645DA9" w:rsidRDefault="00594303" w:rsidP="008C12C8">
            <w:pPr>
              <w:bidi w:val="0"/>
              <w:spacing w:line="276" w:lineRule="auto"/>
              <w:jc w:val="both"/>
              <w:rPr>
                <w:sz w:val="26"/>
                <w:szCs w:val="26"/>
              </w:rPr>
            </w:pPr>
            <w:r w:rsidRPr="00645DA9">
              <w:rPr>
                <w:sz w:val="26"/>
                <w:szCs w:val="26"/>
              </w:rPr>
              <w:t>(b)</w:t>
            </w:r>
          </w:p>
        </w:tc>
        <w:tc>
          <w:tcPr>
            <w:tcW w:w="6398" w:type="dxa"/>
            <w:gridSpan w:val="2"/>
          </w:tcPr>
          <w:p w:rsidR="002F481B" w:rsidRPr="00645DA9" w:rsidRDefault="00594303" w:rsidP="008C12C8">
            <w:pPr>
              <w:bidi w:val="0"/>
              <w:spacing w:line="276" w:lineRule="auto"/>
              <w:jc w:val="both"/>
              <w:rPr>
                <w:sz w:val="26"/>
                <w:szCs w:val="26"/>
              </w:rPr>
            </w:pPr>
            <w:r w:rsidRPr="00645DA9">
              <w:rPr>
                <w:sz w:val="26"/>
                <w:szCs w:val="26"/>
              </w:rPr>
              <w:t xml:space="preserve">A violator who can be classified by more than one </w:t>
            </w:r>
            <w:r w:rsidR="00E31C9B" w:rsidRPr="00645DA9">
              <w:rPr>
                <w:sz w:val="26"/>
                <w:szCs w:val="26"/>
              </w:rPr>
              <w:t>paragraph</w:t>
            </w:r>
            <w:r w:rsidRPr="00645DA9">
              <w:rPr>
                <w:sz w:val="26"/>
                <w:szCs w:val="26"/>
              </w:rPr>
              <w:t xml:space="preserve"> or sub-paragraph in paragraphs (1) through </w:t>
            </w:r>
            <w:r w:rsidRPr="00645DA9">
              <w:rPr>
                <w:sz w:val="26"/>
                <w:szCs w:val="26"/>
              </w:rPr>
              <w:lastRenderedPageBreak/>
              <w:t xml:space="preserve">(11) in the definition of "The Basic Amount" in Section 195, the highest basic amount of the amounts </w:t>
            </w:r>
            <w:r w:rsidR="00E31C9B" w:rsidRPr="00645DA9">
              <w:rPr>
                <w:sz w:val="26"/>
                <w:szCs w:val="26"/>
              </w:rPr>
              <w:t>under</w:t>
            </w:r>
            <w:r w:rsidRPr="00645DA9">
              <w:rPr>
                <w:sz w:val="26"/>
                <w:szCs w:val="26"/>
              </w:rPr>
              <w:t xml:space="preserve"> which he can be classified pursuant to those paragraphs or sub-</w:t>
            </w:r>
            <w:r w:rsidR="00E31C9B" w:rsidRPr="00645DA9">
              <w:rPr>
                <w:sz w:val="26"/>
                <w:szCs w:val="26"/>
              </w:rPr>
              <w:t>paragraphs</w:t>
            </w:r>
            <w:r w:rsidRPr="00645DA9">
              <w:rPr>
                <w:sz w:val="26"/>
                <w:szCs w:val="26"/>
              </w:rPr>
              <w:t xml:space="preserve"> will apply to him.</w:t>
            </w:r>
          </w:p>
          <w:p w:rsidR="00594303" w:rsidRPr="00645DA9" w:rsidRDefault="00594303" w:rsidP="008C12C8">
            <w:pPr>
              <w:bidi w:val="0"/>
              <w:spacing w:line="276" w:lineRule="auto"/>
              <w:jc w:val="both"/>
              <w:rPr>
                <w:sz w:val="26"/>
                <w:szCs w:val="26"/>
              </w:rPr>
            </w:pPr>
          </w:p>
        </w:tc>
      </w:tr>
      <w:tr w:rsidR="00594303" w:rsidRPr="00645DA9" w:rsidTr="00747F36">
        <w:tc>
          <w:tcPr>
            <w:tcW w:w="3001" w:type="dxa"/>
          </w:tcPr>
          <w:p w:rsidR="00594303" w:rsidRPr="00645DA9" w:rsidRDefault="00594303" w:rsidP="008C12C8">
            <w:pPr>
              <w:bidi w:val="0"/>
              <w:spacing w:line="276" w:lineRule="auto"/>
              <w:rPr>
                <w:sz w:val="26"/>
                <w:szCs w:val="26"/>
              </w:rPr>
            </w:pPr>
            <w:r w:rsidRPr="00645DA9">
              <w:rPr>
                <w:sz w:val="26"/>
                <w:szCs w:val="26"/>
              </w:rPr>
              <w:lastRenderedPageBreak/>
              <w:t xml:space="preserve">Prohibition Against </w:t>
            </w:r>
            <w:r w:rsidR="00747F36" w:rsidRPr="00645DA9">
              <w:rPr>
                <w:sz w:val="26"/>
                <w:szCs w:val="26"/>
              </w:rPr>
              <w:t xml:space="preserve">Delegating The </w:t>
            </w:r>
            <w:r w:rsidR="008C12C8" w:rsidRPr="00645DA9">
              <w:rPr>
                <w:sz w:val="26"/>
                <w:szCs w:val="26"/>
              </w:rPr>
              <w:t>Director</w:t>
            </w:r>
            <w:r w:rsidRPr="00645DA9">
              <w:rPr>
                <w:sz w:val="26"/>
                <w:szCs w:val="26"/>
              </w:rPr>
              <w:t xml:space="preserve">'s </w:t>
            </w:r>
            <w:r w:rsidR="00747F36" w:rsidRPr="00645DA9">
              <w:rPr>
                <w:sz w:val="26"/>
                <w:szCs w:val="26"/>
              </w:rPr>
              <w:t xml:space="preserve">Powers Pursuant To </w:t>
            </w:r>
            <w:r w:rsidRPr="00645DA9">
              <w:rPr>
                <w:sz w:val="26"/>
                <w:szCs w:val="26"/>
              </w:rPr>
              <w:t xml:space="preserve">Chapter </w:t>
            </w:r>
            <w:r w:rsidR="008C12C8" w:rsidRPr="00645DA9">
              <w:rPr>
                <w:sz w:val="26"/>
                <w:szCs w:val="26"/>
              </w:rPr>
              <w:t>K</w:t>
            </w:r>
          </w:p>
          <w:p w:rsidR="00594303" w:rsidRPr="00645DA9" w:rsidRDefault="00594303" w:rsidP="008C12C8">
            <w:pPr>
              <w:bidi w:val="0"/>
              <w:spacing w:line="276" w:lineRule="auto"/>
              <w:rPr>
                <w:sz w:val="26"/>
                <w:szCs w:val="26"/>
              </w:rPr>
            </w:pPr>
          </w:p>
        </w:tc>
        <w:tc>
          <w:tcPr>
            <w:tcW w:w="677" w:type="dxa"/>
          </w:tcPr>
          <w:p w:rsidR="00594303" w:rsidRPr="00645DA9" w:rsidRDefault="00747F36" w:rsidP="008C12C8">
            <w:pPr>
              <w:bidi w:val="0"/>
              <w:spacing w:line="276" w:lineRule="auto"/>
              <w:jc w:val="both"/>
              <w:rPr>
                <w:sz w:val="26"/>
                <w:szCs w:val="26"/>
              </w:rPr>
            </w:pPr>
            <w:r w:rsidRPr="00645DA9">
              <w:rPr>
                <w:sz w:val="26"/>
                <w:szCs w:val="26"/>
              </w:rPr>
              <w:t>197.</w:t>
            </w:r>
          </w:p>
        </w:tc>
        <w:tc>
          <w:tcPr>
            <w:tcW w:w="7027" w:type="dxa"/>
            <w:gridSpan w:val="3"/>
          </w:tcPr>
          <w:p w:rsidR="00594303" w:rsidRPr="00645DA9" w:rsidRDefault="00594303"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's powers pursuant to this chapter cannot be delegated.</w:t>
            </w:r>
          </w:p>
          <w:p w:rsidR="00594303" w:rsidRPr="00645DA9" w:rsidRDefault="00594303" w:rsidP="008C12C8">
            <w:pPr>
              <w:bidi w:val="0"/>
              <w:spacing w:line="276" w:lineRule="auto"/>
              <w:jc w:val="both"/>
              <w:rPr>
                <w:sz w:val="26"/>
                <w:szCs w:val="26"/>
              </w:rPr>
            </w:pPr>
          </w:p>
        </w:tc>
      </w:tr>
      <w:tr w:rsidR="002F481B" w:rsidRPr="00645DA9" w:rsidTr="00747F36">
        <w:tc>
          <w:tcPr>
            <w:tcW w:w="3001" w:type="dxa"/>
          </w:tcPr>
          <w:p w:rsidR="002F481B" w:rsidRPr="00645DA9" w:rsidRDefault="00594303" w:rsidP="008C12C8">
            <w:pPr>
              <w:bidi w:val="0"/>
              <w:spacing w:line="276" w:lineRule="auto"/>
              <w:rPr>
                <w:sz w:val="26"/>
                <w:szCs w:val="26"/>
              </w:rPr>
            </w:pPr>
            <w:r w:rsidRPr="00645DA9">
              <w:rPr>
                <w:sz w:val="26"/>
                <w:szCs w:val="26"/>
              </w:rPr>
              <w:t xml:space="preserve">Pecuniary </w:t>
            </w:r>
            <w:r w:rsidR="00747F36" w:rsidRPr="00645DA9">
              <w:rPr>
                <w:sz w:val="26"/>
                <w:szCs w:val="26"/>
              </w:rPr>
              <w:t xml:space="preserve">Sanction Of The </w:t>
            </w:r>
            <w:r w:rsidRPr="00645DA9">
              <w:rPr>
                <w:sz w:val="26"/>
                <w:szCs w:val="26"/>
              </w:rPr>
              <w:t>Basic Amount</w:t>
            </w:r>
          </w:p>
        </w:tc>
        <w:tc>
          <w:tcPr>
            <w:tcW w:w="677" w:type="dxa"/>
          </w:tcPr>
          <w:p w:rsidR="002F481B" w:rsidRPr="00645DA9" w:rsidRDefault="00747F36" w:rsidP="008C12C8">
            <w:pPr>
              <w:bidi w:val="0"/>
              <w:spacing w:line="276" w:lineRule="auto"/>
              <w:jc w:val="both"/>
              <w:rPr>
                <w:sz w:val="26"/>
                <w:szCs w:val="26"/>
              </w:rPr>
            </w:pPr>
            <w:r w:rsidRPr="00645DA9">
              <w:rPr>
                <w:sz w:val="26"/>
                <w:szCs w:val="26"/>
              </w:rPr>
              <w:t>198.</w:t>
            </w:r>
          </w:p>
        </w:tc>
        <w:tc>
          <w:tcPr>
            <w:tcW w:w="629" w:type="dxa"/>
          </w:tcPr>
          <w:p w:rsidR="002F481B" w:rsidRPr="00645DA9" w:rsidRDefault="002F481B" w:rsidP="008C12C8">
            <w:pPr>
              <w:bidi w:val="0"/>
              <w:spacing w:line="276" w:lineRule="auto"/>
              <w:jc w:val="both"/>
              <w:rPr>
                <w:sz w:val="26"/>
                <w:szCs w:val="26"/>
              </w:rPr>
            </w:pPr>
          </w:p>
        </w:tc>
        <w:tc>
          <w:tcPr>
            <w:tcW w:w="6398" w:type="dxa"/>
            <w:gridSpan w:val="2"/>
          </w:tcPr>
          <w:p w:rsidR="002F481B" w:rsidRPr="00645DA9" w:rsidRDefault="00594303"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w:t>
            </w:r>
            <w:r w:rsidR="00E31C9B" w:rsidRPr="00645DA9">
              <w:rPr>
                <w:sz w:val="26"/>
                <w:szCs w:val="26"/>
              </w:rPr>
              <w:t>pursuant</w:t>
            </w:r>
            <w:r w:rsidRPr="00645DA9">
              <w:rPr>
                <w:sz w:val="26"/>
                <w:szCs w:val="26"/>
              </w:rPr>
              <w:t xml:space="preserve"> to the provisions in this chapter of an amount equal to the basic amount upon each one of these:</w:t>
            </w:r>
          </w:p>
          <w:p w:rsidR="00594303" w:rsidRPr="00645DA9" w:rsidRDefault="00CA62E8" w:rsidP="008C12C8">
            <w:pPr>
              <w:pStyle w:val="ab"/>
              <w:numPr>
                <w:ilvl w:val="0"/>
                <w:numId w:val="120"/>
              </w:numPr>
              <w:bidi w:val="0"/>
              <w:spacing w:line="276" w:lineRule="auto"/>
              <w:jc w:val="both"/>
              <w:rPr>
                <w:sz w:val="26"/>
                <w:szCs w:val="26"/>
              </w:rPr>
            </w:pPr>
            <w:r w:rsidRPr="00645DA9">
              <w:rPr>
                <w:sz w:val="26"/>
                <w:szCs w:val="26"/>
              </w:rPr>
              <w:t>A person who serviced a vehicle without a license, contrary to the provisions in Section 3(a);</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person who engaged in a profession in the vehicle industry </w:t>
            </w:r>
            <w:r w:rsidR="00E31C9B" w:rsidRPr="00645DA9">
              <w:rPr>
                <w:sz w:val="26"/>
                <w:szCs w:val="26"/>
              </w:rPr>
              <w:t>without</w:t>
            </w:r>
            <w:r w:rsidRPr="00645DA9">
              <w:rPr>
                <w:sz w:val="26"/>
                <w:szCs w:val="26"/>
              </w:rPr>
              <w:t xml:space="preserve"> a license, contrary to the provisions in Section 4(a);</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E31C9B" w:rsidRPr="00645DA9">
              <w:rPr>
                <w:sz w:val="26"/>
                <w:szCs w:val="26"/>
              </w:rPr>
              <w:t>holder of a license</w:t>
            </w:r>
            <w:r w:rsidRPr="00645DA9">
              <w:rPr>
                <w:sz w:val="26"/>
                <w:szCs w:val="26"/>
              </w:rPr>
              <w:t xml:space="preserve"> who transferred his license to another, contrary to the provisions in </w:t>
            </w:r>
            <w:r w:rsidR="00E31C9B" w:rsidRPr="00645DA9">
              <w:rPr>
                <w:sz w:val="26"/>
                <w:szCs w:val="26"/>
              </w:rPr>
              <w:t>Section</w:t>
            </w:r>
            <w:r w:rsidRPr="00645DA9">
              <w:rPr>
                <w:sz w:val="26"/>
                <w:szCs w:val="26"/>
              </w:rPr>
              <w:t xml:space="preserve"> 12;</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E31C9B" w:rsidRPr="00645DA9">
              <w:rPr>
                <w:sz w:val="26"/>
                <w:szCs w:val="26"/>
              </w:rPr>
              <w:t>holder of a license</w:t>
            </w:r>
            <w:r w:rsidRPr="00645DA9">
              <w:rPr>
                <w:sz w:val="26"/>
                <w:szCs w:val="26"/>
              </w:rPr>
              <w:t xml:space="preserve"> to engage in a profession in the vehicle industry who acted in a manner fearing a conflict of interests, contrary to the provisions in Section 13(a)(1);</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E31C9B" w:rsidRPr="00645DA9">
              <w:rPr>
                <w:sz w:val="26"/>
                <w:szCs w:val="26"/>
              </w:rPr>
              <w:t>holder of a license</w:t>
            </w:r>
            <w:r w:rsidRPr="00645DA9">
              <w:rPr>
                <w:sz w:val="26"/>
                <w:szCs w:val="26"/>
              </w:rPr>
              <w:t xml:space="preserve"> to engage in a profession in the vehicle industry who breached the rules of professional ethics, contrary to the provisions in Section 13(a)(2);</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A professional manager of a repair shop who did not attend a professional course in accordance with the provisions in Section 14;</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E31C9B" w:rsidRPr="00645DA9">
              <w:rPr>
                <w:sz w:val="26"/>
                <w:szCs w:val="26"/>
              </w:rPr>
              <w:t>holder of a license</w:t>
            </w:r>
            <w:r w:rsidRPr="00645DA9">
              <w:rPr>
                <w:sz w:val="26"/>
                <w:szCs w:val="26"/>
              </w:rPr>
              <w:t xml:space="preserve"> who did not notify the </w:t>
            </w:r>
            <w:r w:rsidR="008C12C8" w:rsidRPr="00645DA9">
              <w:rPr>
                <w:sz w:val="26"/>
                <w:szCs w:val="26"/>
              </w:rPr>
              <w:t>Director</w:t>
            </w:r>
            <w:r w:rsidRPr="00645DA9">
              <w:rPr>
                <w:sz w:val="26"/>
                <w:szCs w:val="26"/>
              </w:rPr>
              <w:t xml:space="preserve"> of a change applicable to him relating to the conditions to receive the license or grounds for refusing to grant a license, contrary to the </w:t>
            </w:r>
            <w:r w:rsidR="00E31C9B" w:rsidRPr="00645DA9">
              <w:rPr>
                <w:sz w:val="26"/>
                <w:szCs w:val="26"/>
              </w:rPr>
              <w:t>provisions</w:t>
            </w:r>
            <w:r w:rsidRPr="00645DA9">
              <w:rPr>
                <w:sz w:val="26"/>
                <w:szCs w:val="26"/>
              </w:rPr>
              <w:t xml:space="preserve"> in Section 15;</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who did not report to the </w:t>
            </w:r>
            <w:r w:rsidR="008C12C8" w:rsidRPr="00645DA9">
              <w:rPr>
                <w:sz w:val="26"/>
                <w:szCs w:val="26"/>
              </w:rPr>
              <w:lastRenderedPageBreak/>
              <w:t>Director</w:t>
            </w:r>
            <w:r w:rsidRPr="00645DA9">
              <w:rPr>
                <w:sz w:val="26"/>
                <w:szCs w:val="26"/>
              </w:rPr>
              <w:t xml:space="preserve"> in accordance with the provisions in Section 16;</w:t>
            </w:r>
          </w:p>
          <w:p w:rsidR="00CA62E8" w:rsidRPr="00645DA9" w:rsidRDefault="00CA62E8" w:rsidP="008C12C8">
            <w:pPr>
              <w:pStyle w:val="ab"/>
              <w:numPr>
                <w:ilvl w:val="0"/>
                <w:numId w:val="120"/>
              </w:numPr>
              <w:bidi w:val="0"/>
              <w:spacing w:line="276" w:lineRule="auto"/>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service a vehicle who refused to render a service, contrary to the </w:t>
            </w:r>
            <w:r w:rsidR="00E31C9B" w:rsidRPr="00645DA9">
              <w:rPr>
                <w:sz w:val="26"/>
                <w:szCs w:val="26"/>
              </w:rPr>
              <w:t>provisions</w:t>
            </w:r>
            <w:r w:rsidRPr="00645DA9">
              <w:rPr>
                <w:sz w:val="26"/>
                <w:szCs w:val="26"/>
              </w:rPr>
              <w:t xml:space="preserve"> in Section 17;</w:t>
            </w:r>
          </w:p>
          <w:p w:rsidR="008C40B3" w:rsidRPr="00645DA9" w:rsidRDefault="008C40B3" w:rsidP="008C12C8">
            <w:pPr>
              <w:pStyle w:val="ab"/>
              <w:numPr>
                <w:ilvl w:val="0"/>
                <w:numId w:val="120"/>
              </w:numPr>
              <w:bidi w:val="0"/>
              <w:spacing w:line="276" w:lineRule="auto"/>
              <w:ind w:left="895" w:hanging="535"/>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w:t>
            </w:r>
            <w:r w:rsidR="00E31C9B" w:rsidRPr="00645DA9">
              <w:rPr>
                <w:sz w:val="26"/>
                <w:szCs w:val="26"/>
              </w:rPr>
              <w:t>manufacture</w:t>
            </w:r>
            <w:r w:rsidRPr="00645DA9">
              <w:rPr>
                <w:sz w:val="26"/>
                <w:szCs w:val="26"/>
              </w:rPr>
              <w:t xml:space="preserve"> and market a </w:t>
            </w:r>
            <w:r w:rsidR="00E31C9B" w:rsidRPr="00645DA9">
              <w:rPr>
                <w:sz w:val="26"/>
                <w:szCs w:val="26"/>
              </w:rPr>
              <w:t>vehicle</w:t>
            </w:r>
            <w:r w:rsidRPr="00645DA9">
              <w:rPr>
                <w:sz w:val="26"/>
                <w:szCs w:val="26"/>
              </w:rPr>
              <w:t xml:space="preserve"> who did one of these:</w:t>
            </w:r>
          </w:p>
          <w:p w:rsidR="008C40B3" w:rsidRPr="00645DA9" w:rsidRDefault="008C40B3" w:rsidP="008C12C8">
            <w:pPr>
              <w:pStyle w:val="ab"/>
              <w:numPr>
                <w:ilvl w:val="0"/>
                <w:numId w:val="121"/>
              </w:numPr>
              <w:bidi w:val="0"/>
              <w:spacing w:line="276" w:lineRule="auto"/>
              <w:jc w:val="both"/>
              <w:rPr>
                <w:sz w:val="26"/>
                <w:szCs w:val="26"/>
              </w:rPr>
            </w:pPr>
            <w:r w:rsidRPr="00645DA9">
              <w:rPr>
                <w:sz w:val="26"/>
                <w:szCs w:val="26"/>
              </w:rPr>
              <w:t xml:space="preserve">Manufactured or marketed </w:t>
            </w:r>
            <w:r w:rsidR="00E31C9B" w:rsidRPr="00645DA9">
              <w:rPr>
                <w:sz w:val="26"/>
                <w:szCs w:val="26"/>
              </w:rPr>
              <w:t>a</w:t>
            </w:r>
            <w:r w:rsidRPr="00645DA9">
              <w:rPr>
                <w:sz w:val="26"/>
                <w:szCs w:val="26"/>
              </w:rPr>
              <w:t xml:space="preserve"> </w:t>
            </w:r>
            <w:r w:rsidR="00E31C9B" w:rsidRPr="00645DA9">
              <w:rPr>
                <w:sz w:val="26"/>
                <w:szCs w:val="26"/>
              </w:rPr>
              <w:t>vehicle</w:t>
            </w:r>
            <w:r w:rsidRPr="00645DA9">
              <w:rPr>
                <w:sz w:val="26"/>
                <w:szCs w:val="26"/>
              </w:rPr>
              <w:t xml:space="preserve"> without receiving approval to manufacture the vehicle model contrary to the </w:t>
            </w:r>
            <w:r w:rsidR="00E31C9B" w:rsidRPr="00645DA9">
              <w:rPr>
                <w:sz w:val="26"/>
                <w:szCs w:val="26"/>
              </w:rPr>
              <w:t>provisions</w:t>
            </w:r>
            <w:r w:rsidRPr="00645DA9">
              <w:rPr>
                <w:sz w:val="26"/>
                <w:szCs w:val="26"/>
              </w:rPr>
              <w:t xml:space="preserve"> in Section 21;</w:t>
            </w:r>
          </w:p>
          <w:p w:rsidR="008C40B3" w:rsidRPr="00645DA9" w:rsidRDefault="007862B7" w:rsidP="008C12C8">
            <w:pPr>
              <w:pStyle w:val="ab"/>
              <w:numPr>
                <w:ilvl w:val="0"/>
                <w:numId w:val="121"/>
              </w:numPr>
              <w:bidi w:val="0"/>
              <w:spacing w:line="276" w:lineRule="auto"/>
              <w:jc w:val="both"/>
              <w:rPr>
                <w:sz w:val="26"/>
                <w:szCs w:val="26"/>
              </w:rPr>
            </w:pPr>
            <w:r w:rsidRPr="00645DA9">
              <w:rPr>
                <w:sz w:val="26"/>
                <w:szCs w:val="26"/>
              </w:rPr>
              <w:t xml:space="preserve">Did not comply with its obligations in </w:t>
            </w:r>
            <w:r w:rsidR="00E31C9B" w:rsidRPr="00645DA9">
              <w:rPr>
                <w:sz w:val="26"/>
                <w:szCs w:val="26"/>
              </w:rPr>
              <w:t>relation</w:t>
            </w:r>
            <w:r w:rsidRPr="00645DA9">
              <w:rPr>
                <w:sz w:val="26"/>
                <w:szCs w:val="26"/>
              </w:rPr>
              <w:t xml:space="preserve"> to handling a serial safety malfunction and notice thereof in accordance with the </w:t>
            </w:r>
            <w:r w:rsidR="00E31C9B" w:rsidRPr="00645DA9">
              <w:rPr>
                <w:sz w:val="26"/>
                <w:szCs w:val="26"/>
              </w:rPr>
              <w:t>provisions</w:t>
            </w:r>
            <w:r w:rsidRPr="00645DA9">
              <w:rPr>
                <w:sz w:val="26"/>
                <w:szCs w:val="26"/>
              </w:rPr>
              <w:t xml:space="preserve"> in Section 23;</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Manufactured or marketed a vehicle model manufactured not in accordance with the manufacturing plan or not identical to the prototype, contrary to the provisions in Section 25(a);</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 xml:space="preserve">Did not fulfill its obligations in respect of a vehicle manufactured not in accordance with the </w:t>
            </w:r>
            <w:r w:rsidR="00E31C9B" w:rsidRPr="00645DA9">
              <w:rPr>
                <w:sz w:val="26"/>
                <w:szCs w:val="26"/>
              </w:rPr>
              <w:t>manufacturing</w:t>
            </w:r>
            <w:r w:rsidRPr="00645DA9">
              <w:rPr>
                <w:sz w:val="26"/>
                <w:szCs w:val="26"/>
              </w:rPr>
              <w:t xml:space="preserve"> plan or that is not identical to the prototype, in accordance with the provisions in Section 25(c);</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 xml:space="preserve">Manufactured or marketed a vehicle that was not manufactured at a manufacturing enterprise approved by the </w:t>
            </w:r>
            <w:r w:rsidR="008C12C8" w:rsidRPr="00645DA9">
              <w:rPr>
                <w:sz w:val="26"/>
                <w:szCs w:val="26"/>
              </w:rPr>
              <w:t>Director</w:t>
            </w:r>
            <w:r w:rsidRPr="00645DA9">
              <w:rPr>
                <w:sz w:val="26"/>
                <w:szCs w:val="26"/>
              </w:rPr>
              <w:t>, contrary to the provisions in Section 26;</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 xml:space="preserve">Did not provide maintenance services for a vehicle that it manufactured or did not sell automotive products for such a vehicle in accordance with the </w:t>
            </w:r>
            <w:r w:rsidR="00E31C9B" w:rsidRPr="00645DA9">
              <w:rPr>
                <w:sz w:val="26"/>
                <w:szCs w:val="26"/>
              </w:rPr>
              <w:t>provisions</w:t>
            </w:r>
            <w:r w:rsidRPr="00645DA9">
              <w:rPr>
                <w:sz w:val="26"/>
                <w:szCs w:val="26"/>
              </w:rPr>
              <w:t xml:space="preserve"> in Section 27;</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Did not give the warranty for a vehicle that it manufactures in accordance with the provisions pursuant to Section 28;</w:t>
            </w:r>
          </w:p>
          <w:p w:rsidR="007862B7" w:rsidRPr="00645DA9" w:rsidRDefault="007862B7" w:rsidP="008C12C8">
            <w:pPr>
              <w:pStyle w:val="ab"/>
              <w:numPr>
                <w:ilvl w:val="0"/>
                <w:numId w:val="121"/>
              </w:numPr>
              <w:bidi w:val="0"/>
              <w:spacing w:line="276" w:lineRule="auto"/>
              <w:jc w:val="both"/>
              <w:rPr>
                <w:sz w:val="26"/>
                <w:szCs w:val="26"/>
              </w:rPr>
            </w:pPr>
            <w:r w:rsidRPr="00645DA9">
              <w:rPr>
                <w:sz w:val="26"/>
                <w:szCs w:val="26"/>
              </w:rPr>
              <w:t xml:space="preserve">Did not report to the </w:t>
            </w:r>
            <w:r w:rsidR="008C12C8" w:rsidRPr="00645DA9">
              <w:rPr>
                <w:sz w:val="26"/>
                <w:szCs w:val="26"/>
              </w:rPr>
              <w:t>Director</w:t>
            </w:r>
            <w:r w:rsidRPr="00645DA9">
              <w:rPr>
                <w:sz w:val="26"/>
                <w:szCs w:val="26"/>
              </w:rPr>
              <w:t xml:space="preserve"> an event which </w:t>
            </w:r>
            <w:r w:rsidRPr="00645DA9">
              <w:rPr>
                <w:sz w:val="26"/>
                <w:szCs w:val="26"/>
              </w:rPr>
              <w:lastRenderedPageBreak/>
              <w:t xml:space="preserve">in an accountant's opinion is likely to cause the equity to decrease </w:t>
            </w:r>
            <w:r w:rsidR="00E31C9B" w:rsidRPr="00645DA9">
              <w:rPr>
                <w:sz w:val="26"/>
                <w:szCs w:val="26"/>
              </w:rPr>
              <w:t>pursuant</w:t>
            </w:r>
            <w:r w:rsidRPr="00645DA9">
              <w:rPr>
                <w:sz w:val="26"/>
                <w:szCs w:val="26"/>
              </w:rPr>
              <w:t xml:space="preserve"> to the law or noncompliance </w:t>
            </w:r>
            <w:r w:rsidR="00E31C9B" w:rsidRPr="00645DA9">
              <w:rPr>
                <w:sz w:val="26"/>
                <w:szCs w:val="26"/>
              </w:rPr>
              <w:t>with</w:t>
            </w:r>
            <w:r w:rsidRPr="00645DA9">
              <w:rPr>
                <w:sz w:val="26"/>
                <w:szCs w:val="26"/>
              </w:rPr>
              <w:t xml:space="preserve"> the going concern doctrine, contrary to the provisions in </w:t>
            </w:r>
            <w:r w:rsidR="00E31C9B" w:rsidRPr="00645DA9">
              <w:rPr>
                <w:sz w:val="26"/>
                <w:szCs w:val="26"/>
              </w:rPr>
              <w:t>Section</w:t>
            </w:r>
            <w:r w:rsidRPr="00645DA9">
              <w:rPr>
                <w:sz w:val="26"/>
                <w:szCs w:val="26"/>
              </w:rPr>
              <w:t xml:space="preserve"> 29;</w:t>
            </w:r>
          </w:p>
          <w:p w:rsidR="00CA62E8" w:rsidRPr="00645DA9" w:rsidRDefault="00CA62E8" w:rsidP="008C12C8">
            <w:pPr>
              <w:pStyle w:val="ab"/>
              <w:numPr>
                <w:ilvl w:val="0"/>
                <w:numId w:val="120"/>
              </w:numPr>
              <w:bidi w:val="0"/>
              <w:spacing w:line="276" w:lineRule="auto"/>
              <w:ind w:left="895" w:hanging="535"/>
              <w:jc w:val="both"/>
              <w:rPr>
                <w:sz w:val="26"/>
                <w:szCs w:val="26"/>
              </w:rPr>
            </w:pPr>
            <w:r w:rsidRPr="00645DA9">
              <w:rPr>
                <w:sz w:val="26"/>
                <w:szCs w:val="26"/>
              </w:rPr>
              <w:t xml:space="preserve"> </w:t>
            </w:r>
            <w:r w:rsidR="007862B7" w:rsidRPr="00645DA9">
              <w:rPr>
                <w:sz w:val="26"/>
                <w:szCs w:val="26"/>
              </w:rPr>
              <w:t>A person who imported a vehicle without a license from the authorized importing authority, contrary to the provisions in Section 31(a);</w:t>
            </w:r>
          </w:p>
          <w:p w:rsidR="007862B7" w:rsidRPr="00645DA9" w:rsidRDefault="007862B7" w:rsidP="008C12C8">
            <w:pPr>
              <w:pStyle w:val="ab"/>
              <w:numPr>
                <w:ilvl w:val="0"/>
                <w:numId w:val="120"/>
              </w:numPr>
              <w:bidi w:val="0"/>
              <w:spacing w:line="276" w:lineRule="auto"/>
              <w:ind w:left="895" w:hanging="535"/>
              <w:jc w:val="both"/>
              <w:rPr>
                <w:sz w:val="26"/>
                <w:szCs w:val="26"/>
              </w:rPr>
            </w:pPr>
            <w:r w:rsidRPr="00645DA9">
              <w:rPr>
                <w:sz w:val="26"/>
                <w:szCs w:val="26"/>
              </w:rPr>
              <w:t xml:space="preserve">A direct importer who did not </w:t>
            </w:r>
            <w:r w:rsidR="000F3983" w:rsidRPr="00645DA9">
              <w:rPr>
                <w:sz w:val="26"/>
                <w:szCs w:val="26"/>
              </w:rPr>
              <w:t>extend</w:t>
            </w:r>
            <w:r w:rsidRPr="00645DA9">
              <w:rPr>
                <w:sz w:val="26"/>
                <w:szCs w:val="26"/>
              </w:rPr>
              <w:t xml:space="preserve"> </w:t>
            </w:r>
            <w:r w:rsidR="000F3983" w:rsidRPr="00645DA9">
              <w:rPr>
                <w:sz w:val="26"/>
                <w:szCs w:val="26"/>
              </w:rPr>
              <w:t>for</w:t>
            </w:r>
            <w:r w:rsidRPr="00645DA9">
              <w:rPr>
                <w:sz w:val="26"/>
                <w:szCs w:val="26"/>
              </w:rPr>
              <w:t xml:space="preserve"> every vehicle that it imports the warranty </w:t>
            </w:r>
            <w:r w:rsidR="000F3983" w:rsidRPr="00645DA9">
              <w:rPr>
                <w:sz w:val="26"/>
                <w:szCs w:val="26"/>
              </w:rPr>
              <w:t>extended</w:t>
            </w:r>
            <w:r w:rsidRPr="00645DA9">
              <w:rPr>
                <w:sz w:val="26"/>
                <w:szCs w:val="26"/>
              </w:rPr>
              <w:t xml:space="preserve"> by the vehicle manufacturer and did not realize such a warranty for every vehicle of </w:t>
            </w:r>
            <w:r w:rsidR="00593681" w:rsidRPr="00645DA9">
              <w:rPr>
                <w:sz w:val="26"/>
                <w:szCs w:val="26"/>
              </w:rPr>
              <w:t>a</w:t>
            </w:r>
            <w:r w:rsidRPr="00645DA9">
              <w:rPr>
                <w:sz w:val="26"/>
                <w:szCs w:val="26"/>
              </w:rPr>
              <w:t xml:space="preserve"> make that it imports, contrary to the </w:t>
            </w:r>
            <w:r w:rsidR="00E31C9B" w:rsidRPr="00645DA9">
              <w:rPr>
                <w:sz w:val="26"/>
                <w:szCs w:val="26"/>
              </w:rPr>
              <w:t>provisions</w:t>
            </w:r>
            <w:r w:rsidRPr="00645DA9">
              <w:rPr>
                <w:sz w:val="26"/>
                <w:szCs w:val="26"/>
              </w:rPr>
              <w:t xml:space="preserve"> in Section 49(a);</w:t>
            </w:r>
          </w:p>
          <w:p w:rsidR="007862B7" w:rsidRPr="00645DA9" w:rsidRDefault="007862B7" w:rsidP="008C12C8">
            <w:pPr>
              <w:pStyle w:val="ab"/>
              <w:numPr>
                <w:ilvl w:val="0"/>
                <w:numId w:val="120"/>
              </w:numPr>
              <w:bidi w:val="0"/>
              <w:spacing w:line="276" w:lineRule="auto"/>
              <w:ind w:left="895" w:hanging="535"/>
              <w:jc w:val="both"/>
              <w:rPr>
                <w:sz w:val="26"/>
                <w:szCs w:val="26"/>
              </w:rPr>
            </w:pPr>
            <w:r w:rsidRPr="00645DA9">
              <w:rPr>
                <w:sz w:val="26"/>
                <w:szCs w:val="26"/>
              </w:rPr>
              <w:t xml:space="preserve">An indirect importer who did not </w:t>
            </w:r>
            <w:r w:rsidR="000F3983" w:rsidRPr="00645DA9">
              <w:rPr>
                <w:sz w:val="26"/>
                <w:szCs w:val="26"/>
              </w:rPr>
              <w:t>extend for</w:t>
            </w:r>
            <w:r w:rsidRPr="00645DA9">
              <w:rPr>
                <w:sz w:val="26"/>
                <w:szCs w:val="26"/>
              </w:rPr>
              <w:t xml:space="preserve"> every vehicle that it imports the warranty </w:t>
            </w:r>
            <w:r w:rsidR="000F3983" w:rsidRPr="00645DA9">
              <w:rPr>
                <w:sz w:val="26"/>
                <w:szCs w:val="26"/>
              </w:rPr>
              <w:t>extended</w:t>
            </w:r>
            <w:r w:rsidRPr="00645DA9">
              <w:rPr>
                <w:sz w:val="26"/>
                <w:szCs w:val="26"/>
              </w:rPr>
              <w:t xml:space="preserve"> by the vehicle manufacturer</w:t>
            </w:r>
            <w:r w:rsidR="00180200" w:rsidRPr="00645DA9">
              <w:rPr>
                <w:sz w:val="26"/>
                <w:szCs w:val="26"/>
              </w:rPr>
              <w:t xml:space="preserve">, if </w:t>
            </w:r>
            <w:r w:rsidR="000F3983" w:rsidRPr="00645DA9">
              <w:rPr>
                <w:sz w:val="26"/>
                <w:szCs w:val="26"/>
              </w:rPr>
              <w:t>extended</w:t>
            </w:r>
            <w:r w:rsidR="00180200" w:rsidRPr="00645DA9">
              <w:rPr>
                <w:sz w:val="26"/>
                <w:szCs w:val="26"/>
              </w:rPr>
              <w:t>, contrary to the provisions in Section 49(b);</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Direct importer or indirect importer who stipulated the validity of the warranty contrary to the provisions in Section 49(c);</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A direct importer who did not handle a serial safety malfunction in a vehicle, contrary to the provisions in Section 50(a);</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 direct importer who did not give notice of a serial safety malfunction, contrary to the </w:t>
            </w:r>
            <w:r w:rsidR="00E31C9B" w:rsidRPr="00645DA9">
              <w:rPr>
                <w:sz w:val="26"/>
                <w:szCs w:val="26"/>
              </w:rPr>
              <w:t>provisions</w:t>
            </w:r>
            <w:r w:rsidRPr="00645DA9">
              <w:rPr>
                <w:sz w:val="26"/>
                <w:szCs w:val="26"/>
              </w:rPr>
              <w:t xml:space="preserve"> in Section 50(b)(1) or (3);</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An indirect importer who did not notify the </w:t>
            </w:r>
            <w:r w:rsidR="008C12C8" w:rsidRPr="00645DA9">
              <w:rPr>
                <w:sz w:val="26"/>
                <w:szCs w:val="26"/>
              </w:rPr>
              <w:t>Director</w:t>
            </w:r>
            <w:r w:rsidRPr="00645DA9">
              <w:rPr>
                <w:sz w:val="26"/>
                <w:szCs w:val="26"/>
              </w:rPr>
              <w:t xml:space="preserve"> of a serial safety malfunction, contrary to the provisions in </w:t>
            </w:r>
            <w:r w:rsidR="00E31C9B" w:rsidRPr="00645DA9">
              <w:rPr>
                <w:sz w:val="26"/>
                <w:szCs w:val="26"/>
              </w:rPr>
              <w:t>Section</w:t>
            </w:r>
            <w:r w:rsidRPr="00645DA9">
              <w:rPr>
                <w:sz w:val="26"/>
                <w:szCs w:val="26"/>
              </w:rPr>
              <w:t xml:space="preserve"> 50(d)(2);</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 commercial importer who did not remit approval to the </w:t>
            </w:r>
            <w:r w:rsidR="008C12C8" w:rsidRPr="00645DA9">
              <w:rPr>
                <w:sz w:val="26"/>
                <w:szCs w:val="26"/>
              </w:rPr>
              <w:t>Director</w:t>
            </w:r>
            <w:r w:rsidRPr="00645DA9">
              <w:rPr>
                <w:sz w:val="26"/>
                <w:szCs w:val="26"/>
              </w:rPr>
              <w:t xml:space="preserve"> or did not report to the </w:t>
            </w:r>
            <w:r w:rsidR="008C12C8" w:rsidRPr="00645DA9">
              <w:rPr>
                <w:sz w:val="26"/>
                <w:szCs w:val="26"/>
              </w:rPr>
              <w:t>Director</w:t>
            </w:r>
            <w:r w:rsidRPr="00645DA9">
              <w:rPr>
                <w:sz w:val="26"/>
                <w:szCs w:val="26"/>
              </w:rPr>
              <w:t>, contrary to the provisions in Section 56(b)(1) or (2);</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An indirect importer who did not save invoices and waybills contrary to the </w:t>
            </w:r>
            <w:r w:rsidR="00E31C9B" w:rsidRPr="00645DA9">
              <w:rPr>
                <w:sz w:val="26"/>
                <w:szCs w:val="26"/>
              </w:rPr>
              <w:t>provisions</w:t>
            </w:r>
            <w:r w:rsidRPr="00645DA9">
              <w:rPr>
                <w:sz w:val="26"/>
                <w:szCs w:val="26"/>
              </w:rPr>
              <w:t xml:space="preserve"> in Section 57(a);</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lastRenderedPageBreak/>
              <w:t xml:space="preserve">A commercial importer who stipulated its engagement with a repair shop to serve as the importer's service repair shop, dictated to the service repair shop or instructed it regarding such matters, demanded reports and made use of the databases it has access to in order to inquire into issues as stated in Section 59(a), contrary to the </w:t>
            </w:r>
            <w:r w:rsidR="00E31C9B" w:rsidRPr="00645DA9">
              <w:rPr>
                <w:sz w:val="26"/>
                <w:szCs w:val="26"/>
              </w:rPr>
              <w:t>provisions</w:t>
            </w:r>
            <w:r w:rsidRPr="00645DA9">
              <w:rPr>
                <w:sz w:val="26"/>
                <w:szCs w:val="26"/>
              </w:rPr>
              <w:t xml:space="preserve"> in that section;</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A personal import broker who brokered the import of a vehicle that does comply with the conditions detailed in Section 71;</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 vehicle marketer who sold a vehicle that does </w:t>
            </w:r>
            <w:r w:rsidR="00E31C9B" w:rsidRPr="00645DA9">
              <w:rPr>
                <w:sz w:val="26"/>
                <w:szCs w:val="26"/>
              </w:rPr>
              <w:t>not</w:t>
            </w:r>
            <w:r w:rsidRPr="00645DA9">
              <w:rPr>
                <w:sz w:val="26"/>
                <w:szCs w:val="26"/>
              </w:rPr>
              <w:t xml:space="preserve"> comply with the provisions in the </w:t>
            </w:r>
            <w:r w:rsidR="000104C6">
              <w:rPr>
                <w:sz w:val="26"/>
                <w:szCs w:val="26"/>
              </w:rPr>
              <w:t>Traffic</w:t>
            </w:r>
            <w:r w:rsidRPr="00645DA9">
              <w:rPr>
                <w:sz w:val="26"/>
                <w:szCs w:val="26"/>
              </w:rPr>
              <w:t xml:space="preserve"> </w:t>
            </w:r>
            <w:r w:rsidR="00E31C9B" w:rsidRPr="00645DA9">
              <w:rPr>
                <w:sz w:val="26"/>
                <w:szCs w:val="26"/>
              </w:rPr>
              <w:t>Ordinance</w:t>
            </w:r>
            <w:r w:rsidR="00857A51">
              <w:rPr>
                <w:sz w:val="26"/>
                <w:szCs w:val="26"/>
              </w:rPr>
              <w:t xml:space="preserve"> </w:t>
            </w:r>
            <w:r w:rsidRPr="00645DA9">
              <w:rPr>
                <w:sz w:val="26"/>
                <w:szCs w:val="26"/>
              </w:rPr>
              <w:t xml:space="preserve">in respect of the </w:t>
            </w:r>
            <w:r w:rsidR="00E31C9B" w:rsidRPr="00645DA9">
              <w:rPr>
                <w:sz w:val="26"/>
                <w:szCs w:val="26"/>
              </w:rPr>
              <w:t>vehicle's</w:t>
            </w:r>
            <w:r w:rsidRPr="00645DA9">
              <w:rPr>
                <w:sz w:val="26"/>
                <w:szCs w:val="26"/>
              </w:rPr>
              <w:t xml:space="preserve"> safety and protecting the environment, contrary to the provisions in Section 78;</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A vehicle marketer, to the exclusion of a minor importer, who refused to remit information, contrary to the provisions in Section 80(a);</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 vehicle marketer, to the exclusion of a minor importer, who prevented a handling entity as defined in Section 80(a) from receiving information and equipment necessary to handle and maintain a vehicle of </w:t>
            </w:r>
            <w:r w:rsidR="00593681" w:rsidRPr="00645DA9">
              <w:rPr>
                <w:sz w:val="26"/>
                <w:szCs w:val="26"/>
              </w:rPr>
              <w:t>a</w:t>
            </w:r>
            <w:r w:rsidRPr="00645DA9">
              <w:rPr>
                <w:sz w:val="26"/>
                <w:szCs w:val="26"/>
              </w:rPr>
              <w:t xml:space="preserve"> make that it imports or manufactures, contrary to the provisions in Section</w:t>
            </w:r>
            <w:r w:rsidR="00857A51">
              <w:rPr>
                <w:sz w:val="26"/>
                <w:szCs w:val="26"/>
              </w:rPr>
              <w:t xml:space="preserve"> </w:t>
            </w:r>
            <w:r w:rsidRPr="00645DA9">
              <w:rPr>
                <w:sz w:val="26"/>
                <w:szCs w:val="26"/>
              </w:rPr>
              <w:t>80(b);</w:t>
            </w:r>
          </w:p>
          <w:p w:rsidR="00180200" w:rsidRPr="00645DA9" w:rsidRDefault="00180200" w:rsidP="008C12C8">
            <w:pPr>
              <w:pStyle w:val="ab"/>
              <w:numPr>
                <w:ilvl w:val="0"/>
                <w:numId w:val="120"/>
              </w:numPr>
              <w:bidi w:val="0"/>
              <w:spacing w:line="276" w:lineRule="auto"/>
              <w:ind w:left="895" w:hanging="535"/>
              <w:jc w:val="both"/>
              <w:rPr>
                <w:sz w:val="26"/>
                <w:szCs w:val="26"/>
              </w:rPr>
            </w:pPr>
            <w:r w:rsidRPr="00645DA9">
              <w:rPr>
                <w:sz w:val="26"/>
                <w:szCs w:val="26"/>
              </w:rPr>
              <w:t xml:space="preserve">A </w:t>
            </w:r>
            <w:r w:rsidR="00B33AFB" w:rsidRPr="00645DA9">
              <w:rPr>
                <w:sz w:val="26"/>
                <w:szCs w:val="26"/>
              </w:rPr>
              <w:t xml:space="preserve">dealer of a vehicle from an importer who did not submit to the </w:t>
            </w:r>
            <w:r w:rsidR="008C12C8" w:rsidRPr="00645DA9">
              <w:rPr>
                <w:sz w:val="26"/>
                <w:szCs w:val="26"/>
              </w:rPr>
              <w:t>Director</w:t>
            </w:r>
            <w:r w:rsidR="00B33AFB" w:rsidRPr="00645DA9">
              <w:rPr>
                <w:sz w:val="26"/>
                <w:szCs w:val="26"/>
              </w:rPr>
              <w:t xml:space="preserve"> an accountant's approval pertaining to the equity, contrary to the </w:t>
            </w:r>
            <w:r w:rsidR="00E31C9B" w:rsidRPr="00645DA9">
              <w:rPr>
                <w:sz w:val="26"/>
                <w:szCs w:val="26"/>
              </w:rPr>
              <w:t>provisions</w:t>
            </w:r>
            <w:r w:rsidR="00B33AFB" w:rsidRPr="00645DA9">
              <w:rPr>
                <w:sz w:val="26"/>
                <w:szCs w:val="26"/>
              </w:rPr>
              <w:t xml:space="preserve"> pursuant to Section 91(a);</w:t>
            </w:r>
          </w:p>
          <w:p w:rsidR="00B33AFB" w:rsidRPr="00645DA9" w:rsidRDefault="00B33AFB" w:rsidP="008C12C8">
            <w:pPr>
              <w:pStyle w:val="ab"/>
              <w:numPr>
                <w:ilvl w:val="0"/>
                <w:numId w:val="120"/>
              </w:numPr>
              <w:bidi w:val="0"/>
              <w:spacing w:line="276" w:lineRule="auto"/>
              <w:ind w:left="895" w:hanging="535"/>
              <w:jc w:val="both"/>
              <w:rPr>
                <w:sz w:val="26"/>
                <w:szCs w:val="26"/>
              </w:rPr>
            </w:pPr>
            <w:r w:rsidRPr="00645DA9">
              <w:rPr>
                <w:sz w:val="26"/>
                <w:szCs w:val="26"/>
              </w:rPr>
              <w:t xml:space="preserve">A dealer of a </w:t>
            </w:r>
            <w:r w:rsidR="00E31C9B" w:rsidRPr="00645DA9">
              <w:rPr>
                <w:sz w:val="26"/>
                <w:szCs w:val="26"/>
              </w:rPr>
              <w:t>vehicle</w:t>
            </w:r>
            <w:r w:rsidRPr="00645DA9">
              <w:rPr>
                <w:sz w:val="26"/>
                <w:szCs w:val="26"/>
              </w:rPr>
              <w:t xml:space="preserve"> from an importer who did not report the decrease in equity to the </w:t>
            </w:r>
            <w:r w:rsidR="008C12C8" w:rsidRPr="00645DA9">
              <w:rPr>
                <w:sz w:val="26"/>
                <w:szCs w:val="26"/>
              </w:rPr>
              <w:t>Director</w:t>
            </w:r>
            <w:r w:rsidRPr="00645DA9">
              <w:rPr>
                <w:sz w:val="26"/>
                <w:szCs w:val="26"/>
              </w:rPr>
              <w:t>, contrary to the provisions in Section 91(b);</w:t>
            </w:r>
          </w:p>
          <w:p w:rsidR="00B33AFB" w:rsidRPr="00645DA9" w:rsidRDefault="00B33AFB" w:rsidP="008C12C8">
            <w:pPr>
              <w:pStyle w:val="ab"/>
              <w:numPr>
                <w:ilvl w:val="0"/>
                <w:numId w:val="120"/>
              </w:numPr>
              <w:bidi w:val="0"/>
              <w:spacing w:line="276" w:lineRule="auto"/>
              <w:ind w:left="895" w:hanging="535"/>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manufacture automotive products who did one of these:</w:t>
            </w:r>
          </w:p>
          <w:p w:rsidR="00B33AFB" w:rsidRPr="00645DA9" w:rsidRDefault="00E31C9B" w:rsidP="008C12C8">
            <w:pPr>
              <w:pStyle w:val="ab"/>
              <w:numPr>
                <w:ilvl w:val="0"/>
                <w:numId w:val="122"/>
              </w:numPr>
              <w:bidi w:val="0"/>
              <w:spacing w:line="276" w:lineRule="auto"/>
              <w:jc w:val="both"/>
              <w:rPr>
                <w:sz w:val="26"/>
                <w:szCs w:val="26"/>
              </w:rPr>
            </w:pPr>
            <w:r w:rsidRPr="00645DA9">
              <w:rPr>
                <w:sz w:val="26"/>
                <w:szCs w:val="26"/>
              </w:rPr>
              <w:t>Manufactured</w:t>
            </w:r>
            <w:r w:rsidR="00B33AFB" w:rsidRPr="00645DA9">
              <w:rPr>
                <w:sz w:val="26"/>
                <w:szCs w:val="26"/>
              </w:rPr>
              <w:t xml:space="preserve"> an automotive product that did not receive approval to manufacture a model </w:t>
            </w:r>
            <w:r w:rsidR="00B33AFB" w:rsidRPr="00645DA9">
              <w:rPr>
                <w:sz w:val="26"/>
                <w:szCs w:val="26"/>
              </w:rPr>
              <w:lastRenderedPageBreak/>
              <w:t>of that product, contrary to the provisions in Section 99;</w:t>
            </w:r>
          </w:p>
          <w:p w:rsidR="00B33AFB" w:rsidRPr="00645DA9" w:rsidRDefault="00B33AFB" w:rsidP="008C12C8">
            <w:pPr>
              <w:pStyle w:val="ab"/>
              <w:numPr>
                <w:ilvl w:val="0"/>
                <w:numId w:val="122"/>
              </w:numPr>
              <w:bidi w:val="0"/>
              <w:spacing w:line="276" w:lineRule="auto"/>
              <w:jc w:val="both"/>
              <w:rPr>
                <w:sz w:val="26"/>
                <w:szCs w:val="26"/>
              </w:rPr>
            </w:pPr>
            <w:r w:rsidRPr="00645DA9">
              <w:rPr>
                <w:sz w:val="26"/>
                <w:szCs w:val="26"/>
              </w:rPr>
              <w:t xml:space="preserve">Did not keep at the manufacturing enterprise suitable equipment and facilities and did not act </w:t>
            </w:r>
            <w:r w:rsidR="00E31C9B" w:rsidRPr="00645DA9">
              <w:rPr>
                <w:sz w:val="26"/>
                <w:szCs w:val="26"/>
              </w:rPr>
              <w:t>pursuant</w:t>
            </w:r>
            <w:r w:rsidRPr="00645DA9">
              <w:rPr>
                <w:sz w:val="26"/>
                <w:szCs w:val="26"/>
              </w:rPr>
              <w:t xml:space="preserve"> to the supervision arrangements, contrary to the provisions in Section 101;</w:t>
            </w:r>
          </w:p>
          <w:p w:rsidR="00B33AFB" w:rsidRPr="00645DA9" w:rsidRDefault="00B33AFB" w:rsidP="008C12C8">
            <w:pPr>
              <w:pStyle w:val="ab"/>
              <w:numPr>
                <w:ilvl w:val="0"/>
                <w:numId w:val="122"/>
              </w:numPr>
              <w:bidi w:val="0"/>
              <w:spacing w:line="276" w:lineRule="auto"/>
              <w:jc w:val="both"/>
              <w:rPr>
                <w:sz w:val="26"/>
                <w:szCs w:val="26"/>
              </w:rPr>
            </w:pPr>
            <w:r w:rsidRPr="00645DA9">
              <w:rPr>
                <w:sz w:val="26"/>
                <w:szCs w:val="26"/>
              </w:rPr>
              <w:t>Did not comply with its duties in respect of handling a safety defect in manufacturing the automotive product and notice thereof, contrary to the provisions in Section 102;</w:t>
            </w:r>
          </w:p>
          <w:p w:rsidR="00B33AFB" w:rsidRPr="00645DA9" w:rsidRDefault="00B33AFB" w:rsidP="008C12C8">
            <w:pPr>
              <w:pStyle w:val="ab"/>
              <w:numPr>
                <w:ilvl w:val="0"/>
                <w:numId w:val="122"/>
              </w:numPr>
              <w:bidi w:val="0"/>
              <w:spacing w:line="276" w:lineRule="auto"/>
              <w:jc w:val="both"/>
              <w:rPr>
                <w:sz w:val="26"/>
                <w:szCs w:val="26"/>
              </w:rPr>
            </w:pPr>
            <w:r w:rsidRPr="00645DA9">
              <w:rPr>
                <w:sz w:val="26"/>
                <w:szCs w:val="26"/>
              </w:rPr>
              <w:t xml:space="preserve">Manufactured an automotive product not in accordance </w:t>
            </w:r>
            <w:r w:rsidR="00E31C9B" w:rsidRPr="00645DA9">
              <w:rPr>
                <w:sz w:val="26"/>
                <w:szCs w:val="26"/>
              </w:rPr>
              <w:t>with</w:t>
            </w:r>
            <w:r w:rsidRPr="00645DA9">
              <w:rPr>
                <w:sz w:val="26"/>
                <w:szCs w:val="26"/>
              </w:rPr>
              <w:t xml:space="preserve"> the manufacturing plan approved by the </w:t>
            </w:r>
            <w:r w:rsidR="008C12C8" w:rsidRPr="00645DA9">
              <w:rPr>
                <w:sz w:val="26"/>
                <w:szCs w:val="26"/>
              </w:rPr>
              <w:t>Director</w:t>
            </w:r>
            <w:r w:rsidRPr="00645DA9">
              <w:rPr>
                <w:sz w:val="26"/>
                <w:szCs w:val="26"/>
              </w:rPr>
              <w:t xml:space="preserve"> or that was not identical to the prototype, contrary to the provisions in Section 105(a);</w:t>
            </w:r>
          </w:p>
          <w:p w:rsidR="00B33AFB" w:rsidRPr="00645DA9" w:rsidRDefault="00B33AFB" w:rsidP="008C12C8">
            <w:pPr>
              <w:pStyle w:val="ab"/>
              <w:numPr>
                <w:ilvl w:val="0"/>
                <w:numId w:val="122"/>
              </w:numPr>
              <w:bidi w:val="0"/>
              <w:spacing w:line="276" w:lineRule="auto"/>
              <w:jc w:val="both"/>
              <w:rPr>
                <w:sz w:val="26"/>
                <w:szCs w:val="26"/>
              </w:rPr>
            </w:pPr>
            <w:r w:rsidRPr="00645DA9">
              <w:rPr>
                <w:sz w:val="26"/>
                <w:szCs w:val="26"/>
              </w:rPr>
              <w:t>Did not comply with its obligations in respect of an automotive product manufactured not in accordance with the manufacturing plan or that was not identical to the prototype, contrary to the provisions in Section 105(c);</w:t>
            </w:r>
          </w:p>
          <w:p w:rsidR="00B33AFB" w:rsidRPr="00645DA9" w:rsidRDefault="00B33AFB" w:rsidP="008C12C8">
            <w:pPr>
              <w:pStyle w:val="ab"/>
              <w:numPr>
                <w:ilvl w:val="0"/>
                <w:numId w:val="122"/>
              </w:numPr>
              <w:bidi w:val="0"/>
              <w:spacing w:line="276" w:lineRule="auto"/>
              <w:jc w:val="both"/>
              <w:rPr>
                <w:sz w:val="26"/>
                <w:szCs w:val="26"/>
              </w:rPr>
            </w:pPr>
            <w:r w:rsidRPr="00645DA9">
              <w:rPr>
                <w:sz w:val="26"/>
                <w:szCs w:val="26"/>
              </w:rPr>
              <w:t xml:space="preserve">Did not manufacture an automotive product at a manufacturing enterprise approved by the </w:t>
            </w:r>
            <w:r w:rsidR="008C12C8" w:rsidRPr="00645DA9">
              <w:rPr>
                <w:sz w:val="26"/>
                <w:szCs w:val="26"/>
              </w:rPr>
              <w:t>Director</w:t>
            </w:r>
            <w:r w:rsidRPr="00645DA9">
              <w:rPr>
                <w:sz w:val="26"/>
                <w:szCs w:val="26"/>
              </w:rPr>
              <w:t>, contrary to the provisions in Section 106;</w:t>
            </w:r>
          </w:p>
          <w:p w:rsidR="00B33AFB" w:rsidRPr="00645DA9" w:rsidRDefault="00B33AFB" w:rsidP="008C12C8">
            <w:pPr>
              <w:pStyle w:val="ab"/>
              <w:numPr>
                <w:ilvl w:val="0"/>
                <w:numId w:val="120"/>
              </w:numPr>
              <w:bidi w:val="0"/>
              <w:spacing w:line="276" w:lineRule="auto"/>
              <w:ind w:left="895" w:hanging="535"/>
              <w:jc w:val="both"/>
              <w:rPr>
                <w:sz w:val="26"/>
                <w:szCs w:val="26"/>
              </w:rPr>
            </w:pPr>
            <w:r w:rsidRPr="00645DA9">
              <w:rPr>
                <w:sz w:val="26"/>
                <w:szCs w:val="26"/>
              </w:rPr>
              <w:t xml:space="preserve">A person who imports an automotive product of the type that requires an import </w:t>
            </w:r>
            <w:r w:rsidR="00E31C9B" w:rsidRPr="00645DA9">
              <w:rPr>
                <w:sz w:val="26"/>
                <w:szCs w:val="26"/>
              </w:rPr>
              <w:t>license</w:t>
            </w:r>
            <w:r w:rsidRPr="00645DA9">
              <w:rPr>
                <w:sz w:val="26"/>
                <w:szCs w:val="26"/>
              </w:rPr>
              <w:t xml:space="preserve"> </w:t>
            </w:r>
            <w:r w:rsidR="00394395" w:rsidRPr="00645DA9">
              <w:rPr>
                <w:sz w:val="26"/>
                <w:szCs w:val="26"/>
              </w:rPr>
              <w:t>pursuant</w:t>
            </w:r>
            <w:r w:rsidRPr="00645DA9">
              <w:rPr>
                <w:sz w:val="26"/>
                <w:szCs w:val="26"/>
              </w:rPr>
              <w:t xml:space="preserve"> to the </w:t>
            </w:r>
            <w:r w:rsidR="00E31C9B" w:rsidRPr="00645DA9">
              <w:rPr>
                <w:sz w:val="26"/>
                <w:szCs w:val="26"/>
              </w:rPr>
              <w:t>provisions</w:t>
            </w:r>
            <w:r w:rsidRPr="00645DA9">
              <w:rPr>
                <w:sz w:val="26"/>
                <w:szCs w:val="26"/>
              </w:rPr>
              <w:t xml:space="preserve"> in Section 110, without an import license, if he ceases to satisfy any of the conditions to receive the import license or contrary to the license conditions, contrary to the provisions in that Section;</w:t>
            </w:r>
          </w:p>
          <w:p w:rsidR="00B33AFB" w:rsidRPr="00645DA9" w:rsidRDefault="00B33AFB" w:rsidP="008C12C8">
            <w:pPr>
              <w:pStyle w:val="ab"/>
              <w:numPr>
                <w:ilvl w:val="0"/>
                <w:numId w:val="120"/>
              </w:numPr>
              <w:bidi w:val="0"/>
              <w:spacing w:line="276" w:lineRule="auto"/>
              <w:ind w:left="895" w:hanging="535"/>
              <w:jc w:val="both"/>
              <w:rPr>
                <w:sz w:val="26"/>
                <w:szCs w:val="26"/>
              </w:rPr>
            </w:pPr>
            <w:r w:rsidRPr="00645DA9">
              <w:rPr>
                <w:sz w:val="26"/>
                <w:szCs w:val="26"/>
              </w:rPr>
              <w:t xml:space="preserve">A </w:t>
            </w:r>
            <w:r w:rsidR="00E31C9B" w:rsidRPr="00645DA9">
              <w:rPr>
                <w:sz w:val="26"/>
                <w:szCs w:val="26"/>
              </w:rPr>
              <w:t>license</w:t>
            </w:r>
            <w:r w:rsidRPr="00645DA9">
              <w:rPr>
                <w:sz w:val="26"/>
                <w:szCs w:val="26"/>
              </w:rPr>
              <w:t xml:space="preserve"> holder to trade automotive products who did one of these:</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Traded an imported automotive product, contrary to the provisions in Section 118(a);</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 xml:space="preserve">Traded an imported automotive product that is a used </w:t>
            </w:r>
            <w:r w:rsidR="00E31C9B" w:rsidRPr="00645DA9">
              <w:rPr>
                <w:sz w:val="26"/>
                <w:szCs w:val="26"/>
              </w:rPr>
              <w:t>automotive</w:t>
            </w:r>
            <w:r w:rsidRPr="00645DA9">
              <w:rPr>
                <w:sz w:val="26"/>
                <w:szCs w:val="26"/>
              </w:rPr>
              <w:t xml:space="preserve"> product, contrary to the </w:t>
            </w:r>
            <w:r w:rsidRPr="00645DA9">
              <w:rPr>
                <w:sz w:val="26"/>
                <w:szCs w:val="26"/>
              </w:rPr>
              <w:lastRenderedPageBreak/>
              <w:t>provisions in Section 118(b);</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Did not remit a warranty certificate to a customer as stated in Section 119, contrary to the provisions in that Section;</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 xml:space="preserve">Did not notify the </w:t>
            </w:r>
            <w:r w:rsidR="008C12C8" w:rsidRPr="00645DA9">
              <w:rPr>
                <w:sz w:val="26"/>
                <w:szCs w:val="26"/>
              </w:rPr>
              <w:t>Director</w:t>
            </w:r>
            <w:r w:rsidRPr="00645DA9">
              <w:rPr>
                <w:sz w:val="26"/>
                <w:szCs w:val="26"/>
              </w:rPr>
              <w:t xml:space="preserve"> of a safety defect in an automotive product, contrary to the provisions in Section 122(1);</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Did not cease to market an automotive product having a safety defect, contrary to the provisions in Section 122(3);</w:t>
            </w:r>
          </w:p>
          <w:p w:rsidR="00B33AFB" w:rsidRPr="00645DA9" w:rsidRDefault="00B33AFB" w:rsidP="008C12C8">
            <w:pPr>
              <w:pStyle w:val="ab"/>
              <w:numPr>
                <w:ilvl w:val="0"/>
                <w:numId w:val="123"/>
              </w:numPr>
              <w:bidi w:val="0"/>
              <w:spacing w:line="276" w:lineRule="auto"/>
              <w:jc w:val="both"/>
              <w:rPr>
                <w:sz w:val="26"/>
                <w:szCs w:val="26"/>
              </w:rPr>
            </w:pPr>
            <w:r w:rsidRPr="00645DA9">
              <w:rPr>
                <w:sz w:val="26"/>
                <w:szCs w:val="26"/>
              </w:rPr>
              <w:t xml:space="preserve">Did not invite the owners of a </w:t>
            </w:r>
            <w:r w:rsidR="00E31C9B" w:rsidRPr="00645DA9">
              <w:rPr>
                <w:sz w:val="26"/>
                <w:szCs w:val="26"/>
              </w:rPr>
              <w:t>vehicle</w:t>
            </w:r>
            <w:r w:rsidRPr="00645DA9">
              <w:rPr>
                <w:sz w:val="26"/>
                <w:szCs w:val="26"/>
              </w:rPr>
              <w:t xml:space="preserve"> in which an automotive product was installed </w:t>
            </w:r>
            <w:r w:rsidR="00C76DE1" w:rsidRPr="00645DA9">
              <w:rPr>
                <w:sz w:val="26"/>
                <w:szCs w:val="26"/>
              </w:rPr>
              <w:t>with</w:t>
            </w:r>
            <w:r w:rsidRPr="00645DA9">
              <w:rPr>
                <w:sz w:val="26"/>
                <w:szCs w:val="26"/>
              </w:rPr>
              <w:t xml:space="preserve"> a safety defect to replace it at no charge, contrary to the provisions in Section 122(3);</w:t>
            </w:r>
          </w:p>
          <w:p w:rsidR="00B33AFB" w:rsidRPr="00645DA9" w:rsidRDefault="00B33AFB" w:rsidP="008C12C8">
            <w:pPr>
              <w:pStyle w:val="ab"/>
              <w:bidi w:val="0"/>
              <w:spacing w:line="276" w:lineRule="auto"/>
              <w:ind w:left="1255"/>
              <w:jc w:val="both"/>
              <w:rPr>
                <w:sz w:val="26"/>
                <w:szCs w:val="26"/>
              </w:rPr>
            </w:pPr>
          </w:p>
          <w:p w:rsidR="00B33AFB" w:rsidRPr="00645DA9" w:rsidRDefault="00B33AFB" w:rsidP="008C12C8">
            <w:pPr>
              <w:pStyle w:val="ab"/>
              <w:numPr>
                <w:ilvl w:val="0"/>
                <w:numId w:val="120"/>
              </w:numPr>
              <w:bidi w:val="0"/>
              <w:spacing w:line="276" w:lineRule="auto"/>
              <w:ind w:left="895" w:hanging="535"/>
              <w:jc w:val="both"/>
              <w:rPr>
                <w:sz w:val="26"/>
                <w:szCs w:val="26"/>
              </w:rPr>
            </w:pPr>
            <w:r w:rsidRPr="00645DA9">
              <w:rPr>
                <w:sz w:val="26"/>
                <w:szCs w:val="26"/>
              </w:rPr>
              <w:t xml:space="preserve"> </w:t>
            </w:r>
            <w:r w:rsidR="00C76DE1" w:rsidRPr="00645DA9">
              <w:rPr>
                <w:sz w:val="26"/>
                <w:szCs w:val="26"/>
              </w:rPr>
              <w:t xml:space="preserve">A </w:t>
            </w:r>
            <w:r w:rsidR="00E31C9B" w:rsidRPr="00645DA9">
              <w:rPr>
                <w:sz w:val="26"/>
                <w:szCs w:val="26"/>
              </w:rPr>
              <w:t>license</w:t>
            </w:r>
            <w:r w:rsidR="00C76DE1" w:rsidRPr="00645DA9">
              <w:rPr>
                <w:sz w:val="26"/>
                <w:szCs w:val="26"/>
              </w:rPr>
              <w:t xml:space="preserve"> holder to operate a mobile repair shop who rendered services, contrary to the provisions in Section 135(b);</w:t>
            </w:r>
          </w:p>
          <w:p w:rsidR="00C76DE1" w:rsidRPr="00645DA9" w:rsidRDefault="00C76DE1" w:rsidP="008C12C8">
            <w:pPr>
              <w:pStyle w:val="ab"/>
              <w:numPr>
                <w:ilvl w:val="0"/>
                <w:numId w:val="120"/>
              </w:numPr>
              <w:bidi w:val="0"/>
              <w:spacing w:line="276" w:lineRule="auto"/>
              <w:ind w:left="895" w:hanging="535"/>
              <w:jc w:val="both"/>
              <w:rPr>
                <w:sz w:val="26"/>
                <w:szCs w:val="26"/>
              </w:rPr>
            </w:pPr>
            <w:r w:rsidRPr="00645DA9">
              <w:rPr>
                <w:sz w:val="26"/>
                <w:szCs w:val="26"/>
              </w:rPr>
              <w:t xml:space="preserve">A </w:t>
            </w:r>
            <w:r w:rsidR="00A279EC" w:rsidRPr="00645DA9">
              <w:rPr>
                <w:sz w:val="26"/>
                <w:szCs w:val="26"/>
              </w:rPr>
              <w:t>holder of a license</w:t>
            </w:r>
            <w:r w:rsidRPr="00645DA9">
              <w:rPr>
                <w:sz w:val="26"/>
                <w:szCs w:val="26"/>
              </w:rPr>
              <w:t xml:space="preserve"> to operate a </w:t>
            </w:r>
            <w:r w:rsidR="00E31C9B" w:rsidRPr="00645DA9">
              <w:rPr>
                <w:sz w:val="26"/>
                <w:szCs w:val="26"/>
              </w:rPr>
              <w:t>repair</w:t>
            </w:r>
            <w:r w:rsidRPr="00645DA9">
              <w:rPr>
                <w:sz w:val="26"/>
                <w:szCs w:val="26"/>
              </w:rPr>
              <w:t xml:space="preserve"> shop who serviced a vehicle in the absence of a the professional manager of the repair shop, for a period exceeding 60 days in a year or a period exceeding the period approved by the </w:t>
            </w:r>
            <w:r w:rsidR="008C12C8" w:rsidRPr="00645DA9">
              <w:rPr>
                <w:sz w:val="26"/>
                <w:szCs w:val="26"/>
              </w:rPr>
              <w:t>Director</w:t>
            </w:r>
            <w:r w:rsidRPr="00645DA9">
              <w:rPr>
                <w:sz w:val="26"/>
                <w:szCs w:val="26"/>
              </w:rPr>
              <w:t xml:space="preserve"> pursuant to Section 143(b), contrary to the provisions in that section.</w:t>
            </w:r>
          </w:p>
          <w:p w:rsidR="00C76DE1" w:rsidRPr="00645DA9" w:rsidRDefault="00C76DE1" w:rsidP="008C12C8">
            <w:pPr>
              <w:pStyle w:val="ab"/>
              <w:bidi w:val="0"/>
              <w:spacing w:line="276" w:lineRule="auto"/>
              <w:ind w:left="895"/>
              <w:jc w:val="both"/>
              <w:rPr>
                <w:sz w:val="26"/>
                <w:szCs w:val="26"/>
              </w:rPr>
            </w:pPr>
          </w:p>
        </w:tc>
      </w:tr>
      <w:tr w:rsidR="002F481B" w:rsidRPr="00645DA9" w:rsidTr="00747F36">
        <w:tc>
          <w:tcPr>
            <w:tcW w:w="3001" w:type="dxa"/>
          </w:tcPr>
          <w:p w:rsidR="002F481B" w:rsidRPr="00645DA9" w:rsidRDefault="00C76DE1" w:rsidP="008C12C8">
            <w:pPr>
              <w:bidi w:val="0"/>
              <w:spacing w:line="276" w:lineRule="auto"/>
              <w:rPr>
                <w:sz w:val="26"/>
                <w:szCs w:val="26"/>
              </w:rPr>
            </w:pPr>
            <w:r w:rsidRPr="00645DA9">
              <w:rPr>
                <w:sz w:val="26"/>
                <w:szCs w:val="26"/>
              </w:rPr>
              <w:lastRenderedPageBreak/>
              <w:t>Pecunia</w:t>
            </w:r>
            <w:r w:rsidR="00747F36" w:rsidRPr="00645DA9">
              <w:rPr>
                <w:sz w:val="26"/>
                <w:szCs w:val="26"/>
              </w:rPr>
              <w:t>ry Sanctions At A Rate Of 75 Percent Of The Basic Amou</w:t>
            </w:r>
            <w:r w:rsidRPr="00645DA9">
              <w:rPr>
                <w:sz w:val="26"/>
                <w:szCs w:val="26"/>
              </w:rPr>
              <w:t>nt</w:t>
            </w:r>
          </w:p>
        </w:tc>
        <w:tc>
          <w:tcPr>
            <w:tcW w:w="677" w:type="dxa"/>
          </w:tcPr>
          <w:p w:rsidR="002F481B" w:rsidRPr="00645DA9" w:rsidRDefault="00C76DE1" w:rsidP="008C12C8">
            <w:pPr>
              <w:bidi w:val="0"/>
              <w:spacing w:line="276" w:lineRule="auto"/>
              <w:jc w:val="both"/>
              <w:rPr>
                <w:sz w:val="26"/>
                <w:szCs w:val="26"/>
              </w:rPr>
            </w:pPr>
            <w:r w:rsidRPr="00645DA9">
              <w:rPr>
                <w:sz w:val="26"/>
                <w:szCs w:val="26"/>
              </w:rPr>
              <w:t>199.</w:t>
            </w:r>
          </w:p>
        </w:tc>
        <w:tc>
          <w:tcPr>
            <w:tcW w:w="629" w:type="dxa"/>
          </w:tcPr>
          <w:p w:rsidR="002F481B" w:rsidRPr="00645DA9" w:rsidRDefault="002F481B" w:rsidP="008C12C8">
            <w:pPr>
              <w:bidi w:val="0"/>
              <w:spacing w:line="276" w:lineRule="auto"/>
              <w:jc w:val="both"/>
              <w:rPr>
                <w:sz w:val="26"/>
                <w:szCs w:val="26"/>
              </w:rPr>
            </w:pPr>
          </w:p>
        </w:tc>
        <w:tc>
          <w:tcPr>
            <w:tcW w:w="6398" w:type="dxa"/>
            <w:gridSpan w:val="2"/>
          </w:tcPr>
          <w:p w:rsidR="002F481B" w:rsidRPr="00645DA9" w:rsidRDefault="00C76DE1"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pursuant to the provisions in this chapter of an amount equal to 75 percent of the basic amount, upon each one of these:</w:t>
            </w:r>
          </w:p>
          <w:p w:rsidR="00C76DE1" w:rsidRPr="00645DA9" w:rsidRDefault="00C76DE1" w:rsidP="008C12C8">
            <w:pPr>
              <w:bidi w:val="0"/>
              <w:spacing w:line="276" w:lineRule="auto"/>
              <w:jc w:val="both"/>
              <w:rPr>
                <w:sz w:val="26"/>
                <w:szCs w:val="26"/>
              </w:rPr>
            </w:pPr>
          </w:p>
          <w:p w:rsidR="00AB5C39" w:rsidRPr="00645DA9" w:rsidRDefault="00AB5C39" w:rsidP="008C12C8">
            <w:pPr>
              <w:pStyle w:val="ab"/>
              <w:numPr>
                <w:ilvl w:val="0"/>
                <w:numId w:val="124"/>
              </w:numPr>
              <w:bidi w:val="0"/>
              <w:spacing w:line="276" w:lineRule="auto"/>
              <w:jc w:val="both"/>
              <w:rPr>
                <w:sz w:val="26"/>
                <w:szCs w:val="26"/>
              </w:rPr>
            </w:pPr>
            <w:r w:rsidRPr="00645DA9">
              <w:rPr>
                <w:sz w:val="26"/>
                <w:szCs w:val="26"/>
              </w:rPr>
              <w:t xml:space="preserve">A direct importer who did not render maintenance services to a </w:t>
            </w:r>
            <w:r w:rsidR="00E31C9B" w:rsidRPr="00645DA9">
              <w:rPr>
                <w:sz w:val="26"/>
                <w:szCs w:val="26"/>
              </w:rPr>
              <w:t>vehicle</w:t>
            </w:r>
            <w:r w:rsidRPr="00645DA9">
              <w:rPr>
                <w:sz w:val="26"/>
                <w:szCs w:val="26"/>
              </w:rPr>
              <w:t xml:space="preserve"> of </w:t>
            </w:r>
            <w:r w:rsidR="00593681" w:rsidRPr="00645DA9">
              <w:rPr>
                <w:sz w:val="26"/>
                <w:szCs w:val="26"/>
              </w:rPr>
              <w:t>a</w:t>
            </w:r>
            <w:r w:rsidRPr="00645DA9">
              <w:rPr>
                <w:sz w:val="26"/>
                <w:szCs w:val="26"/>
              </w:rPr>
              <w:t xml:space="preserve"> make it imports, contrary to the provisions in Section 47(a);</w:t>
            </w:r>
          </w:p>
          <w:p w:rsidR="00AB5C39"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An indirect importer who did not provide </w:t>
            </w:r>
            <w:r w:rsidR="00E31C9B" w:rsidRPr="00645DA9">
              <w:rPr>
                <w:sz w:val="26"/>
                <w:szCs w:val="26"/>
              </w:rPr>
              <w:t>maintenance</w:t>
            </w:r>
            <w:r w:rsidRPr="00645DA9">
              <w:rPr>
                <w:sz w:val="26"/>
                <w:szCs w:val="26"/>
              </w:rPr>
              <w:t xml:space="preserve"> services to a vehicle that it imports, contrary to the provisions in Section 47(b);</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 direct importer that does not supply </w:t>
            </w:r>
            <w:r w:rsidR="00E31C9B" w:rsidRPr="00645DA9">
              <w:rPr>
                <w:sz w:val="26"/>
                <w:szCs w:val="26"/>
              </w:rPr>
              <w:t>automotive</w:t>
            </w:r>
            <w:r w:rsidRPr="00645DA9">
              <w:rPr>
                <w:sz w:val="26"/>
                <w:szCs w:val="26"/>
              </w:rPr>
              <w:t xml:space="preserve"> </w:t>
            </w:r>
            <w:r w:rsidRPr="00645DA9">
              <w:rPr>
                <w:sz w:val="26"/>
                <w:szCs w:val="26"/>
              </w:rPr>
              <w:lastRenderedPageBreak/>
              <w:t xml:space="preserve">products for every vehicle of </w:t>
            </w:r>
            <w:r w:rsidR="00593681" w:rsidRPr="00645DA9">
              <w:rPr>
                <w:sz w:val="26"/>
                <w:szCs w:val="26"/>
              </w:rPr>
              <w:t>a</w:t>
            </w:r>
            <w:r w:rsidRPr="00645DA9">
              <w:rPr>
                <w:sz w:val="26"/>
                <w:szCs w:val="26"/>
              </w:rPr>
              <w:t xml:space="preserve"> make it imports in accordance with the provisions in Section 48(a), contrary to the provisions in that section;</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An indirect importer that does not supply automotive products for a vehicle that it imports pursuant to the provisions in Section 48(b), contrary to the provisions in that section;</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 dealer of a vehicle from an importer who did not fully and correctly describe the </w:t>
            </w:r>
            <w:r w:rsidR="00E31C9B" w:rsidRPr="00645DA9">
              <w:rPr>
                <w:sz w:val="26"/>
                <w:szCs w:val="26"/>
              </w:rPr>
              <w:t>vehicle</w:t>
            </w:r>
            <w:r w:rsidRPr="00645DA9">
              <w:rPr>
                <w:sz w:val="26"/>
                <w:szCs w:val="26"/>
              </w:rPr>
              <w:t>, contrary to the provisions in Section 82(a), applicable to it pursuant to the provisions in Section 90;</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A holder of a license to trade automotive products who did not publish information as stated in Section 125(a), contrary to the provisions in that section;</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 holder of a license to operate a mobile repair shop who installed an automotive product in a vehicle that is unsuitable for the model of the </w:t>
            </w:r>
            <w:r w:rsidR="00E31C9B" w:rsidRPr="00645DA9">
              <w:rPr>
                <w:sz w:val="26"/>
                <w:szCs w:val="26"/>
              </w:rPr>
              <w:t>vehicle</w:t>
            </w:r>
            <w:r w:rsidRPr="00645DA9">
              <w:rPr>
                <w:sz w:val="26"/>
                <w:szCs w:val="26"/>
              </w:rPr>
              <w:t xml:space="preserve">, contrary to the provisions in Section 133, applicable to it pursuant to Section 135(d); </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 holder of a license to operate a mobile repair shop who acted contrary to the vehicle manufacturer's instructions or the </w:t>
            </w:r>
            <w:r w:rsidR="008C12C8" w:rsidRPr="00645DA9">
              <w:rPr>
                <w:sz w:val="26"/>
                <w:szCs w:val="26"/>
              </w:rPr>
              <w:t>Director</w:t>
            </w:r>
            <w:r w:rsidRPr="00645DA9">
              <w:rPr>
                <w:sz w:val="26"/>
                <w:szCs w:val="26"/>
              </w:rPr>
              <w:t xml:space="preserve">'s </w:t>
            </w:r>
            <w:r w:rsidR="00E31C9B" w:rsidRPr="00645DA9">
              <w:rPr>
                <w:sz w:val="26"/>
                <w:szCs w:val="26"/>
              </w:rPr>
              <w:t>instructions</w:t>
            </w:r>
            <w:r w:rsidRPr="00645DA9">
              <w:rPr>
                <w:sz w:val="26"/>
                <w:szCs w:val="26"/>
              </w:rPr>
              <w:t xml:space="preserve"> in </w:t>
            </w:r>
            <w:r w:rsidR="00E31C9B" w:rsidRPr="00645DA9">
              <w:rPr>
                <w:sz w:val="26"/>
                <w:szCs w:val="26"/>
              </w:rPr>
              <w:t>respect</w:t>
            </w:r>
            <w:r w:rsidRPr="00645DA9">
              <w:rPr>
                <w:sz w:val="26"/>
                <w:szCs w:val="26"/>
              </w:rPr>
              <w:t xml:space="preserve"> of </w:t>
            </w:r>
            <w:r w:rsidR="00E31C9B" w:rsidRPr="00645DA9">
              <w:rPr>
                <w:sz w:val="26"/>
                <w:szCs w:val="26"/>
              </w:rPr>
              <w:t>performing</w:t>
            </w:r>
            <w:r w:rsidRPr="00645DA9">
              <w:rPr>
                <w:sz w:val="26"/>
                <w:szCs w:val="26"/>
              </w:rPr>
              <w:t xml:space="preserve"> actions on a vehicle, as applicable, as stated in Section 139, contrary to the provisions in that section, applicable to it pursuant to Section 135(d);</w:t>
            </w:r>
          </w:p>
          <w:p w:rsidR="00A279EC" w:rsidRPr="00645DA9" w:rsidRDefault="00A279EC" w:rsidP="008C12C8">
            <w:pPr>
              <w:pStyle w:val="ab"/>
              <w:numPr>
                <w:ilvl w:val="0"/>
                <w:numId w:val="124"/>
              </w:numPr>
              <w:bidi w:val="0"/>
              <w:spacing w:line="276" w:lineRule="auto"/>
              <w:jc w:val="both"/>
              <w:rPr>
                <w:sz w:val="26"/>
                <w:szCs w:val="26"/>
              </w:rPr>
            </w:pPr>
            <w:r w:rsidRPr="00645DA9">
              <w:rPr>
                <w:sz w:val="26"/>
                <w:szCs w:val="26"/>
              </w:rPr>
              <w:t xml:space="preserve">A holder of a license to operate a repair shop or a professional manager of a repair shop who acted contrary to the vehicle manufacturer's </w:t>
            </w:r>
            <w:r w:rsidR="00E31C9B" w:rsidRPr="00645DA9">
              <w:rPr>
                <w:sz w:val="26"/>
                <w:szCs w:val="26"/>
              </w:rPr>
              <w:t>instructions</w:t>
            </w:r>
            <w:r w:rsidRPr="00645DA9">
              <w:rPr>
                <w:sz w:val="26"/>
                <w:szCs w:val="26"/>
              </w:rPr>
              <w:t xml:space="preserve"> or the </w:t>
            </w:r>
            <w:r w:rsidR="008C12C8" w:rsidRPr="00645DA9">
              <w:rPr>
                <w:sz w:val="26"/>
                <w:szCs w:val="26"/>
              </w:rPr>
              <w:t>Director</w:t>
            </w:r>
            <w:r w:rsidRPr="00645DA9">
              <w:rPr>
                <w:sz w:val="26"/>
                <w:szCs w:val="26"/>
              </w:rPr>
              <w:t xml:space="preserve">'s instructions in respect of </w:t>
            </w:r>
            <w:r w:rsidR="00E31C9B" w:rsidRPr="00645DA9">
              <w:rPr>
                <w:sz w:val="26"/>
                <w:szCs w:val="26"/>
              </w:rPr>
              <w:t>performing</w:t>
            </w:r>
            <w:r w:rsidRPr="00645DA9">
              <w:rPr>
                <w:sz w:val="26"/>
                <w:szCs w:val="26"/>
              </w:rPr>
              <w:t xml:space="preserve"> actions on a vehicle, as applicable, as stated in Section 139(a) and (c), contrary to the provisions in that section.</w:t>
            </w:r>
          </w:p>
          <w:p w:rsidR="00A279EC" w:rsidRPr="00645DA9" w:rsidRDefault="00A279EC" w:rsidP="008C12C8">
            <w:pPr>
              <w:pStyle w:val="ab"/>
              <w:bidi w:val="0"/>
              <w:spacing w:line="276" w:lineRule="auto"/>
              <w:jc w:val="both"/>
              <w:rPr>
                <w:sz w:val="26"/>
                <w:szCs w:val="26"/>
              </w:rPr>
            </w:pPr>
          </w:p>
        </w:tc>
      </w:tr>
      <w:tr w:rsidR="00594303" w:rsidRPr="00645DA9" w:rsidTr="00747F36">
        <w:tc>
          <w:tcPr>
            <w:tcW w:w="3001" w:type="dxa"/>
          </w:tcPr>
          <w:p w:rsidR="00594303" w:rsidRPr="00645DA9" w:rsidRDefault="00A279EC" w:rsidP="008C12C8">
            <w:pPr>
              <w:bidi w:val="0"/>
              <w:spacing w:line="276" w:lineRule="auto"/>
              <w:rPr>
                <w:sz w:val="26"/>
                <w:szCs w:val="26"/>
              </w:rPr>
            </w:pPr>
            <w:r w:rsidRPr="00645DA9">
              <w:rPr>
                <w:sz w:val="26"/>
                <w:szCs w:val="26"/>
              </w:rPr>
              <w:lastRenderedPageBreak/>
              <w:t xml:space="preserve">Pecuniary </w:t>
            </w:r>
            <w:r w:rsidR="00747F36" w:rsidRPr="00645DA9">
              <w:rPr>
                <w:sz w:val="26"/>
                <w:szCs w:val="26"/>
              </w:rPr>
              <w:t xml:space="preserve">Sanction Of A Rate Of 50 Percent Of The </w:t>
            </w:r>
            <w:r w:rsidR="00747F36" w:rsidRPr="00645DA9">
              <w:rPr>
                <w:sz w:val="26"/>
                <w:szCs w:val="26"/>
              </w:rPr>
              <w:lastRenderedPageBreak/>
              <w:t>Basic Amount</w:t>
            </w:r>
          </w:p>
        </w:tc>
        <w:tc>
          <w:tcPr>
            <w:tcW w:w="677" w:type="dxa"/>
          </w:tcPr>
          <w:p w:rsidR="00594303" w:rsidRPr="00645DA9" w:rsidRDefault="00747F36" w:rsidP="008C12C8">
            <w:pPr>
              <w:bidi w:val="0"/>
              <w:spacing w:line="276" w:lineRule="auto"/>
              <w:jc w:val="both"/>
              <w:rPr>
                <w:sz w:val="26"/>
                <w:szCs w:val="26"/>
              </w:rPr>
            </w:pPr>
            <w:r w:rsidRPr="00645DA9">
              <w:rPr>
                <w:sz w:val="26"/>
                <w:szCs w:val="26"/>
              </w:rPr>
              <w:lastRenderedPageBreak/>
              <w:t>200.</w:t>
            </w:r>
          </w:p>
        </w:tc>
        <w:tc>
          <w:tcPr>
            <w:tcW w:w="629" w:type="dxa"/>
          </w:tcPr>
          <w:p w:rsidR="00594303" w:rsidRPr="00645DA9" w:rsidRDefault="00594303" w:rsidP="008C12C8">
            <w:pPr>
              <w:bidi w:val="0"/>
              <w:spacing w:line="276" w:lineRule="auto"/>
              <w:jc w:val="both"/>
              <w:rPr>
                <w:sz w:val="26"/>
                <w:szCs w:val="26"/>
              </w:rPr>
            </w:pPr>
          </w:p>
        </w:tc>
        <w:tc>
          <w:tcPr>
            <w:tcW w:w="6398" w:type="dxa"/>
            <w:gridSpan w:val="2"/>
          </w:tcPr>
          <w:p w:rsidR="00A279EC" w:rsidRPr="00645DA9" w:rsidRDefault="00A279EC"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pursuant to the provisions in this chapter of an amount equal to 50 </w:t>
            </w:r>
            <w:r w:rsidRPr="00645DA9">
              <w:rPr>
                <w:sz w:val="26"/>
                <w:szCs w:val="26"/>
              </w:rPr>
              <w:lastRenderedPageBreak/>
              <w:t>percent of the basic amount, upon each one of these:</w:t>
            </w:r>
          </w:p>
          <w:p w:rsidR="00A279EC" w:rsidRPr="00645DA9" w:rsidRDefault="00A279EC" w:rsidP="008C12C8">
            <w:pPr>
              <w:bidi w:val="0"/>
              <w:spacing w:line="276" w:lineRule="auto"/>
              <w:jc w:val="both"/>
              <w:rPr>
                <w:sz w:val="26"/>
                <w:szCs w:val="26"/>
              </w:rPr>
            </w:pPr>
          </w:p>
          <w:p w:rsidR="00A279EC" w:rsidRPr="00645DA9" w:rsidRDefault="00A279EC" w:rsidP="008C12C8">
            <w:pPr>
              <w:pStyle w:val="ab"/>
              <w:numPr>
                <w:ilvl w:val="0"/>
                <w:numId w:val="125"/>
              </w:numPr>
              <w:bidi w:val="0"/>
              <w:spacing w:line="276" w:lineRule="auto"/>
              <w:jc w:val="both"/>
              <w:rPr>
                <w:sz w:val="26"/>
                <w:szCs w:val="26"/>
              </w:rPr>
            </w:pPr>
            <w:r w:rsidRPr="00645DA9">
              <w:rPr>
                <w:sz w:val="26"/>
                <w:szCs w:val="26"/>
              </w:rPr>
              <w:t xml:space="preserve">A holder of a license to manufacture and market a </w:t>
            </w:r>
            <w:r w:rsidR="00E31C9B" w:rsidRPr="00645DA9">
              <w:rPr>
                <w:sz w:val="26"/>
                <w:szCs w:val="26"/>
              </w:rPr>
              <w:t>vehicle</w:t>
            </w:r>
            <w:r w:rsidRPr="00645DA9">
              <w:rPr>
                <w:sz w:val="26"/>
                <w:szCs w:val="26"/>
              </w:rPr>
              <w:t xml:space="preserve"> who did not keep at the manufacturing enterprise suitable equipment and facilities and did not act pursuant to the supervision </w:t>
            </w:r>
            <w:r w:rsidR="00E31C9B" w:rsidRPr="00645DA9">
              <w:rPr>
                <w:sz w:val="26"/>
                <w:szCs w:val="26"/>
              </w:rPr>
              <w:t>arrangements</w:t>
            </w:r>
            <w:r w:rsidRPr="00645DA9">
              <w:rPr>
                <w:sz w:val="26"/>
                <w:szCs w:val="26"/>
              </w:rPr>
              <w:t xml:space="preserve"> and quality control, contrary to the provisions in Section 22;</w:t>
            </w:r>
          </w:p>
          <w:p w:rsidR="00A279EC" w:rsidRPr="00645DA9" w:rsidRDefault="00A279EC" w:rsidP="008C12C8">
            <w:pPr>
              <w:pStyle w:val="ab"/>
              <w:numPr>
                <w:ilvl w:val="0"/>
                <w:numId w:val="125"/>
              </w:numPr>
              <w:bidi w:val="0"/>
              <w:spacing w:line="276" w:lineRule="auto"/>
              <w:jc w:val="both"/>
              <w:rPr>
                <w:sz w:val="26"/>
                <w:szCs w:val="26"/>
              </w:rPr>
            </w:pPr>
            <w:r w:rsidRPr="00645DA9">
              <w:rPr>
                <w:sz w:val="26"/>
                <w:szCs w:val="26"/>
              </w:rPr>
              <w:t>A commercial importer who did not remit information to a customer, contrary to the provisions in Section 55;</w:t>
            </w:r>
          </w:p>
          <w:p w:rsidR="00A279EC" w:rsidRPr="00645DA9" w:rsidRDefault="00A279EC" w:rsidP="008C12C8">
            <w:pPr>
              <w:pStyle w:val="ab"/>
              <w:numPr>
                <w:ilvl w:val="0"/>
                <w:numId w:val="125"/>
              </w:numPr>
              <w:bidi w:val="0"/>
              <w:spacing w:line="276" w:lineRule="auto"/>
              <w:jc w:val="both"/>
              <w:rPr>
                <w:sz w:val="26"/>
                <w:szCs w:val="26"/>
              </w:rPr>
            </w:pPr>
            <w:r w:rsidRPr="00645DA9">
              <w:rPr>
                <w:sz w:val="26"/>
                <w:szCs w:val="26"/>
              </w:rPr>
              <w:t xml:space="preserve">A direct importer or indirect importer who did not report to the </w:t>
            </w:r>
            <w:r w:rsidR="008C12C8" w:rsidRPr="00645DA9">
              <w:rPr>
                <w:sz w:val="26"/>
                <w:szCs w:val="26"/>
              </w:rPr>
              <w:t>Director</w:t>
            </w:r>
            <w:r w:rsidRPr="00645DA9">
              <w:rPr>
                <w:sz w:val="26"/>
                <w:szCs w:val="26"/>
              </w:rPr>
              <w:t>, contrary to the provisions in Section 56(a);</w:t>
            </w:r>
          </w:p>
          <w:p w:rsidR="00A279EC" w:rsidRPr="00645DA9" w:rsidRDefault="00A279EC" w:rsidP="008C12C8">
            <w:pPr>
              <w:pStyle w:val="ab"/>
              <w:numPr>
                <w:ilvl w:val="0"/>
                <w:numId w:val="125"/>
              </w:numPr>
              <w:bidi w:val="0"/>
              <w:spacing w:line="276" w:lineRule="auto"/>
              <w:jc w:val="both"/>
              <w:rPr>
                <w:sz w:val="26"/>
                <w:szCs w:val="26"/>
              </w:rPr>
            </w:pPr>
            <w:r w:rsidRPr="00645DA9">
              <w:rPr>
                <w:sz w:val="26"/>
                <w:szCs w:val="26"/>
              </w:rPr>
              <w:t>A vehicle marketer who did one of these:</w:t>
            </w:r>
          </w:p>
          <w:p w:rsidR="00A279EC" w:rsidRPr="00645DA9" w:rsidRDefault="00A279EC" w:rsidP="008C12C8">
            <w:pPr>
              <w:pStyle w:val="ab"/>
              <w:numPr>
                <w:ilvl w:val="0"/>
                <w:numId w:val="126"/>
              </w:numPr>
              <w:bidi w:val="0"/>
              <w:spacing w:line="276" w:lineRule="auto"/>
              <w:jc w:val="both"/>
              <w:rPr>
                <w:sz w:val="26"/>
                <w:szCs w:val="26"/>
              </w:rPr>
            </w:pPr>
            <w:r w:rsidRPr="00645DA9">
              <w:rPr>
                <w:sz w:val="26"/>
                <w:szCs w:val="26"/>
              </w:rPr>
              <w:t>Did not include information in an advertisement, contrary to the provisions in Section 79;</w:t>
            </w:r>
          </w:p>
          <w:p w:rsidR="00A279EC" w:rsidRPr="00645DA9" w:rsidRDefault="00A279EC" w:rsidP="008C12C8">
            <w:pPr>
              <w:pStyle w:val="ab"/>
              <w:numPr>
                <w:ilvl w:val="0"/>
                <w:numId w:val="126"/>
              </w:numPr>
              <w:bidi w:val="0"/>
              <w:spacing w:line="276" w:lineRule="auto"/>
              <w:jc w:val="both"/>
              <w:rPr>
                <w:sz w:val="26"/>
                <w:szCs w:val="26"/>
              </w:rPr>
            </w:pPr>
            <w:r w:rsidRPr="00645DA9">
              <w:rPr>
                <w:sz w:val="26"/>
                <w:szCs w:val="26"/>
              </w:rPr>
              <w:t xml:space="preserve">Did not fully and correctly describe the </w:t>
            </w:r>
            <w:r w:rsidR="00E31C9B" w:rsidRPr="00645DA9">
              <w:rPr>
                <w:sz w:val="26"/>
                <w:szCs w:val="26"/>
              </w:rPr>
              <w:t>vehicle</w:t>
            </w:r>
            <w:r w:rsidRPr="00645DA9">
              <w:rPr>
                <w:sz w:val="26"/>
                <w:szCs w:val="26"/>
              </w:rPr>
              <w:t xml:space="preserve"> it markets, contrary to the provisions in Section 82(a);</w:t>
            </w:r>
          </w:p>
          <w:p w:rsidR="00A279EC" w:rsidRPr="00645DA9" w:rsidRDefault="00A279EC" w:rsidP="008C12C8">
            <w:pPr>
              <w:pStyle w:val="ab"/>
              <w:numPr>
                <w:ilvl w:val="0"/>
                <w:numId w:val="126"/>
              </w:numPr>
              <w:bidi w:val="0"/>
              <w:spacing w:line="276" w:lineRule="auto"/>
              <w:jc w:val="both"/>
              <w:rPr>
                <w:sz w:val="26"/>
                <w:szCs w:val="26"/>
              </w:rPr>
            </w:pPr>
            <w:r w:rsidRPr="00645DA9">
              <w:rPr>
                <w:sz w:val="26"/>
                <w:szCs w:val="26"/>
              </w:rPr>
              <w:t xml:space="preserve">Did not deliver to a buyer the vehicle </w:t>
            </w:r>
            <w:r w:rsidR="005E2671" w:rsidRPr="00645DA9">
              <w:rPr>
                <w:sz w:val="26"/>
                <w:szCs w:val="26"/>
              </w:rPr>
              <w:t>operation</w:t>
            </w:r>
            <w:r w:rsidRPr="00645DA9">
              <w:rPr>
                <w:sz w:val="26"/>
                <w:szCs w:val="26"/>
              </w:rPr>
              <w:t xml:space="preserve"> manual and a list of repair shops in accordance </w:t>
            </w:r>
            <w:r w:rsidR="005E2671" w:rsidRPr="00645DA9">
              <w:rPr>
                <w:sz w:val="26"/>
                <w:szCs w:val="26"/>
              </w:rPr>
              <w:t>with the provisions in Section 83;</w:t>
            </w:r>
          </w:p>
          <w:p w:rsidR="005E2671" w:rsidRPr="00645DA9" w:rsidRDefault="005E2671" w:rsidP="008C12C8">
            <w:pPr>
              <w:pStyle w:val="ab"/>
              <w:bidi w:val="0"/>
              <w:spacing w:line="276" w:lineRule="auto"/>
              <w:ind w:left="1080"/>
              <w:jc w:val="both"/>
              <w:rPr>
                <w:sz w:val="26"/>
                <w:szCs w:val="26"/>
              </w:rPr>
            </w:pPr>
          </w:p>
          <w:p w:rsidR="00A279EC" w:rsidRPr="00645DA9" w:rsidRDefault="005E2671" w:rsidP="008C12C8">
            <w:pPr>
              <w:pStyle w:val="ab"/>
              <w:numPr>
                <w:ilvl w:val="0"/>
                <w:numId w:val="125"/>
              </w:numPr>
              <w:bidi w:val="0"/>
              <w:spacing w:line="276" w:lineRule="auto"/>
              <w:jc w:val="both"/>
              <w:rPr>
                <w:sz w:val="26"/>
                <w:szCs w:val="26"/>
              </w:rPr>
            </w:pPr>
            <w:r w:rsidRPr="00645DA9">
              <w:rPr>
                <w:sz w:val="26"/>
                <w:szCs w:val="26"/>
              </w:rPr>
              <w:t>A dealer of a vehicle that is not a vehicle from an importer who did not fully and correctly describe a vehicle it sells, contrary to the provisions in Section 82, applicable to it pursuant to Section 93(a);</w:t>
            </w:r>
          </w:p>
          <w:p w:rsidR="005E2671" w:rsidRPr="00645DA9" w:rsidRDefault="005E2671" w:rsidP="008C12C8">
            <w:pPr>
              <w:pStyle w:val="ab"/>
              <w:numPr>
                <w:ilvl w:val="0"/>
                <w:numId w:val="125"/>
              </w:numPr>
              <w:bidi w:val="0"/>
              <w:spacing w:line="276" w:lineRule="auto"/>
              <w:jc w:val="both"/>
              <w:rPr>
                <w:sz w:val="26"/>
                <w:szCs w:val="26"/>
              </w:rPr>
            </w:pPr>
            <w:r w:rsidRPr="00645DA9">
              <w:rPr>
                <w:sz w:val="26"/>
                <w:szCs w:val="26"/>
              </w:rPr>
              <w:t>A holder of a license to trade automotive products who did one of these:</w:t>
            </w:r>
          </w:p>
          <w:p w:rsidR="005E2671" w:rsidRPr="00645DA9" w:rsidRDefault="005E2671" w:rsidP="008C12C8">
            <w:pPr>
              <w:pStyle w:val="ab"/>
              <w:numPr>
                <w:ilvl w:val="0"/>
                <w:numId w:val="127"/>
              </w:numPr>
              <w:bidi w:val="0"/>
              <w:spacing w:line="276" w:lineRule="auto"/>
              <w:jc w:val="both"/>
              <w:rPr>
                <w:sz w:val="26"/>
                <w:szCs w:val="26"/>
              </w:rPr>
            </w:pPr>
            <w:r w:rsidRPr="00645DA9">
              <w:rPr>
                <w:sz w:val="26"/>
                <w:szCs w:val="26"/>
              </w:rPr>
              <w:t>Gave a customer warranty for a period that was shorter than the warranty the manufacturer gave, contrary to the provisions in Section 119(b)(2);</w:t>
            </w:r>
          </w:p>
          <w:p w:rsidR="005E2671" w:rsidRPr="00645DA9" w:rsidRDefault="005E2671" w:rsidP="008C12C8">
            <w:pPr>
              <w:pStyle w:val="ab"/>
              <w:numPr>
                <w:ilvl w:val="0"/>
                <w:numId w:val="127"/>
              </w:numPr>
              <w:bidi w:val="0"/>
              <w:spacing w:line="276" w:lineRule="auto"/>
              <w:jc w:val="both"/>
              <w:rPr>
                <w:sz w:val="26"/>
                <w:szCs w:val="26"/>
              </w:rPr>
            </w:pPr>
            <w:r w:rsidRPr="00645DA9">
              <w:rPr>
                <w:sz w:val="26"/>
                <w:szCs w:val="26"/>
              </w:rPr>
              <w:t xml:space="preserve">The professional available to him did not attend a professional course, contrary to the provisions </w:t>
            </w:r>
            <w:r w:rsidRPr="00645DA9">
              <w:rPr>
                <w:sz w:val="26"/>
                <w:szCs w:val="26"/>
              </w:rPr>
              <w:lastRenderedPageBreak/>
              <w:t>in Section 124;</w:t>
            </w:r>
          </w:p>
          <w:p w:rsidR="005E2671" w:rsidRPr="00645DA9" w:rsidRDefault="005E2671" w:rsidP="008C12C8">
            <w:pPr>
              <w:pStyle w:val="ab"/>
              <w:numPr>
                <w:ilvl w:val="0"/>
                <w:numId w:val="127"/>
              </w:numPr>
              <w:bidi w:val="0"/>
              <w:spacing w:line="276" w:lineRule="auto"/>
              <w:jc w:val="both"/>
              <w:rPr>
                <w:sz w:val="26"/>
                <w:szCs w:val="26"/>
              </w:rPr>
            </w:pPr>
            <w:r w:rsidRPr="00645DA9">
              <w:rPr>
                <w:sz w:val="26"/>
                <w:szCs w:val="26"/>
              </w:rPr>
              <w:t xml:space="preserve">Did not remit </w:t>
            </w:r>
            <w:r w:rsidR="00E31C9B" w:rsidRPr="00645DA9">
              <w:rPr>
                <w:sz w:val="26"/>
                <w:szCs w:val="26"/>
              </w:rPr>
              <w:t>information</w:t>
            </w:r>
            <w:r w:rsidRPr="00645DA9">
              <w:rPr>
                <w:sz w:val="26"/>
                <w:szCs w:val="26"/>
              </w:rPr>
              <w:t xml:space="preserve"> to the </w:t>
            </w:r>
            <w:r w:rsidR="008C12C8" w:rsidRPr="00645DA9">
              <w:rPr>
                <w:sz w:val="26"/>
                <w:szCs w:val="26"/>
              </w:rPr>
              <w:t>Director</w:t>
            </w:r>
            <w:r w:rsidRPr="00645DA9">
              <w:rPr>
                <w:sz w:val="26"/>
                <w:szCs w:val="26"/>
              </w:rPr>
              <w:t xml:space="preserve"> in accordance with the provisions in Section 125(b);</w:t>
            </w:r>
          </w:p>
          <w:p w:rsidR="005E2671" w:rsidRPr="00645DA9" w:rsidRDefault="005E2671" w:rsidP="008C12C8">
            <w:pPr>
              <w:pStyle w:val="ab"/>
              <w:numPr>
                <w:ilvl w:val="0"/>
                <w:numId w:val="125"/>
              </w:numPr>
              <w:bidi w:val="0"/>
              <w:spacing w:line="276" w:lineRule="auto"/>
              <w:jc w:val="both"/>
              <w:rPr>
                <w:sz w:val="26"/>
                <w:szCs w:val="26"/>
              </w:rPr>
            </w:pPr>
            <w:r w:rsidRPr="00645DA9">
              <w:rPr>
                <w:sz w:val="26"/>
                <w:szCs w:val="26"/>
              </w:rPr>
              <w:t>A holder of a license to operate a repair shop who installed an automotive product in a vehicle that was unsuitable for the model of the vehicle, contrary to the provisions in Section 133;</w:t>
            </w:r>
          </w:p>
          <w:p w:rsidR="005E2671" w:rsidRPr="00645DA9" w:rsidRDefault="005E2671" w:rsidP="008C12C8">
            <w:pPr>
              <w:pStyle w:val="ab"/>
              <w:numPr>
                <w:ilvl w:val="0"/>
                <w:numId w:val="125"/>
              </w:numPr>
              <w:bidi w:val="0"/>
              <w:spacing w:line="276" w:lineRule="auto"/>
              <w:jc w:val="both"/>
              <w:rPr>
                <w:sz w:val="26"/>
                <w:szCs w:val="26"/>
              </w:rPr>
            </w:pPr>
            <w:r w:rsidRPr="00645DA9">
              <w:rPr>
                <w:sz w:val="26"/>
                <w:szCs w:val="26"/>
              </w:rPr>
              <w:t xml:space="preserve">A holder of a license to operate a repair </w:t>
            </w:r>
            <w:r w:rsidR="00E31C9B" w:rsidRPr="00645DA9">
              <w:rPr>
                <w:sz w:val="26"/>
                <w:szCs w:val="26"/>
              </w:rPr>
              <w:t>shop</w:t>
            </w:r>
            <w:r w:rsidRPr="00645DA9">
              <w:rPr>
                <w:sz w:val="26"/>
                <w:szCs w:val="26"/>
              </w:rPr>
              <w:t xml:space="preserve"> or a professional manager of a repair shop who performed actions on a vehicle contrary to the provisions in Section</w:t>
            </w:r>
            <w:r w:rsidR="00857A51">
              <w:rPr>
                <w:sz w:val="26"/>
                <w:szCs w:val="26"/>
              </w:rPr>
              <w:t xml:space="preserve"> </w:t>
            </w:r>
            <w:r w:rsidRPr="00645DA9">
              <w:rPr>
                <w:sz w:val="26"/>
                <w:szCs w:val="26"/>
              </w:rPr>
              <w:t>139(b);</w:t>
            </w:r>
          </w:p>
          <w:p w:rsidR="005E2671" w:rsidRPr="00645DA9" w:rsidRDefault="005E2671" w:rsidP="008C12C8">
            <w:pPr>
              <w:pStyle w:val="ab"/>
              <w:numPr>
                <w:ilvl w:val="0"/>
                <w:numId w:val="125"/>
              </w:numPr>
              <w:bidi w:val="0"/>
              <w:spacing w:line="276" w:lineRule="auto"/>
              <w:jc w:val="both"/>
              <w:rPr>
                <w:sz w:val="26"/>
                <w:szCs w:val="26"/>
              </w:rPr>
            </w:pPr>
            <w:r w:rsidRPr="00645DA9">
              <w:rPr>
                <w:sz w:val="26"/>
                <w:szCs w:val="26"/>
              </w:rPr>
              <w:t xml:space="preserve">A professional manager of a repair shop who did not report to the </w:t>
            </w:r>
            <w:r w:rsidR="008C12C8" w:rsidRPr="00645DA9">
              <w:rPr>
                <w:sz w:val="26"/>
                <w:szCs w:val="26"/>
              </w:rPr>
              <w:t>Director</w:t>
            </w:r>
            <w:r w:rsidRPr="00645DA9">
              <w:rPr>
                <w:sz w:val="26"/>
                <w:szCs w:val="26"/>
              </w:rPr>
              <w:t xml:space="preserve"> or the licensing authority safety defects in a vehicle, contrary to the provisions in Section 142.</w:t>
            </w:r>
          </w:p>
          <w:p w:rsidR="005E2671" w:rsidRPr="00645DA9" w:rsidRDefault="005E2671" w:rsidP="008C12C8">
            <w:pPr>
              <w:pStyle w:val="ab"/>
              <w:bidi w:val="0"/>
              <w:spacing w:line="276" w:lineRule="auto"/>
              <w:jc w:val="both"/>
              <w:rPr>
                <w:sz w:val="26"/>
                <w:szCs w:val="26"/>
              </w:rPr>
            </w:pPr>
          </w:p>
        </w:tc>
      </w:tr>
      <w:tr w:rsidR="00594303" w:rsidRPr="00645DA9" w:rsidTr="00747F36">
        <w:tc>
          <w:tcPr>
            <w:tcW w:w="3001" w:type="dxa"/>
          </w:tcPr>
          <w:p w:rsidR="00594303" w:rsidRPr="00645DA9" w:rsidRDefault="005E2671" w:rsidP="008C12C8">
            <w:pPr>
              <w:bidi w:val="0"/>
              <w:spacing w:line="276" w:lineRule="auto"/>
              <w:rPr>
                <w:sz w:val="26"/>
                <w:szCs w:val="26"/>
              </w:rPr>
            </w:pPr>
            <w:r w:rsidRPr="00645DA9">
              <w:rPr>
                <w:sz w:val="26"/>
                <w:szCs w:val="26"/>
              </w:rPr>
              <w:lastRenderedPageBreak/>
              <w:t xml:space="preserve">Pecuniary </w:t>
            </w:r>
            <w:r w:rsidR="00747F36" w:rsidRPr="00645DA9">
              <w:rPr>
                <w:sz w:val="26"/>
                <w:szCs w:val="26"/>
              </w:rPr>
              <w:t>Sanction Of A Rate Of 25 Percent Of The Basic Amount</w:t>
            </w:r>
          </w:p>
        </w:tc>
        <w:tc>
          <w:tcPr>
            <w:tcW w:w="677" w:type="dxa"/>
          </w:tcPr>
          <w:p w:rsidR="00594303" w:rsidRPr="00645DA9" w:rsidRDefault="00747F36" w:rsidP="008C12C8">
            <w:pPr>
              <w:bidi w:val="0"/>
              <w:spacing w:line="276" w:lineRule="auto"/>
              <w:jc w:val="both"/>
              <w:rPr>
                <w:sz w:val="26"/>
                <w:szCs w:val="26"/>
              </w:rPr>
            </w:pPr>
            <w:r w:rsidRPr="00645DA9">
              <w:rPr>
                <w:sz w:val="26"/>
                <w:szCs w:val="26"/>
              </w:rPr>
              <w:t>201.</w:t>
            </w:r>
          </w:p>
        </w:tc>
        <w:tc>
          <w:tcPr>
            <w:tcW w:w="629" w:type="dxa"/>
          </w:tcPr>
          <w:p w:rsidR="00594303" w:rsidRPr="00645DA9" w:rsidRDefault="00594303" w:rsidP="008C12C8">
            <w:pPr>
              <w:bidi w:val="0"/>
              <w:spacing w:line="276" w:lineRule="auto"/>
              <w:jc w:val="both"/>
              <w:rPr>
                <w:sz w:val="26"/>
                <w:szCs w:val="26"/>
              </w:rPr>
            </w:pPr>
          </w:p>
        </w:tc>
        <w:tc>
          <w:tcPr>
            <w:tcW w:w="6398" w:type="dxa"/>
            <w:gridSpan w:val="2"/>
          </w:tcPr>
          <w:p w:rsidR="00594303" w:rsidRPr="00645DA9" w:rsidRDefault="005E2671"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w:t>
            </w:r>
            <w:r w:rsidR="00E31C9B" w:rsidRPr="00645DA9">
              <w:rPr>
                <w:sz w:val="26"/>
                <w:szCs w:val="26"/>
              </w:rPr>
              <w:t>pursuant</w:t>
            </w:r>
            <w:r w:rsidRPr="00645DA9">
              <w:rPr>
                <w:sz w:val="26"/>
                <w:szCs w:val="26"/>
              </w:rPr>
              <w:t xml:space="preserve"> to the provisions in this chapter of an amount equal to 25 percent of the basic amount, upon each one of these:</w:t>
            </w:r>
          </w:p>
          <w:p w:rsidR="005E2671" w:rsidRPr="00645DA9" w:rsidRDefault="005E2671" w:rsidP="008C12C8">
            <w:pPr>
              <w:bidi w:val="0"/>
              <w:spacing w:line="276" w:lineRule="auto"/>
              <w:jc w:val="both"/>
              <w:rPr>
                <w:sz w:val="26"/>
                <w:szCs w:val="26"/>
              </w:rPr>
            </w:pPr>
          </w:p>
          <w:p w:rsidR="005E2671" w:rsidRPr="00645DA9" w:rsidRDefault="005E2671" w:rsidP="008C12C8">
            <w:pPr>
              <w:pStyle w:val="ab"/>
              <w:numPr>
                <w:ilvl w:val="0"/>
                <w:numId w:val="128"/>
              </w:numPr>
              <w:bidi w:val="0"/>
              <w:spacing w:line="276" w:lineRule="auto"/>
              <w:jc w:val="both"/>
              <w:rPr>
                <w:sz w:val="26"/>
                <w:szCs w:val="26"/>
              </w:rPr>
            </w:pPr>
            <w:r w:rsidRPr="00645DA9">
              <w:rPr>
                <w:sz w:val="26"/>
                <w:szCs w:val="26"/>
              </w:rPr>
              <w:t xml:space="preserve">A commercial importer who violated the </w:t>
            </w:r>
            <w:r w:rsidR="008C12C8" w:rsidRPr="00645DA9">
              <w:rPr>
                <w:sz w:val="26"/>
                <w:szCs w:val="26"/>
              </w:rPr>
              <w:t>Director</w:t>
            </w:r>
            <w:r w:rsidR="00E31C9B" w:rsidRPr="00645DA9">
              <w:rPr>
                <w:sz w:val="26"/>
                <w:szCs w:val="26"/>
              </w:rPr>
              <w:t>'s</w:t>
            </w:r>
            <w:r w:rsidRPr="00645DA9">
              <w:rPr>
                <w:sz w:val="26"/>
                <w:szCs w:val="26"/>
              </w:rPr>
              <w:t xml:space="preserve"> </w:t>
            </w:r>
            <w:r w:rsidR="00E31C9B" w:rsidRPr="00645DA9">
              <w:rPr>
                <w:sz w:val="26"/>
                <w:szCs w:val="26"/>
              </w:rPr>
              <w:t>instructions</w:t>
            </w:r>
            <w:r w:rsidRPr="00645DA9">
              <w:rPr>
                <w:sz w:val="26"/>
                <w:szCs w:val="26"/>
              </w:rPr>
              <w:t xml:space="preserve"> in respect of payment of </w:t>
            </w:r>
            <w:r w:rsidR="00E31C9B" w:rsidRPr="00645DA9">
              <w:rPr>
                <w:sz w:val="26"/>
                <w:szCs w:val="26"/>
              </w:rPr>
              <w:t>auxiliary</w:t>
            </w:r>
            <w:r w:rsidRPr="00645DA9">
              <w:rPr>
                <w:sz w:val="26"/>
                <w:szCs w:val="26"/>
              </w:rPr>
              <w:t xml:space="preserve"> costs pursuant to Section 52(c), contrary to the provisions in that section;</w:t>
            </w:r>
          </w:p>
          <w:p w:rsidR="005E2671" w:rsidRPr="00645DA9" w:rsidRDefault="005E2671" w:rsidP="008C12C8">
            <w:pPr>
              <w:pStyle w:val="ab"/>
              <w:numPr>
                <w:ilvl w:val="0"/>
                <w:numId w:val="128"/>
              </w:numPr>
              <w:bidi w:val="0"/>
              <w:spacing w:line="276" w:lineRule="auto"/>
              <w:jc w:val="both"/>
              <w:rPr>
                <w:sz w:val="26"/>
                <w:szCs w:val="26"/>
              </w:rPr>
            </w:pPr>
            <w:r w:rsidRPr="00645DA9">
              <w:rPr>
                <w:sz w:val="26"/>
                <w:szCs w:val="26"/>
              </w:rPr>
              <w:t>A commercial importer who did not publish its engagement terms with a repair shop to serve as the importer's service repair shop as stated in Section 58(a), contrary to the provisions in that section;</w:t>
            </w:r>
          </w:p>
          <w:p w:rsidR="005E2671" w:rsidRPr="00645DA9" w:rsidRDefault="005E2671" w:rsidP="008C12C8">
            <w:pPr>
              <w:pStyle w:val="ab"/>
              <w:numPr>
                <w:ilvl w:val="0"/>
                <w:numId w:val="128"/>
              </w:numPr>
              <w:bidi w:val="0"/>
              <w:spacing w:line="276" w:lineRule="auto"/>
              <w:jc w:val="both"/>
              <w:rPr>
                <w:sz w:val="26"/>
                <w:szCs w:val="26"/>
              </w:rPr>
            </w:pPr>
            <w:r w:rsidRPr="00645DA9">
              <w:rPr>
                <w:sz w:val="26"/>
                <w:szCs w:val="26"/>
              </w:rPr>
              <w:t>A personal import broker who did one of these:</w:t>
            </w:r>
          </w:p>
          <w:p w:rsidR="005E2671" w:rsidRPr="00645DA9" w:rsidRDefault="005E2671" w:rsidP="008C12C8">
            <w:pPr>
              <w:pStyle w:val="ab"/>
              <w:numPr>
                <w:ilvl w:val="0"/>
                <w:numId w:val="129"/>
              </w:numPr>
              <w:bidi w:val="0"/>
              <w:spacing w:line="276" w:lineRule="auto"/>
              <w:jc w:val="both"/>
              <w:rPr>
                <w:sz w:val="26"/>
                <w:szCs w:val="26"/>
              </w:rPr>
            </w:pPr>
            <w:r w:rsidRPr="00645DA9">
              <w:rPr>
                <w:sz w:val="26"/>
                <w:szCs w:val="26"/>
              </w:rPr>
              <w:t xml:space="preserve">Did not engage with a personal import </w:t>
            </w:r>
            <w:r w:rsidR="00E31C9B" w:rsidRPr="00645DA9">
              <w:rPr>
                <w:sz w:val="26"/>
                <w:szCs w:val="26"/>
              </w:rPr>
              <w:t>vehicle</w:t>
            </w:r>
            <w:r w:rsidRPr="00645DA9">
              <w:rPr>
                <w:sz w:val="26"/>
                <w:szCs w:val="26"/>
              </w:rPr>
              <w:t xml:space="preserve"> importer in a broker agreement that satisfies the requirements pursuant to Section 70, or did not remit to the importer a copy of the agreement pursuant to the provisions in the aforementioned section, all contrary to the </w:t>
            </w:r>
            <w:r w:rsidRPr="00645DA9">
              <w:rPr>
                <w:sz w:val="26"/>
                <w:szCs w:val="26"/>
              </w:rPr>
              <w:lastRenderedPageBreak/>
              <w:t>provisions in that section;</w:t>
            </w:r>
          </w:p>
          <w:p w:rsidR="005E2671" w:rsidRPr="00645DA9" w:rsidRDefault="005E2671" w:rsidP="008C12C8">
            <w:pPr>
              <w:pStyle w:val="ab"/>
              <w:numPr>
                <w:ilvl w:val="0"/>
                <w:numId w:val="129"/>
              </w:numPr>
              <w:bidi w:val="0"/>
              <w:spacing w:line="276" w:lineRule="auto"/>
              <w:jc w:val="both"/>
              <w:rPr>
                <w:sz w:val="26"/>
                <w:szCs w:val="26"/>
              </w:rPr>
            </w:pPr>
            <w:r w:rsidRPr="00645DA9">
              <w:rPr>
                <w:sz w:val="26"/>
                <w:szCs w:val="26"/>
              </w:rPr>
              <w:t>Did not remit to a personal import vehicle importer information in writing in accordance with the provisions in Section 72, contrary to the provisions in that section;</w:t>
            </w:r>
          </w:p>
          <w:p w:rsidR="005E2671" w:rsidRPr="00645DA9" w:rsidRDefault="005E2671" w:rsidP="008C12C8">
            <w:pPr>
              <w:pStyle w:val="ab"/>
              <w:numPr>
                <w:ilvl w:val="0"/>
                <w:numId w:val="129"/>
              </w:numPr>
              <w:bidi w:val="0"/>
              <w:spacing w:line="276" w:lineRule="auto"/>
              <w:jc w:val="both"/>
              <w:rPr>
                <w:sz w:val="26"/>
                <w:szCs w:val="26"/>
              </w:rPr>
            </w:pPr>
            <w:r w:rsidRPr="00645DA9">
              <w:rPr>
                <w:sz w:val="26"/>
                <w:szCs w:val="26"/>
              </w:rPr>
              <w:t>Received payment from a personal import vehicle importer of an amount exceeding the amount determined in the broker agreement, contrary to the provisions in Section 74;</w:t>
            </w:r>
          </w:p>
          <w:p w:rsidR="005E2671" w:rsidRPr="00645DA9" w:rsidRDefault="005E2671" w:rsidP="008C12C8">
            <w:pPr>
              <w:pStyle w:val="ab"/>
              <w:bidi w:val="0"/>
              <w:spacing w:line="276" w:lineRule="auto"/>
              <w:ind w:left="1080"/>
              <w:jc w:val="both"/>
              <w:rPr>
                <w:sz w:val="26"/>
                <w:szCs w:val="26"/>
              </w:rPr>
            </w:pPr>
          </w:p>
          <w:p w:rsidR="005E2671" w:rsidRPr="00645DA9" w:rsidRDefault="005E2671" w:rsidP="008C12C8">
            <w:pPr>
              <w:pStyle w:val="ab"/>
              <w:numPr>
                <w:ilvl w:val="0"/>
                <w:numId w:val="128"/>
              </w:numPr>
              <w:bidi w:val="0"/>
              <w:spacing w:line="276" w:lineRule="auto"/>
              <w:jc w:val="both"/>
              <w:rPr>
                <w:sz w:val="26"/>
                <w:szCs w:val="26"/>
              </w:rPr>
            </w:pPr>
            <w:r w:rsidRPr="00645DA9">
              <w:rPr>
                <w:sz w:val="26"/>
                <w:szCs w:val="26"/>
              </w:rPr>
              <w:t xml:space="preserve">A vehicle marketer who did not engage in a written agreement with the buyer in accordance with the provisions in Section 84 or did not remit to the buyer a copy of the </w:t>
            </w:r>
            <w:r w:rsidR="00E31C9B" w:rsidRPr="00645DA9">
              <w:rPr>
                <w:sz w:val="26"/>
                <w:szCs w:val="26"/>
              </w:rPr>
              <w:t>agreement</w:t>
            </w:r>
            <w:r w:rsidRPr="00645DA9">
              <w:rPr>
                <w:sz w:val="26"/>
                <w:szCs w:val="26"/>
              </w:rPr>
              <w:t>, contrary to the provisions in that section;</w:t>
            </w:r>
          </w:p>
          <w:p w:rsidR="005E2671" w:rsidRPr="00645DA9" w:rsidRDefault="003C7562" w:rsidP="008C12C8">
            <w:pPr>
              <w:pStyle w:val="ab"/>
              <w:numPr>
                <w:ilvl w:val="0"/>
                <w:numId w:val="128"/>
              </w:numPr>
              <w:bidi w:val="0"/>
              <w:spacing w:line="276" w:lineRule="auto"/>
              <w:jc w:val="both"/>
              <w:rPr>
                <w:sz w:val="26"/>
                <w:szCs w:val="26"/>
              </w:rPr>
            </w:pPr>
            <w:r w:rsidRPr="00645DA9">
              <w:rPr>
                <w:sz w:val="26"/>
                <w:szCs w:val="26"/>
              </w:rPr>
              <w:t xml:space="preserve">A dealer of a vehicle from an importer who did not engage in a written </w:t>
            </w:r>
            <w:r w:rsidR="00E31C9B" w:rsidRPr="00645DA9">
              <w:rPr>
                <w:sz w:val="26"/>
                <w:szCs w:val="26"/>
              </w:rPr>
              <w:t>agreement</w:t>
            </w:r>
            <w:r w:rsidRPr="00645DA9">
              <w:rPr>
                <w:sz w:val="26"/>
                <w:szCs w:val="26"/>
              </w:rPr>
              <w:t xml:space="preserve"> with the buyer in accordance with the provisions in Section 84 or did not remit to</w:t>
            </w:r>
            <w:r w:rsidR="00857A51">
              <w:rPr>
                <w:sz w:val="26"/>
                <w:szCs w:val="26"/>
              </w:rPr>
              <w:t xml:space="preserve"> </w:t>
            </w:r>
            <w:r w:rsidRPr="00645DA9">
              <w:rPr>
                <w:sz w:val="26"/>
                <w:szCs w:val="26"/>
              </w:rPr>
              <w:t xml:space="preserve">a buyer a copy of the agreement, contrary to the provisions in that section applicable to it </w:t>
            </w:r>
            <w:r w:rsidR="00E31C9B" w:rsidRPr="00645DA9">
              <w:rPr>
                <w:sz w:val="26"/>
                <w:szCs w:val="26"/>
              </w:rPr>
              <w:t>pursuant</w:t>
            </w:r>
            <w:r w:rsidRPr="00645DA9">
              <w:rPr>
                <w:sz w:val="26"/>
                <w:szCs w:val="26"/>
              </w:rPr>
              <w:t xml:space="preserve"> to the provisions in Section 90;</w:t>
            </w:r>
          </w:p>
          <w:p w:rsidR="003C7562" w:rsidRPr="00645DA9" w:rsidRDefault="003C7562" w:rsidP="008C12C8">
            <w:pPr>
              <w:pStyle w:val="ab"/>
              <w:numPr>
                <w:ilvl w:val="0"/>
                <w:numId w:val="128"/>
              </w:numPr>
              <w:bidi w:val="0"/>
              <w:spacing w:line="276" w:lineRule="auto"/>
              <w:jc w:val="both"/>
              <w:rPr>
                <w:sz w:val="26"/>
                <w:szCs w:val="26"/>
              </w:rPr>
            </w:pPr>
            <w:r w:rsidRPr="00645DA9">
              <w:rPr>
                <w:sz w:val="26"/>
                <w:szCs w:val="26"/>
              </w:rPr>
              <w:t xml:space="preserve">A holder of a </w:t>
            </w:r>
            <w:r w:rsidR="00E31C9B" w:rsidRPr="00645DA9">
              <w:rPr>
                <w:sz w:val="26"/>
                <w:szCs w:val="26"/>
              </w:rPr>
              <w:t>license</w:t>
            </w:r>
            <w:r w:rsidRPr="00645DA9">
              <w:rPr>
                <w:sz w:val="26"/>
                <w:szCs w:val="26"/>
              </w:rPr>
              <w:t xml:space="preserve"> to manufacture automotive products who did not </w:t>
            </w:r>
            <w:r w:rsidR="000F3983" w:rsidRPr="00645DA9">
              <w:rPr>
                <w:sz w:val="26"/>
                <w:szCs w:val="26"/>
              </w:rPr>
              <w:t>extend warranty</w:t>
            </w:r>
            <w:r w:rsidRPr="00645DA9">
              <w:rPr>
                <w:sz w:val="26"/>
                <w:szCs w:val="26"/>
              </w:rPr>
              <w:t xml:space="preserve"> for an automotive product in accordance </w:t>
            </w:r>
            <w:r w:rsidR="00E31C9B" w:rsidRPr="00645DA9">
              <w:rPr>
                <w:sz w:val="26"/>
                <w:szCs w:val="26"/>
              </w:rPr>
              <w:t>with</w:t>
            </w:r>
            <w:r w:rsidRPr="00645DA9">
              <w:rPr>
                <w:sz w:val="26"/>
                <w:szCs w:val="26"/>
              </w:rPr>
              <w:t xml:space="preserve"> the provisions in Section 107;</w:t>
            </w:r>
          </w:p>
          <w:p w:rsidR="003C7562" w:rsidRPr="00645DA9" w:rsidRDefault="003C7562" w:rsidP="008C12C8">
            <w:pPr>
              <w:pStyle w:val="ab"/>
              <w:numPr>
                <w:ilvl w:val="0"/>
                <w:numId w:val="128"/>
              </w:numPr>
              <w:bidi w:val="0"/>
              <w:spacing w:line="276" w:lineRule="auto"/>
              <w:jc w:val="both"/>
              <w:rPr>
                <w:sz w:val="26"/>
                <w:szCs w:val="26"/>
              </w:rPr>
            </w:pPr>
            <w:r w:rsidRPr="00645DA9">
              <w:rPr>
                <w:sz w:val="26"/>
                <w:szCs w:val="26"/>
              </w:rPr>
              <w:t xml:space="preserve">A holder of a license to trade automotive </w:t>
            </w:r>
            <w:r w:rsidR="00E31C9B" w:rsidRPr="00645DA9">
              <w:rPr>
                <w:sz w:val="26"/>
                <w:szCs w:val="26"/>
              </w:rPr>
              <w:t>products</w:t>
            </w:r>
            <w:r w:rsidRPr="00645DA9">
              <w:rPr>
                <w:sz w:val="26"/>
                <w:szCs w:val="26"/>
              </w:rPr>
              <w:t xml:space="preserve"> did not document consumers complaints, contrary to the provisions in Section 123;</w:t>
            </w:r>
          </w:p>
          <w:p w:rsidR="003C7562" w:rsidRPr="00645DA9" w:rsidRDefault="003C7562" w:rsidP="009379DB">
            <w:pPr>
              <w:pStyle w:val="ab"/>
              <w:numPr>
                <w:ilvl w:val="0"/>
                <w:numId w:val="128"/>
              </w:numPr>
              <w:bidi w:val="0"/>
              <w:spacing w:line="276" w:lineRule="auto"/>
              <w:jc w:val="both"/>
              <w:rPr>
                <w:sz w:val="26"/>
                <w:szCs w:val="26"/>
              </w:rPr>
            </w:pPr>
            <w:r w:rsidRPr="00645DA9">
              <w:rPr>
                <w:sz w:val="26"/>
                <w:szCs w:val="26"/>
              </w:rPr>
              <w:t xml:space="preserve">A professional manager of a repair shop who did not confirm the </w:t>
            </w:r>
            <w:r w:rsidR="009379DB" w:rsidRPr="00645DA9">
              <w:rPr>
                <w:sz w:val="26"/>
                <w:szCs w:val="26"/>
              </w:rPr>
              <w:t>roadworthiness</w:t>
            </w:r>
            <w:r w:rsidRPr="00645DA9">
              <w:rPr>
                <w:sz w:val="26"/>
                <w:szCs w:val="26"/>
              </w:rPr>
              <w:t xml:space="preserve"> of the actions performed on a </w:t>
            </w:r>
            <w:r w:rsidR="00E31C9B" w:rsidRPr="00645DA9">
              <w:rPr>
                <w:sz w:val="26"/>
                <w:szCs w:val="26"/>
              </w:rPr>
              <w:t>vehicle</w:t>
            </w:r>
            <w:r w:rsidRPr="00645DA9">
              <w:rPr>
                <w:sz w:val="26"/>
                <w:szCs w:val="26"/>
              </w:rPr>
              <w:t>, contrary to the provisions in Section 141(a);</w:t>
            </w:r>
          </w:p>
          <w:p w:rsidR="003C7562" w:rsidRPr="00645DA9" w:rsidRDefault="003C7562" w:rsidP="008C12C8">
            <w:pPr>
              <w:pStyle w:val="ab"/>
              <w:numPr>
                <w:ilvl w:val="0"/>
                <w:numId w:val="128"/>
              </w:numPr>
              <w:bidi w:val="0"/>
              <w:spacing w:line="276" w:lineRule="auto"/>
              <w:jc w:val="both"/>
              <w:rPr>
                <w:sz w:val="26"/>
                <w:szCs w:val="26"/>
              </w:rPr>
            </w:pPr>
            <w:r w:rsidRPr="00645DA9">
              <w:rPr>
                <w:sz w:val="26"/>
                <w:szCs w:val="26"/>
              </w:rPr>
              <w:t xml:space="preserve">A holder of a license to operate a repair shop who delivered a vehicle to a customer after the vehicle was handled at the repair </w:t>
            </w:r>
            <w:r w:rsidR="00E31C9B" w:rsidRPr="00645DA9">
              <w:rPr>
                <w:sz w:val="26"/>
                <w:szCs w:val="26"/>
              </w:rPr>
              <w:t>shop, without</w:t>
            </w:r>
            <w:r w:rsidRPr="00645DA9">
              <w:rPr>
                <w:sz w:val="26"/>
                <w:szCs w:val="26"/>
              </w:rPr>
              <w:t xml:space="preserve"> the professional manager of the repair shop's approval, contrary to the provisions in Section 141(b).</w:t>
            </w:r>
          </w:p>
          <w:p w:rsidR="003C7562" w:rsidRPr="00645DA9" w:rsidRDefault="003C7562" w:rsidP="008C12C8">
            <w:pPr>
              <w:bidi w:val="0"/>
              <w:spacing w:line="276" w:lineRule="auto"/>
              <w:ind w:left="360"/>
              <w:jc w:val="both"/>
              <w:rPr>
                <w:sz w:val="26"/>
                <w:szCs w:val="26"/>
              </w:rPr>
            </w:pPr>
          </w:p>
        </w:tc>
      </w:tr>
      <w:tr w:rsidR="003C7562" w:rsidRPr="00645DA9" w:rsidTr="00747F36">
        <w:tc>
          <w:tcPr>
            <w:tcW w:w="3001" w:type="dxa"/>
          </w:tcPr>
          <w:p w:rsidR="003C7562" w:rsidRPr="00645DA9" w:rsidRDefault="003C7562" w:rsidP="008C12C8">
            <w:pPr>
              <w:bidi w:val="0"/>
              <w:spacing w:line="276" w:lineRule="auto"/>
              <w:rPr>
                <w:sz w:val="26"/>
                <w:szCs w:val="26"/>
              </w:rPr>
            </w:pPr>
            <w:r w:rsidRPr="00645DA9">
              <w:rPr>
                <w:sz w:val="26"/>
                <w:szCs w:val="26"/>
              </w:rPr>
              <w:lastRenderedPageBreak/>
              <w:t xml:space="preserve">Pecuniary </w:t>
            </w:r>
            <w:r w:rsidR="00747F36" w:rsidRPr="00645DA9">
              <w:rPr>
                <w:sz w:val="26"/>
                <w:szCs w:val="26"/>
              </w:rPr>
              <w:t>Sanctions At A Rate Of 10 Percent Of The Basic Amount</w:t>
            </w:r>
          </w:p>
        </w:tc>
        <w:tc>
          <w:tcPr>
            <w:tcW w:w="677" w:type="dxa"/>
          </w:tcPr>
          <w:p w:rsidR="003C7562" w:rsidRPr="00645DA9" w:rsidRDefault="00747F36" w:rsidP="008C12C8">
            <w:pPr>
              <w:bidi w:val="0"/>
              <w:spacing w:line="276" w:lineRule="auto"/>
              <w:jc w:val="both"/>
              <w:rPr>
                <w:sz w:val="26"/>
                <w:szCs w:val="26"/>
              </w:rPr>
            </w:pPr>
            <w:r w:rsidRPr="00645DA9">
              <w:rPr>
                <w:sz w:val="26"/>
                <w:szCs w:val="26"/>
              </w:rPr>
              <w:t>202.</w:t>
            </w:r>
          </w:p>
        </w:tc>
        <w:tc>
          <w:tcPr>
            <w:tcW w:w="629" w:type="dxa"/>
          </w:tcPr>
          <w:p w:rsidR="003C7562" w:rsidRPr="00645DA9" w:rsidRDefault="003C7562" w:rsidP="008C12C8">
            <w:pPr>
              <w:bidi w:val="0"/>
              <w:spacing w:line="276" w:lineRule="auto"/>
              <w:jc w:val="both"/>
              <w:rPr>
                <w:sz w:val="26"/>
                <w:szCs w:val="26"/>
              </w:rPr>
            </w:pPr>
          </w:p>
        </w:tc>
        <w:tc>
          <w:tcPr>
            <w:tcW w:w="6398" w:type="dxa"/>
            <w:gridSpan w:val="2"/>
          </w:tcPr>
          <w:p w:rsidR="003C7562" w:rsidRPr="00645DA9" w:rsidRDefault="003C7562"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pursuant to the provisions in this chapter of an amount equal to 10 percent of the basic amount, upon each one of these:</w:t>
            </w:r>
          </w:p>
          <w:p w:rsidR="003C7562" w:rsidRPr="00645DA9" w:rsidRDefault="003C7562" w:rsidP="008C12C8">
            <w:pPr>
              <w:bidi w:val="0"/>
              <w:spacing w:line="276" w:lineRule="auto"/>
              <w:jc w:val="both"/>
              <w:rPr>
                <w:sz w:val="26"/>
                <w:szCs w:val="26"/>
              </w:rPr>
            </w:pP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A holder of a license who violated its obligation to give an invoice to a customer in accordance with the provisions in Section 19;</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 xml:space="preserve">A direct importer and indirect importer who did not provide automotive products within the period fixed to do so in </w:t>
            </w:r>
            <w:r w:rsidR="00E31C9B" w:rsidRPr="00645DA9">
              <w:rPr>
                <w:sz w:val="26"/>
                <w:szCs w:val="26"/>
              </w:rPr>
              <w:t>Section</w:t>
            </w:r>
            <w:r w:rsidRPr="00645DA9">
              <w:rPr>
                <w:sz w:val="26"/>
                <w:szCs w:val="26"/>
              </w:rPr>
              <w:t xml:space="preserve"> 48(c), contrary to the provisions in that section;</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 xml:space="preserve">A direct importer who did not invite the owners of </w:t>
            </w:r>
            <w:r w:rsidR="00E31C9B" w:rsidRPr="00645DA9">
              <w:rPr>
                <w:sz w:val="26"/>
                <w:szCs w:val="26"/>
              </w:rPr>
              <w:t>vehicles</w:t>
            </w:r>
            <w:r w:rsidRPr="00645DA9">
              <w:rPr>
                <w:sz w:val="26"/>
                <w:szCs w:val="26"/>
              </w:rPr>
              <w:t xml:space="preserve"> to repair a serial safety malfunction, contrary to the provisions in Section 50(b)(3);</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 xml:space="preserve">A minor importer who did not report to the </w:t>
            </w:r>
            <w:r w:rsidR="008C12C8" w:rsidRPr="00645DA9">
              <w:rPr>
                <w:sz w:val="26"/>
                <w:szCs w:val="26"/>
              </w:rPr>
              <w:t>Director</w:t>
            </w:r>
            <w:r w:rsidRPr="00645DA9">
              <w:rPr>
                <w:sz w:val="26"/>
                <w:szCs w:val="26"/>
              </w:rPr>
              <w:t xml:space="preserve">, contrary to the </w:t>
            </w:r>
            <w:r w:rsidR="00E31C9B" w:rsidRPr="00645DA9">
              <w:rPr>
                <w:sz w:val="26"/>
                <w:szCs w:val="26"/>
              </w:rPr>
              <w:t>provisions</w:t>
            </w:r>
            <w:r w:rsidRPr="00645DA9">
              <w:rPr>
                <w:sz w:val="26"/>
                <w:szCs w:val="26"/>
              </w:rPr>
              <w:t xml:space="preserve"> in Section 56(a) applicable to it pursuant to the </w:t>
            </w:r>
            <w:r w:rsidR="00E31C9B" w:rsidRPr="00645DA9">
              <w:rPr>
                <w:sz w:val="26"/>
                <w:szCs w:val="26"/>
              </w:rPr>
              <w:t>provisions</w:t>
            </w:r>
            <w:r w:rsidRPr="00645DA9">
              <w:rPr>
                <w:sz w:val="26"/>
                <w:szCs w:val="26"/>
              </w:rPr>
              <w:t xml:space="preserve"> in Section 56(c);</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A personal import broker who advertised a vehicle for sale, contrary to the provisions in Section 75;</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 xml:space="preserve">A dealer of a vehicle from an importer who did not remit the </w:t>
            </w:r>
            <w:r w:rsidR="00E31C9B" w:rsidRPr="00645DA9">
              <w:rPr>
                <w:sz w:val="26"/>
                <w:szCs w:val="26"/>
              </w:rPr>
              <w:t>vehicle</w:t>
            </w:r>
            <w:r w:rsidRPr="00645DA9">
              <w:rPr>
                <w:sz w:val="26"/>
                <w:szCs w:val="26"/>
              </w:rPr>
              <w:t xml:space="preserve"> operation manual to the buyer and a list of repair shops in accordance </w:t>
            </w:r>
            <w:r w:rsidR="00E31C9B" w:rsidRPr="00645DA9">
              <w:rPr>
                <w:sz w:val="26"/>
                <w:szCs w:val="26"/>
              </w:rPr>
              <w:t>with</w:t>
            </w:r>
            <w:r w:rsidRPr="00645DA9">
              <w:rPr>
                <w:sz w:val="26"/>
                <w:szCs w:val="26"/>
              </w:rPr>
              <w:t xml:space="preserve"> the </w:t>
            </w:r>
            <w:r w:rsidR="00E31C9B" w:rsidRPr="00645DA9">
              <w:rPr>
                <w:sz w:val="26"/>
                <w:szCs w:val="26"/>
              </w:rPr>
              <w:t>provisions</w:t>
            </w:r>
            <w:r w:rsidRPr="00645DA9">
              <w:rPr>
                <w:sz w:val="26"/>
                <w:szCs w:val="26"/>
              </w:rPr>
              <w:t xml:space="preserve"> in Section 83 applicable to it pursuant to the provisions in Section 90;</w:t>
            </w:r>
          </w:p>
          <w:p w:rsidR="003C7562" w:rsidRPr="00645DA9" w:rsidRDefault="003C7562" w:rsidP="008C12C8">
            <w:pPr>
              <w:pStyle w:val="ab"/>
              <w:numPr>
                <w:ilvl w:val="0"/>
                <w:numId w:val="130"/>
              </w:numPr>
              <w:bidi w:val="0"/>
              <w:spacing w:line="276" w:lineRule="auto"/>
              <w:jc w:val="both"/>
              <w:rPr>
                <w:sz w:val="26"/>
                <w:szCs w:val="26"/>
              </w:rPr>
            </w:pPr>
            <w:r w:rsidRPr="00645DA9">
              <w:rPr>
                <w:sz w:val="26"/>
                <w:szCs w:val="26"/>
              </w:rPr>
              <w:t xml:space="preserve">A holder of a license to manufacture </w:t>
            </w:r>
            <w:r w:rsidR="00E31C9B" w:rsidRPr="00645DA9">
              <w:rPr>
                <w:sz w:val="26"/>
                <w:szCs w:val="26"/>
              </w:rPr>
              <w:t>automotive</w:t>
            </w:r>
            <w:r w:rsidRPr="00645DA9">
              <w:rPr>
                <w:sz w:val="26"/>
                <w:szCs w:val="26"/>
              </w:rPr>
              <w:t xml:space="preserve"> products who did not mark the </w:t>
            </w:r>
            <w:r w:rsidR="006F7139" w:rsidRPr="00645DA9">
              <w:rPr>
                <w:sz w:val="26"/>
                <w:szCs w:val="26"/>
              </w:rPr>
              <w:t>automotive product in accordance with the provisions in Section 103;</w:t>
            </w:r>
          </w:p>
          <w:p w:rsidR="006F7139" w:rsidRPr="00645DA9" w:rsidRDefault="006F7139" w:rsidP="008C12C8">
            <w:pPr>
              <w:pStyle w:val="ab"/>
              <w:numPr>
                <w:ilvl w:val="0"/>
                <w:numId w:val="130"/>
              </w:numPr>
              <w:bidi w:val="0"/>
              <w:spacing w:line="276" w:lineRule="auto"/>
              <w:jc w:val="both"/>
              <w:rPr>
                <w:sz w:val="26"/>
                <w:szCs w:val="26"/>
              </w:rPr>
            </w:pPr>
            <w:r w:rsidRPr="00645DA9">
              <w:rPr>
                <w:sz w:val="26"/>
                <w:szCs w:val="26"/>
              </w:rPr>
              <w:t>A holder of a license to manufacture automotive products who did not fully and correctly describe the automotive product, contrary to the provisions in Section 104;</w:t>
            </w:r>
          </w:p>
          <w:p w:rsidR="006F7139" w:rsidRPr="00645DA9" w:rsidRDefault="006F7139" w:rsidP="008C12C8">
            <w:pPr>
              <w:pStyle w:val="ab"/>
              <w:numPr>
                <w:ilvl w:val="0"/>
                <w:numId w:val="130"/>
              </w:numPr>
              <w:bidi w:val="0"/>
              <w:spacing w:line="276" w:lineRule="auto"/>
              <w:jc w:val="both"/>
              <w:rPr>
                <w:sz w:val="26"/>
                <w:szCs w:val="26"/>
              </w:rPr>
            </w:pPr>
            <w:r w:rsidRPr="00645DA9">
              <w:rPr>
                <w:sz w:val="26"/>
                <w:szCs w:val="26"/>
              </w:rPr>
              <w:t xml:space="preserve">A holder of a license to trade </w:t>
            </w:r>
            <w:r w:rsidR="00E31C9B" w:rsidRPr="00645DA9">
              <w:rPr>
                <w:sz w:val="26"/>
                <w:szCs w:val="26"/>
              </w:rPr>
              <w:t>automotive</w:t>
            </w:r>
            <w:r w:rsidRPr="00645DA9">
              <w:rPr>
                <w:sz w:val="26"/>
                <w:szCs w:val="26"/>
              </w:rPr>
              <w:t xml:space="preserve"> products who did not fully and correctly describe an automotive product that it imported, did not give the customer </w:t>
            </w:r>
            <w:r w:rsidR="00E31C9B" w:rsidRPr="00645DA9">
              <w:rPr>
                <w:sz w:val="26"/>
                <w:szCs w:val="26"/>
              </w:rPr>
              <w:t>instructions</w:t>
            </w:r>
            <w:r w:rsidRPr="00645DA9">
              <w:rPr>
                <w:sz w:val="26"/>
                <w:szCs w:val="26"/>
              </w:rPr>
              <w:t xml:space="preserve"> pertaining to installing </w:t>
            </w:r>
            <w:r w:rsidRPr="00645DA9">
              <w:rPr>
                <w:sz w:val="26"/>
                <w:szCs w:val="26"/>
              </w:rPr>
              <w:lastRenderedPageBreak/>
              <w:t xml:space="preserve">the product, assembling it and use thereof or did not refer the customer to receive service at a </w:t>
            </w:r>
            <w:r w:rsidR="00E31C9B" w:rsidRPr="00645DA9">
              <w:rPr>
                <w:sz w:val="26"/>
                <w:szCs w:val="26"/>
              </w:rPr>
              <w:t>repair</w:t>
            </w:r>
            <w:r w:rsidRPr="00645DA9">
              <w:rPr>
                <w:sz w:val="26"/>
                <w:szCs w:val="26"/>
              </w:rPr>
              <w:t xml:space="preserve"> shop, contrary to the </w:t>
            </w:r>
            <w:r w:rsidR="00E31C9B" w:rsidRPr="00645DA9">
              <w:rPr>
                <w:sz w:val="26"/>
                <w:szCs w:val="26"/>
              </w:rPr>
              <w:t>provisions</w:t>
            </w:r>
            <w:r w:rsidRPr="00645DA9">
              <w:rPr>
                <w:sz w:val="26"/>
                <w:szCs w:val="26"/>
              </w:rPr>
              <w:t xml:space="preserve"> in Section 120;</w:t>
            </w:r>
          </w:p>
          <w:p w:rsidR="006F7139" w:rsidRPr="00645DA9" w:rsidRDefault="006F7139" w:rsidP="008C12C8">
            <w:pPr>
              <w:pStyle w:val="ab"/>
              <w:numPr>
                <w:ilvl w:val="0"/>
                <w:numId w:val="130"/>
              </w:numPr>
              <w:bidi w:val="0"/>
              <w:spacing w:line="276" w:lineRule="auto"/>
              <w:ind w:left="895" w:hanging="535"/>
              <w:jc w:val="both"/>
              <w:rPr>
                <w:sz w:val="26"/>
                <w:szCs w:val="26"/>
              </w:rPr>
            </w:pPr>
            <w:r w:rsidRPr="00645DA9">
              <w:rPr>
                <w:sz w:val="26"/>
                <w:szCs w:val="26"/>
              </w:rPr>
              <w:t>A holder of a license to operate a repair shop who did one of these:</w:t>
            </w:r>
          </w:p>
          <w:p w:rsidR="0024343D" w:rsidRPr="00645DA9" w:rsidRDefault="0024343D" w:rsidP="008C12C8">
            <w:pPr>
              <w:pStyle w:val="ab"/>
              <w:bidi w:val="0"/>
              <w:spacing w:line="276" w:lineRule="auto"/>
              <w:ind w:left="895"/>
              <w:jc w:val="both"/>
              <w:rPr>
                <w:sz w:val="26"/>
                <w:szCs w:val="26"/>
              </w:rPr>
            </w:pPr>
          </w:p>
          <w:p w:rsidR="0024343D" w:rsidRPr="00645DA9" w:rsidRDefault="0024343D" w:rsidP="008C12C8">
            <w:pPr>
              <w:pStyle w:val="ab"/>
              <w:numPr>
                <w:ilvl w:val="0"/>
                <w:numId w:val="131"/>
              </w:numPr>
              <w:bidi w:val="0"/>
              <w:spacing w:line="276" w:lineRule="auto"/>
              <w:jc w:val="both"/>
              <w:rPr>
                <w:sz w:val="26"/>
                <w:szCs w:val="26"/>
              </w:rPr>
            </w:pPr>
            <w:r w:rsidRPr="00645DA9">
              <w:rPr>
                <w:sz w:val="26"/>
                <w:szCs w:val="26"/>
              </w:rPr>
              <w:t>Offered a customer only one type of automotive product, contrary to the provisions in Section 131(a);</w:t>
            </w:r>
          </w:p>
          <w:p w:rsidR="0024343D" w:rsidRPr="00645DA9" w:rsidRDefault="0024343D" w:rsidP="008C12C8">
            <w:pPr>
              <w:pStyle w:val="ab"/>
              <w:numPr>
                <w:ilvl w:val="0"/>
                <w:numId w:val="131"/>
              </w:numPr>
              <w:bidi w:val="0"/>
              <w:spacing w:line="276" w:lineRule="auto"/>
              <w:jc w:val="both"/>
              <w:rPr>
                <w:sz w:val="26"/>
                <w:szCs w:val="26"/>
              </w:rPr>
            </w:pPr>
            <w:r w:rsidRPr="00645DA9">
              <w:rPr>
                <w:sz w:val="26"/>
                <w:szCs w:val="26"/>
              </w:rPr>
              <w:t xml:space="preserve">Never gave a customer a price estimate, including but not limited to a revised price estimate in accordance with the provisions </w:t>
            </w:r>
            <w:r w:rsidR="00394395" w:rsidRPr="00645DA9">
              <w:rPr>
                <w:sz w:val="26"/>
                <w:szCs w:val="26"/>
              </w:rPr>
              <w:t>pursuant</w:t>
            </w:r>
            <w:r w:rsidRPr="00645DA9">
              <w:rPr>
                <w:sz w:val="26"/>
                <w:szCs w:val="26"/>
              </w:rPr>
              <w:t xml:space="preserve"> to Section 132(a) or (b), as applicable;</w:t>
            </w:r>
          </w:p>
          <w:p w:rsidR="0024343D" w:rsidRPr="00645DA9" w:rsidRDefault="0024343D" w:rsidP="008C12C8">
            <w:pPr>
              <w:pStyle w:val="ab"/>
              <w:numPr>
                <w:ilvl w:val="0"/>
                <w:numId w:val="131"/>
              </w:numPr>
              <w:bidi w:val="0"/>
              <w:spacing w:line="276" w:lineRule="auto"/>
              <w:jc w:val="both"/>
              <w:rPr>
                <w:sz w:val="26"/>
                <w:szCs w:val="26"/>
              </w:rPr>
            </w:pPr>
            <w:r w:rsidRPr="00645DA9">
              <w:rPr>
                <w:sz w:val="26"/>
                <w:szCs w:val="26"/>
              </w:rPr>
              <w:t>Never supplied to the customer an automotive product specified in the price estimate that was agreed with the customer, contrary to the provisions in Section 132(c);</w:t>
            </w:r>
          </w:p>
          <w:p w:rsidR="0024343D" w:rsidRPr="00645DA9" w:rsidRDefault="0024343D" w:rsidP="008C12C8">
            <w:pPr>
              <w:pStyle w:val="ab"/>
              <w:numPr>
                <w:ilvl w:val="0"/>
                <w:numId w:val="131"/>
              </w:numPr>
              <w:bidi w:val="0"/>
              <w:spacing w:line="276" w:lineRule="auto"/>
              <w:jc w:val="both"/>
              <w:rPr>
                <w:sz w:val="26"/>
                <w:szCs w:val="26"/>
              </w:rPr>
            </w:pPr>
            <w:r w:rsidRPr="00645DA9">
              <w:rPr>
                <w:sz w:val="26"/>
                <w:szCs w:val="26"/>
              </w:rPr>
              <w:t xml:space="preserve">Never remitted to the </w:t>
            </w:r>
            <w:r w:rsidR="008C12C8" w:rsidRPr="00645DA9">
              <w:rPr>
                <w:sz w:val="26"/>
                <w:szCs w:val="26"/>
              </w:rPr>
              <w:t>Director</w:t>
            </w:r>
            <w:r w:rsidRPr="00645DA9">
              <w:rPr>
                <w:sz w:val="26"/>
                <w:szCs w:val="26"/>
              </w:rPr>
              <w:t xml:space="preserve"> a copy of the price estimates and invoices, contrary to the provisions in Section 132(d);</w:t>
            </w:r>
          </w:p>
          <w:p w:rsidR="0024343D" w:rsidRPr="00645DA9" w:rsidRDefault="0024343D" w:rsidP="008C12C8">
            <w:pPr>
              <w:pStyle w:val="ab"/>
              <w:numPr>
                <w:ilvl w:val="0"/>
                <w:numId w:val="131"/>
              </w:numPr>
              <w:bidi w:val="0"/>
              <w:spacing w:line="276" w:lineRule="auto"/>
              <w:jc w:val="both"/>
              <w:rPr>
                <w:sz w:val="26"/>
                <w:szCs w:val="26"/>
              </w:rPr>
            </w:pPr>
            <w:r w:rsidRPr="00645DA9">
              <w:rPr>
                <w:sz w:val="26"/>
                <w:szCs w:val="26"/>
              </w:rPr>
              <w:t xml:space="preserve">Gave the </w:t>
            </w:r>
            <w:r w:rsidR="00E31C9B" w:rsidRPr="00645DA9">
              <w:rPr>
                <w:sz w:val="26"/>
                <w:szCs w:val="26"/>
              </w:rPr>
              <w:t>commercial</w:t>
            </w:r>
            <w:r w:rsidRPr="00645DA9">
              <w:rPr>
                <w:sz w:val="26"/>
                <w:szCs w:val="26"/>
              </w:rPr>
              <w:t xml:space="preserve"> importer who he has contracted with information </w:t>
            </w:r>
            <w:r w:rsidR="00E31C9B" w:rsidRPr="00645DA9">
              <w:rPr>
                <w:sz w:val="26"/>
                <w:szCs w:val="26"/>
              </w:rPr>
              <w:t>pertaining</w:t>
            </w:r>
            <w:r w:rsidRPr="00645DA9">
              <w:rPr>
                <w:sz w:val="26"/>
                <w:szCs w:val="26"/>
              </w:rPr>
              <w:t xml:space="preserve"> to use of the automotive product, contrary to the provisions in Section 134;</w:t>
            </w:r>
          </w:p>
          <w:p w:rsidR="006F7139" w:rsidRPr="00645DA9" w:rsidRDefault="006F7139" w:rsidP="008C12C8">
            <w:pPr>
              <w:bidi w:val="0"/>
              <w:spacing w:line="276" w:lineRule="auto"/>
              <w:jc w:val="both"/>
              <w:rPr>
                <w:sz w:val="26"/>
                <w:szCs w:val="26"/>
              </w:rPr>
            </w:pPr>
          </w:p>
          <w:p w:rsidR="003C7562" w:rsidRPr="00645DA9" w:rsidRDefault="0024343D" w:rsidP="008C12C8">
            <w:pPr>
              <w:pStyle w:val="ab"/>
              <w:numPr>
                <w:ilvl w:val="0"/>
                <w:numId w:val="130"/>
              </w:numPr>
              <w:bidi w:val="0"/>
              <w:spacing w:line="276" w:lineRule="auto"/>
              <w:ind w:left="1075" w:hanging="540"/>
              <w:jc w:val="both"/>
              <w:rPr>
                <w:sz w:val="26"/>
                <w:szCs w:val="26"/>
              </w:rPr>
            </w:pPr>
            <w:r w:rsidRPr="00645DA9">
              <w:rPr>
                <w:sz w:val="26"/>
                <w:szCs w:val="26"/>
              </w:rPr>
              <w:t>The professional manager of a repair shop was not present at the repair</w:t>
            </w:r>
            <w:r w:rsidR="00591EF0" w:rsidRPr="00645DA9">
              <w:rPr>
                <w:sz w:val="26"/>
                <w:szCs w:val="26"/>
              </w:rPr>
              <w:t xml:space="preserve"> shop in accordance </w:t>
            </w:r>
            <w:r w:rsidR="00E31C9B" w:rsidRPr="00645DA9">
              <w:rPr>
                <w:sz w:val="26"/>
                <w:szCs w:val="26"/>
              </w:rPr>
              <w:t>with</w:t>
            </w:r>
            <w:r w:rsidR="00591EF0" w:rsidRPr="00645DA9">
              <w:rPr>
                <w:sz w:val="26"/>
                <w:szCs w:val="26"/>
              </w:rPr>
              <w:t xml:space="preserve"> th</w:t>
            </w:r>
            <w:r w:rsidRPr="00645DA9">
              <w:rPr>
                <w:sz w:val="26"/>
                <w:szCs w:val="26"/>
              </w:rPr>
              <w:t>e provisions in Section 143(a).</w:t>
            </w:r>
          </w:p>
          <w:p w:rsidR="00591EF0" w:rsidRPr="00645DA9" w:rsidRDefault="00591EF0" w:rsidP="008C12C8">
            <w:pPr>
              <w:pStyle w:val="ab"/>
              <w:bidi w:val="0"/>
              <w:spacing w:line="276" w:lineRule="auto"/>
              <w:ind w:left="1075"/>
              <w:jc w:val="both"/>
              <w:rPr>
                <w:sz w:val="26"/>
                <w:szCs w:val="26"/>
              </w:rPr>
            </w:pPr>
          </w:p>
        </w:tc>
      </w:tr>
      <w:tr w:rsidR="00591EF0" w:rsidRPr="00645DA9" w:rsidTr="00747F36">
        <w:tc>
          <w:tcPr>
            <w:tcW w:w="3001" w:type="dxa"/>
          </w:tcPr>
          <w:p w:rsidR="00591EF0" w:rsidRPr="00645DA9" w:rsidRDefault="00591EF0" w:rsidP="008C12C8">
            <w:pPr>
              <w:bidi w:val="0"/>
              <w:spacing w:line="276" w:lineRule="auto"/>
              <w:rPr>
                <w:sz w:val="26"/>
                <w:szCs w:val="26"/>
              </w:rPr>
            </w:pPr>
            <w:r w:rsidRPr="00645DA9">
              <w:rPr>
                <w:sz w:val="26"/>
                <w:szCs w:val="26"/>
              </w:rPr>
              <w:lastRenderedPageBreak/>
              <w:t xml:space="preserve">Pecuniary </w:t>
            </w:r>
            <w:r w:rsidR="00747F36" w:rsidRPr="00645DA9">
              <w:rPr>
                <w:sz w:val="26"/>
                <w:szCs w:val="26"/>
              </w:rPr>
              <w:t>Sanctions At A Rate Of 5 Percent Of The Basic Amount</w:t>
            </w:r>
          </w:p>
        </w:tc>
        <w:tc>
          <w:tcPr>
            <w:tcW w:w="677" w:type="dxa"/>
          </w:tcPr>
          <w:p w:rsidR="00591EF0" w:rsidRPr="00645DA9" w:rsidRDefault="00591EF0" w:rsidP="008C12C8">
            <w:pPr>
              <w:bidi w:val="0"/>
              <w:spacing w:line="276" w:lineRule="auto"/>
              <w:jc w:val="both"/>
              <w:rPr>
                <w:sz w:val="26"/>
                <w:szCs w:val="26"/>
              </w:rPr>
            </w:pPr>
            <w:r w:rsidRPr="00645DA9">
              <w:rPr>
                <w:sz w:val="26"/>
                <w:szCs w:val="26"/>
              </w:rPr>
              <w:t>203.</w:t>
            </w:r>
          </w:p>
        </w:tc>
        <w:tc>
          <w:tcPr>
            <w:tcW w:w="629" w:type="dxa"/>
          </w:tcPr>
          <w:p w:rsidR="00591EF0" w:rsidRPr="00645DA9" w:rsidRDefault="00591EF0" w:rsidP="008C12C8">
            <w:pPr>
              <w:bidi w:val="0"/>
              <w:spacing w:line="276" w:lineRule="auto"/>
              <w:jc w:val="both"/>
              <w:rPr>
                <w:sz w:val="26"/>
                <w:szCs w:val="26"/>
              </w:rPr>
            </w:pPr>
          </w:p>
        </w:tc>
        <w:tc>
          <w:tcPr>
            <w:tcW w:w="6398" w:type="dxa"/>
            <w:gridSpan w:val="2"/>
          </w:tcPr>
          <w:p w:rsidR="00591EF0" w:rsidRPr="00645DA9" w:rsidRDefault="00591EF0"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impose a pecuniary sanction pursuant to the provisions in this chapter of an amount equal to 5 percent of the basic amount, upon each one of these:</w:t>
            </w:r>
          </w:p>
          <w:p w:rsidR="00591EF0" w:rsidRPr="00645DA9" w:rsidRDefault="00591EF0" w:rsidP="008C12C8">
            <w:pPr>
              <w:bidi w:val="0"/>
              <w:spacing w:line="276" w:lineRule="auto"/>
              <w:jc w:val="both"/>
              <w:rPr>
                <w:sz w:val="26"/>
                <w:szCs w:val="26"/>
              </w:rPr>
            </w:pP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 holder of a license who did not keep his license or did not display it in accordance with the provisions in Section 18 contrary to the provisions </w:t>
            </w:r>
            <w:r w:rsidRPr="00645DA9">
              <w:rPr>
                <w:sz w:val="26"/>
                <w:szCs w:val="26"/>
              </w:rPr>
              <w:lastRenderedPageBreak/>
              <w:t>in that section;</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 holder of a </w:t>
            </w:r>
            <w:r w:rsidR="00E31C9B" w:rsidRPr="00645DA9">
              <w:rPr>
                <w:sz w:val="26"/>
                <w:szCs w:val="26"/>
              </w:rPr>
              <w:t>license</w:t>
            </w:r>
            <w:r w:rsidRPr="00645DA9">
              <w:rPr>
                <w:sz w:val="26"/>
                <w:szCs w:val="26"/>
              </w:rPr>
              <w:t xml:space="preserve"> to manufacture a vehicle and market it did not mark the vehicle that it manufactures in accordance with the provisions in Section 24;</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 direct importer who did not publish a notice in public regarding a serial safety </w:t>
            </w:r>
            <w:r w:rsidR="00E31C9B" w:rsidRPr="00645DA9">
              <w:rPr>
                <w:sz w:val="26"/>
                <w:szCs w:val="26"/>
              </w:rPr>
              <w:t>malfunction</w:t>
            </w:r>
            <w:r w:rsidRPr="00645DA9">
              <w:rPr>
                <w:sz w:val="26"/>
                <w:szCs w:val="26"/>
              </w:rPr>
              <w:t>, contrary to the provisions in Section 50(b)(2);</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An indirect importer who did not publish a notice in public regarding a serial safety malfunction, who did not invite the owners of a </w:t>
            </w:r>
            <w:r w:rsidR="00E31C9B" w:rsidRPr="00645DA9">
              <w:rPr>
                <w:sz w:val="26"/>
                <w:szCs w:val="26"/>
              </w:rPr>
              <w:t>vehicle</w:t>
            </w:r>
            <w:r w:rsidRPr="00645DA9">
              <w:rPr>
                <w:sz w:val="26"/>
                <w:szCs w:val="26"/>
              </w:rPr>
              <w:t xml:space="preserve"> to repair the malfunction or did not refer the vehicle owners to repair the malfunction contrary to the provision in Section 50(d);</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 minor importer who did not publish a notice in public regarding a serial safety malfunction or did not refer the vehicle owners to repair the malfunction, contrary to the </w:t>
            </w:r>
            <w:r w:rsidR="00E31C9B" w:rsidRPr="00645DA9">
              <w:rPr>
                <w:sz w:val="26"/>
                <w:szCs w:val="26"/>
              </w:rPr>
              <w:t>provisions</w:t>
            </w:r>
            <w:r w:rsidRPr="00645DA9">
              <w:rPr>
                <w:sz w:val="26"/>
                <w:szCs w:val="26"/>
              </w:rPr>
              <w:t xml:space="preserve"> in Section 50(e);</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A commercial importer who did not publish or revise the list of its service repair shops or did not report to the </w:t>
            </w:r>
            <w:r w:rsidR="008C12C8" w:rsidRPr="00645DA9">
              <w:rPr>
                <w:sz w:val="26"/>
                <w:szCs w:val="26"/>
              </w:rPr>
              <w:t>Director</w:t>
            </w:r>
            <w:r w:rsidRPr="00645DA9">
              <w:rPr>
                <w:sz w:val="26"/>
                <w:szCs w:val="26"/>
              </w:rPr>
              <w:t xml:space="preserve"> in accordance with the </w:t>
            </w:r>
            <w:r w:rsidR="00E31C9B" w:rsidRPr="00645DA9">
              <w:rPr>
                <w:sz w:val="26"/>
                <w:szCs w:val="26"/>
              </w:rPr>
              <w:t>provisions</w:t>
            </w:r>
            <w:r w:rsidRPr="00645DA9">
              <w:rPr>
                <w:sz w:val="26"/>
                <w:szCs w:val="26"/>
              </w:rPr>
              <w:t xml:space="preserve"> in Section 58(b);</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A marketer of a vehicle who did one of these:</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 xml:space="preserve">Did not display in his business place a notice contrary to the </w:t>
            </w:r>
            <w:r w:rsidR="00E31C9B" w:rsidRPr="00645DA9">
              <w:rPr>
                <w:sz w:val="26"/>
                <w:szCs w:val="26"/>
              </w:rPr>
              <w:t>provisions</w:t>
            </w:r>
            <w:r w:rsidRPr="00645DA9">
              <w:rPr>
                <w:sz w:val="26"/>
                <w:szCs w:val="26"/>
              </w:rPr>
              <w:t xml:space="preserve"> in Section 79;</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 xml:space="preserve">Receive a payment from a customer exceeding 20 percent higher than the </w:t>
            </w:r>
            <w:r w:rsidR="00E31C9B" w:rsidRPr="00645DA9">
              <w:rPr>
                <w:sz w:val="26"/>
                <w:szCs w:val="26"/>
              </w:rPr>
              <w:t>vehicle</w:t>
            </w:r>
            <w:r w:rsidRPr="00645DA9">
              <w:rPr>
                <w:sz w:val="26"/>
                <w:szCs w:val="26"/>
              </w:rPr>
              <w:t xml:space="preserve"> price contrary to the </w:t>
            </w:r>
            <w:r w:rsidR="00E31C9B" w:rsidRPr="00645DA9">
              <w:rPr>
                <w:sz w:val="26"/>
                <w:szCs w:val="26"/>
              </w:rPr>
              <w:t>provisions</w:t>
            </w:r>
            <w:r w:rsidRPr="00645DA9">
              <w:rPr>
                <w:sz w:val="26"/>
                <w:szCs w:val="26"/>
              </w:rPr>
              <w:t xml:space="preserve"> in Section 81(a);</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 xml:space="preserve">Demanded </w:t>
            </w:r>
            <w:r w:rsidR="00E31C9B" w:rsidRPr="00645DA9">
              <w:rPr>
                <w:sz w:val="26"/>
                <w:szCs w:val="26"/>
              </w:rPr>
              <w:t>reimbursement</w:t>
            </w:r>
            <w:r w:rsidRPr="00645DA9">
              <w:rPr>
                <w:sz w:val="26"/>
                <w:szCs w:val="26"/>
              </w:rPr>
              <w:t xml:space="preserve"> from the buyer contrary to the provisions in Section 81(b);</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Did not give the buyer a bank guarantee contrary to the provisions in Section 81(d);</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Did not register the vehicle in the buyer's name contrary to the provisions in Section 85;</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Did not give the buyer a warranty certificate contrary to the provisions in Section 86(a);</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lastRenderedPageBreak/>
              <w:t>Offered an additional warranty period other than in accordance with the provisions in</w:t>
            </w:r>
            <w:r w:rsidR="00857A51">
              <w:rPr>
                <w:sz w:val="26"/>
                <w:szCs w:val="26"/>
              </w:rPr>
              <w:t xml:space="preserve"> </w:t>
            </w:r>
            <w:r w:rsidRPr="00645DA9">
              <w:rPr>
                <w:sz w:val="26"/>
                <w:szCs w:val="26"/>
              </w:rPr>
              <w:t>Section 86(b) or stipulated the purchase of a vehicle upon purchasing additional warranty contrary to the provisions in the aforementioned section;</w:t>
            </w:r>
          </w:p>
          <w:p w:rsidR="00591EF0" w:rsidRPr="00645DA9" w:rsidRDefault="00591EF0" w:rsidP="008C12C8">
            <w:pPr>
              <w:pStyle w:val="ab"/>
              <w:numPr>
                <w:ilvl w:val="0"/>
                <w:numId w:val="133"/>
              </w:numPr>
              <w:bidi w:val="0"/>
              <w:spacing w:line="276" w:lineRule="auto"/>
              <w:jc w:val="both"/>
              <w:rPr>
                <w:sz w:val="26"/>
                <w:szCs w:val="26"/>
              </w:rPr>
            </w:pPr>
            <w:r w:rsidRPr="00645DA9">
              <w:rPr>
                <w:sz w:val="26"/>
                <w:szCs w:val="26"/>
              </w:rPr>
              <w:t xml:space="preserve">Did not report </w:t>
            </w:r>
            <w:r w:rsidR="00E31C9B" w:rsidRPr="00645DA9">
              <w:rPr>
                <w:sz w:val="26"/>
                <w:szCs w:val="26"/>
              </w:rPr>
              <w:t>to</w:t>
            </w:r>
            <w:r w:rsidRPr="00645DA9">
              <w:rPr>
                <w:sz w:val="26"/>
                <w:szCs w:val="26"/>
              </w:rPr>
              <w:t xml:space="preserve"> the buyer damage caused to the vehicle before delivery of possession thereof, contrary to the </w:t>
            </w:r>
            <w:r w:rsidR="00E31C9B" w:rsidRPr="00645DA9">
              <w:rPr>
                <w:sz w:val="26"/>
                <w:szCs w:val="26"/>
              </w:rPr>
              <w:t>provisions</w:t>
            </w:r>
            <w:r w:rsidRPr="00645DA9">
              <w:rPr>
                <w:sz w:val="26"/>
                <w:szCs w:val="26"/>
              </w:rPr>
              <w:t xml:space="preserve"> in Section 87;</w:t>
            </w:r>
          </w:p>
          <w:p w:rsidR="00591EF0" w:rsidRPr="00645DA9" w:rsidRDefault="00591EF0" w:rsidP="008C12C8">
            <w:pPr>
              <w:pStyle w:val="ab"/>
              <w:numPr>
                <w:ilvl w:val="0"/>
                <w:numId w:val="132"/>
              </w:numPr>
              <w:bidi w:val="0"/>
              <w:spacing w:line="276" w:lineRule="auto"/>
              <w:jc w:val="both"/>
              <w:rPr>
                <w:sz w:val="26"/>
                <w:szCs w:val="26"/>
              </w:rPr>
            </w:pPr>
            <w:r w:rsidRPr="00645DA9">
              <w:rPr>
                <w:sz w:val="26"/>
                <w:szCs w:val="26"/>
              </w:rPr>
              <w:t xml:space="preserve"> A dealer of a vehicle from an importer who violated one of the pro</w:t>
            </w:r>
            <w:r w:rsidR="00F9290D" w:rsidRPr="00645DA9">
              <w:rPr>
                <w:sz w:val="26"/>
                <w:szCs w:val="26"/>
              </w:rPr>
              <w:t>visions liste</w:t>
            </w:r>
            <w:r w:rsidRPr="00645DA9">
              <w:rPr>
                <w:sz w:val="26"/>
                <w:szCs w:val="26"/>
              </w:rPr>
              <w:t>d</w:t>
            </w:r>
            <w:r w:rsidR="00F9290D" w:rsidRPr="00645DA9">
              <w:rPr>
                <w:sz w:val="26"/>
                <w:szCs w:val="26"/>
              </w:rPr>
              <w:t xml:space="preserve"> </w:t>
            </w:r>
            <w:r w:rsidRPr="00645DA9">
              <w:rPr>
                <w:sz w:val="26"/>
                <w:szCs w:val="26"/>
              </w:rPr>
              <w:t xml:space="preserve">in paragraph (7), applicable to it </w:t>
            </w:r>
            <w:r w:rsidR="00E31C9B" w:rsidRPr="00645DA9">
              <w:rPr>
                <w:sz w:val="26"/>
                <w:szCs w:val="26"/>
              </w:rPr>
              <w:t>pursuant</w:t>
            </w:r>
            <w:r w:rsidRPr="00645DA9">
              <w:rPr>
                <w:sz w:val="26"/>
                <w:szCs w:val="26"/>
              </w:rPr>
              <w:t xml:space="preserve"> to the provisions in Section 90;</w:t>
            </w:r>
          </w:p>
          <w:p w:rsidR="00591EF0" w:rsidRPr="00645DA9" w:rsidRDefault="00F9290D" w:rsidP="008C12C8">
            <w:pPr>
              <w:pStyle w:val="ab"/>
              <w:numPr>
                <w:ilvl w:val="0"/>
                <w:numId w:val="132"/>
              </w:numPr>
              <w:bidi w:val="0"/>
              <w:spacing w:line="276" w:lineRule="auto"/>
              <w:jc w:val="both"/>
              <w:rPr>
                <w:sz w:val="26"/>
                <w:szCs w:val="26"/>
              </w:rPr>
            </w:pPr>
            <w:r w:rsidRPr="00645DA9">
              <w:rPr>
                <w:sz w:val="26"/>
                <w:szCs w:val="26"/>
              </w:rPr>
              <w:t xml:space="preserve">A dealer of a </w:t>
            </w:r>
            <w:r w:rsidR="00E31C9B" w:rsidRPr="00645DA9">
              <w:rPr>
                <w:sz w:val="26"/>
                <w:szCs w:val="26"/>
              </w:rPr>
              <w:t>vehicle</w:t>
            </w:r>
            <w:r w:rsidRPr="00645DA9">
              <w:rPr>
                <w:sz w:val="26"/>
                <w:szCs w:val="26"/>
              </w:rPr>
              <w:t xml:space="preserve"> that is not a vehicle from an importer who did not report to the buyer damage that was caused to the vehicle before delivery of possession thereof, contrary to the </w:t>
            </w:r>
            <w:r w:rsidR="00E31C9B" w:rsidRPr="00645DA9">
              <w:rPr>
                <w:sz w:val="26"/>
                <w:szCs w:val="26"/>
              </w:rPr>
              <w:t>provisions</w:t>
            </w:r>
            <w:r w:rsidRPr="00645DA9">
              <w:rPr>
                <w:sz w:val="26"/>
                <w:szCs w:val="26"/>
              </w:rPr>
              <w:t xml:space="preserve"> in Section 87, applicable to it pursuant to the provisions in Section 93(a);</w:t>
            </w:r>
          </w:p>
          <w:p w:rsidR="00F9290D" w:rsidRPr="00645DA9" w:rsidRDefault="00591EF0"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w:t>
            </w:r>
            <w:r w:rsidR="00F9290D" w:rsidRPr="00645DA9">
              <w:rPr>
                <w:sz w:val="26"/>
                <w:szCs w:val="26"/>
              </w:rPr>
              <w:t xml:space="preserve">pursuant to Chapter </w:t>
            </w:r>
            <w:r w:rsidR="008C12C8" w:rsidRPr="00645DA9">
              <w:rPr>
                <w:sz w:val="26"/>
                <w:szCs w:val="26"/>
              </w:rPr>
              <w:t>F</w:t>
            </w:r>
            <w:r w:rsidR="00F9290D" w:rsidRPr="00645DA9">
              <w:rPr>
                <w:sz w:val="26"/>
                <w:szCs w:val="26"/>
              </w:rPr>
              <w:t xml:space="preserve"> who did not hand a sign in accordance with the </w:t>
            </w:r>
            <w:r w:rsidR="00E31C9B" w:rsidRPr="00645DA9">
              <w:rPr>
                <w:sz w:val="26"/>
                <w:szCs w:val="26"/>
              </w:rPr>
              <w:t>provisions</w:t>
            </w:r>
            <w:r w:rsidR="00F9290D" w:rsidRPr="00645DA9">
              <w:rPr>
                <w:sz w:val="26"/>
                <w:szCs w:val="26"/>
              </w:rPr>
              <w:t xml:space="preserve"> in Section 94;</w:t>
            </w:r>
          </w:p>
          <w:p w:rsidR="00591EF0" w:rsidRPr="00645DA9" w:rsidRDefault="00F9290D" w:rsidP="008C12C8">
            <w:pPr>
              <w:pStyle w:val="ab"/>
              <w:numPr>
                <w:ilvl w:val="0"/>
                <w:numId w:val="132"/>
              </w:numPr>
              <w:bidi w:val="0"/>
              <w:spacing w:line="276" w:lineRule="auto"/>
              <w:ind w:left="805" w:hanging="445"/>
              <w:jc w:val="both"/>
              <w:rPr>
                <w:sz w:val="26"/>
                <w:szCs w:val="26"/>
              </w:rPr>
            </w:pPr>
            <w:r w:rsidRPr="00645DA9">
              <w:rPr>
                <w:sz w:val="26"/>
                <w:szCs w:val="26"/>
              </w:rPr>
              <w:t xml:space="preserve">A dealer of a vehicle that is not a vehicle from an importer who carried </w:t>
            </w:r>
            <w:r w:rsidR="00E31C9B" w:rsidRPr="00645DA9">
              <w:rPr>
                <w:sz w:val="26"/>
                <w:szCs w:val="26"/>
              </w:rPr>
              <w:t>passengers</w:t>
            </w:r>
            <w:r w:rsidRPr="00645DA9">
              <w:rPr>
                <w:sz w:val="26"/>
                <w:szCs w:val="26"/>
              </w:rPr>
              <w:t xml:space="preserve"> for consideration in a vehicle</w:t>
            </w:r>
            <w:r w:rsidR="00857A51">
              <w:rPr>
                <w:sz w:val="26"/>
                <w:szCs w:val="26"/>
              </w:rPr>
              <w:t xml:space="preserve"> </w:t>
            </w:r>
            <w:r w:rsidRPr="00645DA9">
              <w:rPr>
                <w:sz w:val="26"/>
                <w:szCs w:val="26"/>
              </w:rPr>
              <w:t>that he trades or carried cargo for consideration in such a vehicle, contrary to the provisions in Section 95;</w:t>
            </w:r>
          </w:p>
          <w:p w:rsidR="00F9290D" w:rsidRPr="00645DA9" w:rsidRDefault="00591EF0"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to </w:t>
            </w:r>
            <w:r w:rsidR="00F9290D" w:rsidRPr="00645DA9">
              <w:rPr>
                <w:sz w:val="26"/>
                <w:szCs w:val="26"/>
              </w:rPr>
              <w:t xml:space="preserve">trade </w:t>
            </w:r>
            <w:r w:rsidRPr="00645DA9">
              <w:rPr>
                <w:sz w:val="26"/>
                <w:szCs w:val="26"/>
              </w:rPr>
              <w:t>automotive products who did not</w:t>
            </w:r>
            <w:r w:rsidR="00F9290D" w:rsidRPr="00645DA9">
              <w:rPr>
                <w:sz w:val="26"/>
                <w:szCs w:val="26"/>
              </w:rPr>
              <w:t xml:space="preserve"> give the buyer a warranty certificate in accordance with the provisions in Section 119(a);</w:t>
            </w:r>
          </w:p>
          <w:p w:rsidR="00F9290D" w:rsidRPr="00645DA9" w:rsidRDefault="00591EF0"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to trade </w:t>
            </w:r>
            <w:r w:rsidR="00F9290D" w:rsidRPr="00645DA9">
              <w:rPr>
                <w:sz w:val="26"/>
                <w:szCs w:val="26"/>
              </w:rPr>
              <w:t>automotive</w:t>
            </w:r>
            <w:r w:rsidRPr="00645DA9">
              <w:rPr>
                <w:sz w:val="26"/>
                <w:szCs w:val="26"/>
              </w:rPr>
              <w:t xml:space="preserve"> products who </w:t>
            </w:r>
            <w:r w:rsidR="00F9290D" w:rsidRPr="00645DA9">
              <w:rPr>
                <w:sz w:val="26"/>
                <w:szCs w:val="26"/>
              </w:rPr>
              <w:t>traded an automotive product that was not marked in accordance with the provisions in Section 121(a);</w:t>
            </w:r>
          </w:p>
          <w:p w:rsidR="00F9290D" w:rsidRPr="00645DA9" w:rsidRDefault="00F9290D"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to operate a repair shop who </w:t>
            </w:r>
            <w:r w:rsidRPr="00645DA9">
              <w:rPr>
                <w:sz w:val="26"/>
                <w:szCs w:val="26"/>
              </w:rPr>
              <w:lastRenderedPageBreak/>
              <w:t>did not hang a sign in accordance with the provisions pursuant to Section 130 or displayed</w:t>
            </w:r>
            <w:r w:rsidR="00857A51">
              <w:rPr>
                <w:sz w:val="26"/>
                <w:szCs w:val="26"/>
              </w:rPr>
              <w:t xml:space="preserve"> </w:t>
            </w:r>
            <w:r w:rsidRPr="00645DA9">
              <w:rPr>
                <w:sz w:val="26"/>
                <w:szCs w:val="26"/>
              </w:rPr>
              <w:t xml:space="preserve">a sign in the repair shop containing details that did not match the license to operate a repair shop that was given </w:t>
            </w:r>
            <w:r w:rsidR="00E31C9B" w:rsidRPr="00645DA9">
              <w:rPr>
                <w:sz w:val="26"/>
                <w:szCs w:val="26"/>
              </w:rPr>
              <w:t>to</w:t>
            </w:r>
            <w:r w:rsidRPr="00645DA9">
              <w:rPr>
                <w:sz w:val="26"/>
                <w:szCs w:val="26"/>
              </w:rPr>
              <w:t xml:space="preserve"> him, contrary to the provisions in that section;</w:t>
            </w:r>
          </w:p>
          <w:p w:rsidR="00F9290D" w:rsidRPr="00645DA9" w:rsidRDefault="00F9290D"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to operate a mobile repair shop who did not mark the vehicle serving as a mobile repair shop with the words "Mobile </w:t>
            </w:r>
            <w:r w:rsidR="00E31C9B" w:rsidRPr="00645DA9">
              <w:rPr>
                <w:sz w:val="26"/>
                <w:szCs w:val="26"/>
              </w:rPr>
              <w:t>Repair</w:t>
            </w:r>
            <w:r w:rsidRPr="00645DA9">
              <w:rPr>
                <w:sz w:val="26"/>
                <w:szCs w:val="26"/>
              </w:rPr>
              <w:t xml:space="preserve"> Shop" in accordance with the provisions in Section 135(c);</w:t>
            </w:r>
          </w:p>
          <w:p w:rsidR="00F9290D" w:rsidRPr="00645DA9" w:rsidRDefault="00F9290D" w:rsidP="008C12C8">
            <w:pPr>
              <w:pStyle w:val="ab"/>
              <w:numPr>
                <w:ilvl w:val="0"/>
                <w:numId w:val="132"/>
              </w:numPr>
              <w:bidi w:val="0"/>
              <w:spacing w:line="276" w:lineRule="auto"/>
              <w:ind w:left="805" w:hanging="445"/>
              <w:jc w:val="both"/>
              <w:rPr>
                <w:sz w:val="26"/>
                <w:szCs w:val="26"/>
              </w:rPr>
            </w:pPr>
            <w:r w:rsidRPr="00645DA9">
              <w:rPr>
                <w:sz w:val="26"/>
                <w:szCs w:val="26"/>
              </w:rPr>
              <w:t xml:space="preserve">A holder of a license to operate a repair shop who did not keep a log in respect of absences from work of the professional manager of the repair shop, </w:t>
            </w:r>
            <w:r w:rsidR="00E31C9B" w:rsidRPr="00645DA9">
              <w:rPr>
                <w:sz w:val="26"/>
                <w:szCs w:val="26"/>
              </w:rPr>
              <w:t>contrary</w:t>
            </w:r>
            <w:r w:rsidRPr="00645DA9">
              <w:rPr>
                <w:sz w:val="26"/>
                <w:szCs w:val="26"/>
              </w:rPr>
              <w:t xml:space="preserve"> to the </w:t>
            </w:r>
            <w:r w:rsidR="00E31C9B" w:rsidRPr="00645DA9">
              <w:rPr>
                <w:sz w:val="26"/>
                <w:szCs w:val="26"/>
              </w:rPr>
              <w:t>provisions</w:t>
            </w:r>
            <w:r w:rsidRPr="00645DA9">
              <w:rPr>
                <w:sz w:val="26"/>
                <w:szCs w:val="26"/>
              </w:rPr>
              <w:t xml:space="preserve"> in Section 143(e).</w:t>
            </w:r>
          </w:p>
          <w:p w:rsidR="00591EF0" w:rsidRPr="00645DA9" w:rsidRDefault="00591EF0" w:rsidP="008C12C8">
            <w:pPr>
              <w:bidi w:val="0"/>
              <w:spacing w:line="276" w:lineRule="auto"/>
              <w:jc w:val="both"/>
              <w:rPr>
                <w:sz w:val="26"/>
                <w:szCs w:val="26"/>
                <w:rtl/>
              </w:rPr>
            </w:pPr>
          </w:p>
        </w:tc>
      </w:tr>
      <w:tr w:rsidR="00591EF0" w:rsidRPr="00645DA9" w:rsidTr="00747F36">
        <w:tc>
          <w:tcPr>
            <w:tcW w:w="3001" w:type="dxa"/>
          </w:tcPr>
          <w:p w:rsidR="00591EF0" w:rsidRPr="00645DA9" w:rsidRDefault="00747F36" w:rsidP="008C12C8">
            <w:pPr>
              <w:bidi w:val="0"/>
              <w:spacing w:line="276" w:lineRule="auto"/>
              <w:rPr>
                <w:sz w:val="26"/>
                <w:szCs w:val="26"/>
              </w:rPr>
            </w:pPr>
            <w:r w:rsidRPr="00645DA9">
              <w:rPr>
                <w:sz w:val="26"/>
                <w:szCs w:val="26"/>
              </w:rPr>
              <w:lastRenderedPageBreak/>
              <w:t>Sanction Notice</w:t>
            </w:r>
          </w:p>
        </w:tc>
        <w:tc>
          <w:tcPr>
            <w:tcW w:w="677" w:type="dxa"/>
          </w:tcPr>
          <w:p w:rsidR="00591EF0" w:rsidRPr="00645DA9" w:rsidRDefault="00747F36" w:rsidP="008C12C8">
            <w:pPr>
              <w:bidi w:val="0"/>
              <w:spacing w:line="276" w:lineRule="auto"/>
              <w:jc w:val="both"/>
              <w:rPr>
                <w:sz w:val="26"/>
                <w:szCs w:val="26"/>
              </w:rPr>
            </w:pPr>
            <w:r w:rsidRPr="00645DA9">
              <w:rPr>
                <w:sz w:val="26"/>
                <w:szCs w:val="26"/>
              </w:rPr>
              <w:t>204.</w:t>
            </w:r>
          </w:p>
        </w:tc>
        <w:tc>
          <w:tcPr>
            <w:tcW w:w="629" w:type="dxa"/>
          </w:tcPr>
          <w:p w:rsidR="00591EF0" w:rsidRPr="00645DA9" w:rsidRDefault="00D75F18" w:rsidP="008C12C8">
            <w:pPr>
              <w:bidi w:val="0"/>
              <w:spacing w:line="276" w:lineRule="auto"/>
              <w:jc w:val="both"/>
              <w:rPr>
                <w:sz w:val="26"/>
                <w:szCs w:val="26"/>
              </w:rPr>
            </w:pPr>
            <w:r w:rsidRPr="00645DA9">
              <w:rPr>
                <w:sz w:val="26"/>
                <w:szCs w:val="26"/>
              </w:rPr>
              <w:t>(a)</w:t>
            </w:r>
          </w:p>
        </w:tc>
        <w:tc>
          <w:tcPr>
            <w:tcW w:w="6398" w:type="dxa"/>
            <w:gridSpan w:val="2"/>
          </w:tcPr>
          <w:p w:rsidR="00591EF0" w:rsidRPr="00645DA9" w:rsidRDefault="00D75F18"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has reasonable grounds to assume that a person violated any of the provisions pursuant to this Law, as stated in Sections 198 through to 203 (in this Chapter – The Violator), and he intends on imposing a pecuniary sanction pursuant to those sections, he will deliver a notice to the violator regarding his intention to impose the pecuniary sanction (in this chapter – Sanction Notice).</w:t>
            </w:r>
          </w:p>
          <w:p w:rsidR="00D75F18" w:rsidRPr="00645DA9" w:rsidRDefault="00D75F18" w:rsidP="008C12C8">
            <w:pPr>
              <w:bidi w:val="0"/>
              <w:spacing w:line="276" w:lineRule="auto"/>
              <w:jc w:val="both"/>
              <w:rPr>
                <w:sz w:val="26"/>
                <w:szCs w:val="26"/>
              </w:rPr>
            </w:pPr>
          </w:p>
        </w:tc>
      </w:tr>
      <w:tr w:rsidR="00591EF0" w:rsidRPr="00645DA9" w:rsidTr="00747F36">
        <w:tc>
          <w:tcPr>
            <w:tcW w:w="3001" w:type="dxa"/>
          </w:tcPr>
          <w:p w:rsidR="00591EF0" w:rsidRPr="00645DA9" w:rsidRDefault="00591EF0" w:rsidP="008C12C8">
            <w:pPr>
              <w:bidi w:val="0"/>
              <w:spacing w:line="276" w:lineRule="auto"/>
              <w:rPr>
                <w:sz w:val="26"/>
                <w:szCs w:val="26"/>
              </w:rPr>
            </w:pPr>
          </w:p>
        </w:tc>
        <w:tc>
          <w:tcPr>
            <w:tcW w:w="677" w:type="dxa"/>
          </w:tcPr>
          <w:p w:rsidR="00591EF0" w:rsidRPr="00645DA9" w:rsidRDefault="00591EF0" w:rsidP="008C12C8">
            <w:pPr>
              <w:bidi w:val="0"/>
              <w:spacing w:line="276" w:lineRule="auto"/>
              <w:jc w:val="both"/>
              <w:rPr>
                <w:sz w:val="26"/>
                <w:szCs w:val="26"/>
              </w:rPr>
            </w:pPr>
          </w:p>
        </w:tc>
        <w:tc>
          <w:tcPr>
            <w:tcW w:w="629" w:type="dxa"/>
          </w:tcPr>
          <w:p w:rsidR="00591EF0" w:rsidRPr="00645DA9" w:rsidRDefault="00D75F18" w:rsidP="008C12C8">
            <w:pPr>
              <w:bidi w:val="0"/>
              <w:spacing w:line="276" w:lineRule="auto"/>
              <w:jc w:val="both"/>
              <w:rPr>
                <w:sz w:val="26"/>
                <w:szCs w:val="26"/>
              </w:rPr>
            </w:pPr>
            <w:r w:rsidRPr="00645DA9">
              <w:rPr>
                <w:sz w:val="26"/>
                <w:szCs w:val="26"/>
              </w:rPr>
              <w:t>(b)</w:t>
            </w:r>
          </w:p>
        </w:tc>
        <w:tc>
          <w:tcPr>
            <w:tcW w:w="6398" w:type="dxa"/>
            <w:gridSpan w:val="2"/>
          </w:tcPr>
          <w:p w:rsidR="00591EF0" w:rsidRPr="00645DA9" w:rsidRDefault="00D75F18" w:rsidP="008C12C8">
            <w:pPr>
              <w:bidi w:val="0"/>
              <w:spacing w:line="276" w:lineRule="auto"/>
              <w:jc w:val="both"/>
              <w:rPr>
                <w:sz w:val="26"/>
                <w:szCs w:val="26"/>
              </w:rPr>
            </w:pPr>
            <w:r w:rsidRPr="00645DA9">
              <w:rPr>
                <w:sz w:val="26"/>
                <w:szCs w:val="26"/>
              </w:rPr>
              <w:t xml:space="preserve">In the sanction notice the </w:t>
            </w:r>
            <w:r w:rsidR="008C12C8" w:rsidRPr="00645DA9">
              <w:rPr>
                <w:sz w:val="26"/>
                <w:szCs w:val="26"/>
              </w:rPr>
              <w:t>Director</w:t>
            </w:r>
            <w:r w:rsidRPr="00645DA9">
              <w:rPr>
                <w:sz w:val="26"/>
                <w:szCs w:val="26"/>
              </w:rPr>
              <w:t xml:space="preserve"> will state, </w:t>
            </w:r>
            <w:r w:rsidRPr="00645DA9">
              <w:rPr>
                <w:i/>
                <w:iCs/>
                <w:sz w:val="26"/>
                <w:szCs w:val="26"/>
              </w:rPr>
              <w:t>inter alia</w:t>
            </w:r>
            <w:r w:rsidRPr="00645DA9">
              <w:rPr>
                <w:sz w:val="26"/>
                <w:szCs w:val="26"/>
              </w:rPr>
              <w:t>, these:</w:t>
            </w:r>
          </w:p>
          <w:p w:rsidR="00D75F18" w:rsidRPr="00645DA9" w:rsidRDefault="00D75F18" w:rsidP="008C12C8">
            <w:pPr>
              <w:pStyle w:val="ab"/>
              <w:numPr>
                <w:ilvl w:val="0"/>
                <w:numId w:val="134"/>
              </w:numPr>
              <w:bidi w:val="0"/>
              <w:spacing w:line="276" w:lineRule="auto"/>
              <w:jc w:val="both"/>
              <w:rPr>
                <w:sz w:val="26"/>
                <w:szCs w:val="26"/>
              </w:rPr>
            </w:pPr>
            <w:r w:rsidRPr="00645DA9">
              <w:rPr>
                <w:sz w:val="26"/>
                <w:szCs w:val="26"/>
              </w:rPr>
              <w:t>The act or omission (in this chapter – The Act) constituting the violation;</w:t>
            </w:r>
          </w:p>
          <w:p w:rsidR="00D75F18" w:rsidRPr="00645DA9" w:rsidRDefault="00D75F18" w:rsidP="008C12C8">
            <w:pPr>
              <w:pStyle w:val="ab"/>
              <w:numPr>
                <w:ilvl w:val="0"/>
                <w:numId w:val="134"/>
              </w:numPr>
              <w:bidi w:val="0"/>
              <w:spacing w:line="276" w:lineRule="auto"/>
              <w:jc w:val="both"/>
              <w:rPr>
                <w:sz w:val="26"/>
                <w:szCs w:val="26"/>
              </w:rPr>
            </w:pPr>
            <w:r w:rsidRPr="00645DA9">
              <w:rPr>
                <w:sz w:val="26"/>
                <w:szCs w:val="26"/>
              </w:rPr>
              <w:t>The pecuniary sanction amount and the period in which to pay it;</w:t>
            </w:r>
          </w:p>
          <w:p w:rsidR="00D75F18" w:rsidRPr="00645DA9" w:rsidRDefault="00D75F18" w:rsidP="008C12C8">
            <w:pPr>
              <w:pStyle w:val="ab"/>
              <w:numPr>
                <w:ilvl w:val="0"/>
                <w:numId w:val="134"/>
              </w:numPr>
              <w:bidi w:val="0"/>
              <w:spacing w:line="276" w:lineRule="auto"/>
              <w:jc w:val="both"/>
              <w:rPr>
                <w:sz w:val="26"/>
                <w:szCs w:val="26"/>
              </w:rPr>
            </w:pPr>
            <w:r w:rsidRPr="00645DA9">
              <w:rPr>
                <w:sz w:val="26"/>
                <w:szCs w:val="26"/>
              </w:rPr>
              <w:t xml:space="preserve">The violator's right to plead his case to the </w:t>
            </w:r>
            <w:r w:rsidR="008C12C8" w:rsidRPr="00645DA9">
              <w:rPr>
                <w:sz w:val="26"/>
                <w:szCs w:val="26"/>
              </w:rPr>
              <w:t>Director</w:t>
            </w:r>
            <w:r w:rsidRPr="00645DA9">
              <w:rPr>
                <w:sz w:val="26"/>
                <w:szCs w:val="26"/>
              </w:rPr>
              <w:t xml:space="preserve"> pursuant to the </w:t>
            </w:r>
            <w:r w:rsidR="00E31C9B" w:rsidRPr="00645DA9">
              <w:rPr>
                <w:sz w:val="26"/>
                <w:szCs w:val="26"/>
              </w:rPr>
              <w:t>provisions</w:t>
            </w:r>
            <w:r w:rsidRPr="00645DA9">
              <w:rPr>
                <w:sz w:val="26"/>
                <w:szCs w:val="26"/>
              </w:rPr>
              <w:t xml:space="preserve"> in Section 205;</w:t>
            </w:r>
          </w:p>
          <w:p w:rsidR="00D75F18" w:rsidRPr="00645DA9" w:rsidRDefault="00D75F18" w:rsidP="008C12C8">
            <w:pPr>
              <w:pStyle w:val="ab"/>
              <w:numPr>
                <w:ilvl w:val="0"/>
                <w:numId w:val="134"/>
              </w:numPr>
              <w:bidi w:val="0"/>
              <w:spacing w:line="276" w:lineRule="auto"/>
              <w:jc w:val="both"/>
              <w:rPr>
                <w:sz w:val="26"/>
                <w:szCs w:val="26"/>
              </w:rPr>
            </w:pPr>
            <w:r w:rsidRPr="00645DA9">
              <w:rPr>
                <w:sz w:val="26"/>
                <w:szCs w:val="26"/>
              </w:rPr>
              <w:t xml:space="preserve">The power to add to the pecuniary </w:t>
            </w:r>
            <w:r w:rsidR="00E31C9B" w:rsidRPr="00645DA9">
              <w:rPr>
                <w:sz w:val="26"/>
                <w:szCs w:val="26"/>
              </w:rPr>
              <w:t>sanction</w:t>
            </w:r>
            <w:r w:rsidRPr="00645DA9">
              <w:rPr>
                <w:sz w:val="26"/>
                <w:szCs w:val="26"/>
              </w:rPr>
              <w:t xml:space="preserve"> amount due to a continuous violation or repeat violation pursuant to the </w:t>
            </w:r>
            <w:r w:rsidR="00E31C9B" w:rsidRPr="00645DA9">
              <w:rPr>
                <w:sz w:val="26"/>
                <w:szCs w:val="26"/>
              </w:rPr>
              <w:t>provisions</w:t>
            </w:r>
            <w:r w:rsidRPr="00645DA9">
              <w:rPr>
                <w:sz w:val="26"/>
                <w:szCs w:val="26"/>
              </w:rPr>
              <w:t xml:space="preserve"> in Section 207, and the date from which the violation will be </w:t>
            </w:r>
            <w:r w:rsidRPr="00645DA9">
              <w:rPr>
                <w:sz w:val="26"/>
                <w:szCs w:val="26"/>
              </w:rPr>
              <w:lastRenderedPageBreak/>
              <w:t>viewed as a continuous violation for the purpose of this section.</w:t>
            </w:r>
          </w:p>
          <w:p w:rsidR="00D75F18" w:rsidRPr="00645DA9" w:rsidRDefault="00D75F18" w:rsidP="008C12C8">
            <w:pPr>
              <w:pStyle w:val="ab"/>
              <w:bidi w:val="0"/>
              <w:spacing w:line="276" w:lineRule="auto"/>
              <w:jc w:val="both"/>
              <w:rPr>
                <w:sz w:val="26"/>
                <w:szCs w:val="26"/>
              </w:rPr>
            </w:pPr>
          </w:p>
        </w:tc>
      </w:tr>
      <w:tr w:rsidR="00591EF0" w:rsidRPr="00645DA9" w:rsidTr="00747F36">
        <w:tc>
          <w:tcPr>
            <w:tcW w:w="3001" w:type="dxa"/>
          </w:tcPr>
          <w:p w:rsidR="00591EF0" w:rsidRPr="00645DA9" w:rsidRDefault="00D75F18" w:rsidP="008C12C8">
            <w:pPr>
              <w:bidi w:val="0"/>
              <w:spacing w:line="276" w:lineRule="auto"/>
              <w:rPr>
                <w:sz w:val="26"/>
                <w:szCs w:val="26"/>
              </w:rPr>
            </w:pPr>
            <w:r w:rsidRPr="00645DA9">
              <w:rPr>
                <w:sz w:val="26"/>
                <w:szCs w:val="26"/>
              </w:rPr>
              <w:lastRenderedPageBreak/>
              <w:t xml:space="preserve">Right </w:t>
            </w:r>
            <w:r w:rsidR="00747F36" w:rsidRPr="00645DA9">
              <w:rPr>
                <w:sz w:val="26"/>
                <w:szCs w:val="26"/>
              </w:rPr>
              <w:t xml:space="preserve">To </w:t>
            </w:r>
            <w:r w:rsidRPr="00645DA9">
              <w:rPr>
                <w:sz w:val="26"/>
                <w:szCs w:val="26"/>
              </w:rPr>
              <w:t>Plead</w:t>
            </w:r>
          </w:p>
        </w:tc>
        <w:tc>
          <w:tcPr>
            <w:tcW w:w="677" w:type="dxa"/>
          </w:tcPr>
          <w:p w:rsidR="00591EF0" w:rsidRPr="00645DA9" w:rsidRDefault="00747F36" w:rsidP="008C12C8">
            <w:pPr>
              <w:bidi w:val="0"/>
              <w:spacing w:line="276" w:lineRule="auto"/>
              <w:jc w:val="both"/>
              <w:rPr>
                <w:sz w:val="26"/>
                <w:szCs w:val="26"/>
              </w:rPr>
            </w:pPr>
            <w:r w:rsidRPr="00645DA9">
              <w:rPr>
                <w:sz w:val="26"/>
                <w:szCs w:val="26"/>
              </w:rPr>
              <w:t>205.</w:t>
            </w:r>
          </w:p>
        </w:tc>
        <w:tc>
          <w:tcPr>
            <w:tcW w:w="629" w:type="dxa"/>
          </w:tcPr>
          <w:p w:rsidR="00591EF0" w:rsidRPr="00645DA9" w:rsidRDefault="00591EF0" w:rsidP="008C12C8">
            <w:pPr>
              <w:bidi w:val="0"/>
              <w:spacing w:line="276" w:lineRule="auto"/>
              <w:jc w:val="both"/>
              <w:rPr>
                <w:sz w:val="26"/>
                <w:szCs w:val="26"/>
              </w:rPr>
            </w:pPr>
          </w:p>
        </w:tc>
        <w:tc>
          <w:tcPr>
            <w:tcW w:w="6398" w:type="dxa"/>
            <w:gridSpan w:val="2"/>
          </w:tcPr>
          <w:p w:rsidR="00591EF0" w:rsidRPr="00645DA9" w:rsidRDefault="00D75F18" w:rsidP="008C12C8">
            <w:pPr>
              <w:bidi w:val="0"/>
              <w:spacing w:line="276" w:lineRule="auto"/>
              <w:jc w:val="both"/>
              <w:rPr>
                <w:sz w:val="26"/>
                <w:szCs w:val="26"/>
              </w:rPr>
            </w:pPr>
            <w:r w:rsidRPr="00645DA9">
              <w:rPr>
                <w:sz w:val="26"/>
                <w:szCs w:val="26"/>
              </w:rPr>
              <w:t xml:space="preserve">A violator who was delivered a sanction notice pursuant </w:t>
            </w:r>
            <w:r w:rsidR="00E31C9B" w:rsidRPr="00645DA9">
              <w:rPr>
                <w:sz w:val="26"/>
                <w:szCs w:val="26"/>
              </w:rPr>
              <w:t>to</w:t>
            </w:r>
            <w:r w:rsidRPr="00645DA9">
              <w:rPr>
                <w:sz w:val="26"/>
                <w:szCs w:val="26"/>
              </w:rPr>
              <w:t xml:space="preserve"> the </w:t>
            </w:r>
            <w:r w:rsidR="00E31C9B" w:rsidRPr="00645DA9">
              <w:rPr>
                <w:sz w:val="26"/>
                <w:szCs w:val="26"/>
              </w:rPr>
              <w:t>provisions</w:t>
            </w:r>
            <w:r w:rsidRPr="00645DA9">
              <w:rPr>
                <w:sz w:val="26"/>
                <w:szCs w:val="26"/>
              </w:rPr>
              <w:t xml:space="preserve"> in Section 204 may plead his case to the </w:t>
            </w:r>
            <w:r w:rsidR="008C12C8" w:rsidRPr="00645DA9">
              <w:rPr>
                <w:sz w:val="26"/>
                <w:szCs w:val="26"/>
              </w:rPr>
              <w:t>Director</w:t>
            </w:r>
            <w:r w:rsidRPr="00645DA9">
              <w:rPr>
                <w:sz w:val="26"/>
                <w:szCs w:val="26"/>
              </w:rPr>
              <w:t xml:space="preserve">, in writing or verbally as the </w:t>
            </w:r>
            <w:r w:rsidR="008C12C8" w:rsidRPr="00645DA9">
              <w:rPr>
                <w:sz w:val="26"/>
                <w:szCs w:val="26"/>
              </w:rPr>
              <w:t>Director</w:t>
            </w:r>
            <w:r w:rsidRPr="00645DA9">
              <w:rPr>
                <w:sz w:val="26"/>
                <w:szCs w:val="26"/>
              </w:rPr>
              <w:t xml:space="preserve"> so instructs, in respect of his intention to impose a pecuniary sanction and the amount thereof upon the violator, </w:t>
            </w:r>
            <w:r w:rsidR="00E31C9B" w:rsidRPr="00645DA9">
              <w:rPr>
                <w:sz w:val="26"/>
                <w:szCs w:val="26"/>
              </w:rPr>
              <w:t>within</w:t>
            </w:r>
            <w:r w:rsidRPr="00645DA9">
              <w:rPr>
                <w:sz w:val="26"/>
                <w:szCs w:val="26"/>
              </w:rPr>
              <w:t xml:space="preserve"> 45 days of the date the notice was </w:t>
            </w:r>
            <w:r w:rsidR="00E31C9B" w:rsidRPr="00645DA9">
              <w:rPr>
                <w:sz w:val="26"/>
                <w:szCs w:val="26"/>
              </w:rPr>
              <w:t>delivered</w:t>
            </w:r>
            <w:r w:rsidRPr="00645DA9">
              <w:rPr>
                <w:sz w:val="26"/>
                <w:szCs w:val="26"/>
              </w:rPr>
              <w:t xml:space="preserve">, and the </w:t>
            </w:r>
            <w:r w:rsidR="008C12C8" w:rsidRPr="00645DA9">
              <w:rPr>
                <w:sz w:val="26"/>
                <w:szCs w:val="26"/>
              </w:rPr>
              <w:t>Director</w:t>
            </w:r>
            <w:r w:rsidRPr="00645DA9">
              <w:rPr>
                <w:sz w:val="26"/>
                <w:szCs w:val="26"/>
              </w:rPr>
              <w:t xml:space="preserve"> may extend the </w:t>
            </w:r>
            <w:r w:rsidR="00E31C9B" w:rsidRPr="00645DA9">
              <w:rPr>
                <w:sz w:val="26"/>
                <w:szCs w:val="26"/>
              </w:rPr>
              <w:t>aforementioned</w:t>
            </w:r>
            <w:r w:rsidRPr="00645DA9">
              <w:rPr>
                <w:sz w:val="26"/>
                <w:szCs w:val="26"/>
              </w:rPr>
              <w:t xml:space="preserve"> period for an additional </w:t>
            </w:r>
            <w:r w:rsidR="00E31C9B" w:rsidRPr="00645DA9">
              <w:rPr>
                <w:sz w:val="26"/>
                <w:szCs w:val="26"/>
              </w:rPr>
              <w:t>period not</w:t>
            </w:r>
            <w:r w:rsidRPr="00645DA9">
              <w:rPr>
                <w:sz w:val="26"/>
                <w:szCs w:val="26"/>
              </w:rPr>
              <w:t xml:space="preserve"> to exceed 45 days.</w:t>
            </w:r>
          </w:p>
          <w:p w:rsidR="00D75F18" w:rsidRPr="00645DA9" w:rsidRDefault="00D75F18" w:rsidP="008C12C8">
            <w:pPr>
              <w:bidi w:val="0"/>
              <w:spacing w:line="276" w:lineRule="auto"/>
              <w:jc w:val="both"/>
              <w:rPr>
                <w:sz w:val="26"/>
                <w:szCs w:val="26"/>
              </w:rPr>
            </w:pPr>
          </w:p>
        </w:tc>
      </w:tr>
      <w:tr w:rsidR="00D75F18" w:rsidRPr="00645DA9" w:rsidTr="00747F36">
        <w:tc>
          <w:tcPr>
            <w:tcW w:w="3001" w:type="dxa"/>
          </w:tcPr>
          <w:p w:rsidR="00D75F18" w:rsidRPr="00645DA9" w:rsidRDefault="00D75F18" w:rsidP="008C12C8">
            <w:pPr>
              <w:bidi w:val="0"/>
              <w:spacing w:line="276" w:lineRule="auto"/>
              <w:rPr>
                <w:sz w:val="26"/>
                <w:szCs w:val="26"/>
              </w:rPr>
            </w:pPr>
            <w:r w:rsidRPr="00645DA9">
              <w:rPr>
                <w:sz w:val="26"/>
                <w:szCs w:val="26"/>
              </w:rPr>
              <w:t xml:space="preserve">The </w:t>
            </w:r>
            <w:r w:rsidR="008C12C8" w:rsidRPr="00645DA9">
              <w:rPr>
                <w:sz w:val="26"/>
                <w:szCs w:val="26"/>
              </w:rPr>
              <w:t>Director</w:t>
            </w:r>
            <w:r w:rsidR="00E31C9B" w:rsidRPr="00645DA9">
              <w:rPr>
                <w:sz w:val="26"/>
                <w:szCs w:val="26"/>
              </w:rPr>
              <w:t>'s</w:t>
            </w:r>
            <w:r w:rsidRPr="00645DA9">
              <w:rPr>
                <w:sz w:val="26"/>
                <w:szCs w:val="26"/>
              </w:rPr>
              <w:t xml:space="preserve"> </w:t>
            </w:r>
            <w:r w:rsidR="00747F36" w:rsidRPr="00645DA9">
              <w:rPr>
                <w:sz w:val="26"/>
                <w:szCs w:val="26"/>
              </w:rPr>
              <w:t xml:space="preserve">Decision And Payment Demand </w:t>
            </w:r>
          </w:p>
        </w:tc>
        <w:tc>
          <w:tcPr>
            <w:tcW w:w="677" w:type="dxa"/>
          </w:tcPr>
          <w:p w:rsidR="00D75F18" w:rsidRPr="00645DA9" w:rsidRDefault="00747F36" w:rsidP="008C12C8">
            <w:pPr>
              <w:bidi w:val="0"/>
              <w:spacing w:line="276" w:lineRule="auto"/>
              <w:jc w:val="both"/>
              <w:rPr>
                <w:sz w:val="26"/>
                <w:szCs w:val="26"/>
              </w:rPr>
            </w:pPr>
            <w:r w:rsidRPr="00645DA9">
              <w:rPr>
                <w:sz w:val="26"/>
                <w:szCs w:val="26"/>
              </w:rPr>
              <w:t>206.</w:t>
            </w:r>
          </w:p>
        </w:tc>
        <w:tc>
          <w:tcPr>
            <w:tcW w:w="629" w:type="dxa"/>
          </w:tcPr>
          <w:p w:rsidR="00D75F18" w:rsidRPr="00645DA9" w:rsidRDefault="00D75F18" w:rsidP="008C12C8">
            <w:pPr>
              <w:bidi w:val="0"/>
              <w:spacing w:line="276" w:lineRule="auto"/>
              <w:jc w:val="both"/>
              <w:rPr>
                <w:sz w:val="26"/>
                <w:szCs w:val="26"/>
              </w:rPr>
            </w:pPr>
            <w:r w:rsidRPr="00645DA9">
              <w:rPr>
                <w:sz w:val="26"/>
                <w:szCs w:val="26"/>
              </w:rPr>
              <w:t>(a)</w:t>
            </w:r>
          </w:p>
        </w:tc>
        <w:tc>
          <w:tcPr>
            <w:tcW w:w="6398" w:type="dxa"/>
            <w:gridSpan w:val="2"/>
          </w:tcPr>
          <w:p w:rsidR="00D75F18" w:rsidRPr="00645DA9" w:rsidRDefault="00D75F18"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decided, after considering the </w:t>
            </w:r>
            <w:r w:rsidR="00E31C9B" w:rsidRPr="00645DA9">
              <w:rPr>
                <w:sz w:val="26"/>
                <w:szCs w:val="26"/>
              </w:rPr>
              <w:t>arguments</w:t>
            </w:r>
            <w:r w:rsidRPr="00645DA9">
              <w:rPr>
                <w:sz w:val="26"/>
                <w:szCs w:val="26"/>
              </w:rPr>
              <w:t xml:space="preserve"> </w:t>
            </w:r>
            <w:proofErr w:type="gramStart"/>
            <w:r w:rsidRPr="00645DA9">
              <w:rPr>
                <w:sz w:val="26"/>
                <w:szCs w:val="26"/>
              </w:rPr>
              <w:t>raised</w:t>
            </w:r>
            <w:proofErr w:type="gramEnd"/>
            <w:r w:rsidRPr="00645DA9">
              <w:rPr>
                <w:sz w:val="26"/>
                <w:szCs w:val="26"/>
              </w:rPr>
              <w:t xml:space="preserve"> </w:t>
            </w:r>
            <w:r w:rsidR="00E31C9B" w:rsidRPr="00645DA9">
              <w:rPr>
                <w:sz w:val="26"/>
                <w:szCs w:val="26"/>
              </w:rPr>
              <w:t>pursuant</w:t>
            </w:r>
            <w:r w:rsidRPr="00645DA9">
              <w:rPr>
                <w:sz w:val="26"/>
                <w:szCs w:val="26"/>
              </w:rPr>
              <w:t xml:space="preserve"> to Section 205, whether to impose the pecuniary sanction upon the violator and may reduce the pecuniary sanction amount </w:t>
            </w:r>
            <w:r w:rsidR="00E31C9B" w:rsidRPr="00645DA9">
              <w:rPr>
                <w:sz w:val="26"/>
                <w:szCs w:val="26"/>
              </w:rPr>
              <w:t>pursuant</w:t>
            </w:r>
            <w:r w:rsidRPr="00645DA9">
              <w:rPr>
                <w:sz w:val="26"/>
                <w:szCs w:val="26"/>
              </w:rPr>
              <w:t xml:space="preserve"> to the </w:t>
            </w:r>
            <w:r w:rsidR="00E31C9B" w:rsidRPr="00645DA9">
              <w:rPr>
                <w:sz w:val="26"/>
                <w:szCs w:val="26"/>
              </w:rPr>
              <w:t>provisions</w:t>
            </w:r>
            <w:r w:rsidRPr="00645DA9">
              <w:rPr>
                <w:sz w:val="26"/>
                <w:szCs w:val="26"/>
              </w:rPr>
              <w:t xml:space="preserve"> in Section 208.</w:t>
            </w:r>
          </w:p>
          <w:p w:rsidR="00D75F18" w:rsidRPr="00645DA9" w:rsidRDefault="00D75F18" w:rsidP="008C12C8">
            <w:pPr>
              <w:bidi w:val="0"/>
              <w:spacing w:line="276" w:lineRule="auto"/>
              <w:jc w:val="both"/>
              <w:rPr>
                <w:sz w:val="26"/>
                <w:szCs w:val="26"/>
              </w:rPr>
            </w:pPr>
          </w:p>
        </w:tc>
      </w:tr>
      <w:tr w:rsidR="00D75F18" w:rsidRPr="00645DA9" w:rsidTr="00747F36">
        <w:tc>
          <w:tcPr>
            <w:tcW w:w="3001" w:type="dxa"/>
          </w:tcPr>
          <w:p w:rsidR="00D75F18" w:rsidRPr="00645DA9" w:rsidRDefault="00D75F18" w:rsidP="008C12C8">
            <w:pPr>
              <w:bidi w:val="0"/>
              <w:spacing w:line="276" w:lineRule="auto"/>
              <w:rPr>
                <w:sz w:val="26"/>
                <w:szCs w:val="26"/>
              </w:rPr>
            </w:pPr>
          </w:p>
        </w:tc>
        <w:tc>
          <w:tcPr>
            <w:tcW w:w="677" w:type="dxa"/>
          </w:tcPr>
          <w:p w:rsidR="00D75F18" w:rsidRPr="00645DA9" w:rsidRDefault="00D75F18" w:rsidP="008C12C8">
            <w:pPr>
              <w:bidi w:val="0"/>
              <w:spacing w:line="276" w:lineRule="auto"/>
              <w:jc w:val="both"/>
              <w:rPr>
                <w:sz w:val="26"/>
                <w:szCs w:val="26"/>
              </w:rPr>
            </w:pPr>
          </w:p>
        </w:tc>
        <w:tc>
          <w:tcPr>
            <w:tcW w:w="629" w:type="dxa"/>
          </w:tcPr>
          <w:p w:rsidR="00D75F18" w:rsidRPr="00645DA9" w:rsidRDefault="00D75F18" w:rsidP="008C12C8">
            <w:pPr>
              <w:bidi w:val="0"/>
              <w:spacing w:line="276" w:lineRule="auto"/>
              <w:jc w:val="both"/>
              <w:rPr>
                <w:sz w:val="26"/>
                <w:szCs w:val="26"/>
              </w:rPr>
            </w:pPr>
            <w:r w:rsidRPr="00645DA9">
              <w:rPr>
                <w:sz w:val="26"/>
                <w:szCs w:val="26"/>
              </w:rPr>
              <w:t>(b)</w:t>
            </w:r>
          </w:p>
        </w:tc>
        <w:tc>
          <w:tcPr>
            <w:tcW w:w="6398" w:type="dxa"/>
            <w:gridSpan w:val="2"/>
          </w:tcPr>
          <w:p w:rsidR="00D75F18" w:rsidRPr="00645DA9" w:rsidRDefault="00D75F18"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makes a decision </w:t>
            </w:r>
            <w:r w:rsidR="00E31C9B" w:rsidRPr="00645DA9">
              <w:rPr>
                <w:sz w:val="26"/>
                <w:szCs w:val="26"/>
              </w:rPr>
              <w:t>pursuant</w:t>
            </w:r>
            <w:r w:rsidRPr="00645DA9">
              <w:rPr>
                <w:sz w:val="26"/>
                <w:szCs w:val="26"/>
              </w:rPr>
              <w:t xml:space="preserve"> to the provisions in sub-section (a) –</w:t>
            </w:r>
          </w:p>
          <w:p w:rsidR="00D75F18" w:rsidRPr="00645DA9" w:rsidRDefault="00D75F18" w:rsidP="008C12C8">
            <w:pPr>
              <w:pStyle w:val="ab"/>
              <w:numPr>
                <w:ilvl w:val="0"/>
                <w:numId w:val="135"/>
              </w:numPr>
              <w:bidi w:val="0"/>
              <w:spacing w:line="276" w:lineRule="auto"/>
              <w:jc w:val="both"/>
              <w:rPr>
                <w:sz w:val="26"/>
                <w:szCs w:val="26"/>
              </w:rPr>
            </w:pPr>
            <w:r w:rsidRPr="00645DA9">
              <w:rPr>
                <w:sz w:val="26"/>
                <w:szCs w:val="26"/>
              </w:rPr>
              <w:t xml:space="preserve">To impose a pecuniary sanction upon the violator – then a demand will be delivered </w:t>
            </w:r>
            <w:r w:rsidR="00E31C9B" w:rsidRPr="00645DA9">
              <w:rPr>
                <w:sz w:val="26"/>
                <w:szCs w:val="26"/>
              </w:rPr>
              <w:t>to</w:t>
            </w:r>
            <w:r w:rsidRPr="00645DA9">
              <w:rPr>
                <w:sz w:val="26"/>
                <w:szCs w:val="26"/>
              </w:rPr>
              <w:t xml:space="preserve"> him, in writing, to pay the pecuniary sanction (in this chapter – Payment Demand) stating, </w:t>
            </w:r>
            <w:r w:rsidRPr="00645DA9">
              <w:rPr>
                <w:i/>
                <w:iCs/>
                <w:sz w:val="26"/>
                <w:szCs w:val="26"/>
              </w:rPr>
              <w:t>inter alia</w:t>
            </w:r>
            <w:r w:rsidRPr="00645DA9">
              <w:rPr>
                <w:sz w:val="26"/>
                <w:szCs w:val="26"/>
              </w:rPr>
              <w:t>, the revised pecuniary sanction amount and the period in which to pay it;</w:t>
            </w:r>
          </w:p>
          <w:p w:rsidR="00110F27" w:rsidRPr="00645DA9" w:rsidRDefault="00110F27" w:rsidP="008C12C8">
            <w:pPr>
              <w:pStyle w:val="ab"/>
              <w:numPr>
                <w:ilvl w:val="0"/>
                <w:numId w:val="135"/>
              </w:numPr>
              <w:bidi w:val="0"/>
              <w:spacing w:line="276" w:lineRule="auto"/>
              <w:jc w:val="both"/>
              <w:rPr>
                <w:sz w:val="26"/>
                <w:szCs w:val="26"/>
              </w:rPr>
            </w:pPr>
            <w:r w:rsidRPr="00645DA9">
              <w:rPr>
                <w:sz w:val="26"/>
                <w:szCs w:val="26"/>
              </w:rPr>
              <w:t>Not to impose a pecuniary sanction upon the violator – will deliver notice thereof to him in writing.</w:t>
            </w:r>
          </w:p>
          <w:p w:rsidR="00D75F18" w:rsidRPr="00645DA9" w:rsidRDefault="00D75F18" w:rsidP="008C12C8">
            <w:pPr>
              <w:pStyle w:val="ab"/>
              <w:bidi w:val="0"/>
              <w:spacing w:line="276" w:lineRule="auto"/>
              <w:jc w:val="both"/>
              <w:rPr>
                <w:sz w:val="26"/>
                <w:szCs w:val="26"/>
              </w:rPr>
            </w:pPr>
            <w:r w:rsidRPr="00645DA9">
              <w:rPr>
                <w:sz w:val="26"/>
                <w:szCs w:val="26"/>
              </w:rPr>
              <w:t xml:space="preserve"> </w:t>
            </w:r>
          </w:p>
        </w:tc>
      </w:tr>
      <w:tr w:rsidR="00110F27" w:rsidRPr="00645DA9" w:rsidTr="00747F36">
        <w:tc>
          <w:tcPr>
            <w:tcW w:w="3001" w:type="dxa"/>
          </w:tcPr>
          <w:p w:rsidR="00110F27" w:rsidRPr="00645DA9" w:rsidRDefault="00110F27" w:rsidP="008C12C8">
            <w:pPr>
              <w:bidi w:val="0"/>
              <w:spacing w:line="276" w:lineRule="auto"/>
              <w:rPr>
                <w:sz w:val="26"/>
                <w:szCs w:val="26"/>
              </w:rPr>
            </w:pPr>
          </w:p>
        </w:tc>
        <w:tc>
          <w:tcPr>
            <w:tcW w:w="677" w:type="dxa"/>
          </w:tcPr>
          <w:p w:rsidR="00110F27" w:rsidRPr="00645DA9" w:rsidRDefault="00110F27" w:rsidP="008C12C8">
            <w:pPr>
              <w:bidi w:val="0"/>
              <w:spacing w:line="276" w:lineRule="auto"/>
              <w:jc w:val="both"/>
              <w:rPr>
                <w:sz w:val="26"/>
                <w:szCs w:val="26"/>
              </w:rPr>
            </w:pPr>
          </w:p>
        </w:tc>
        <w:tc>
          <w:tcPr>
            <w:tcW w:w="629" w:type="dxa"/>
          </w:tcPr>
          <w:p w:rsidR="00110F27" w:rsidRPr="00645DA9" w:rsidRDefault="00110F27" w:rsidP="008C12C8">
            <w:pPr>
              <w:bidi w:val="0"/>
              <w:spacing w:line="276" w:lineRule="auto"/>
              <w:jc w:val="both"/>
              <w:rPr>
                <w:sz w:val="26"/>
                <w:szCs w:val="26"/>
              </w:rPr>
            </w:pPr>
            <w:r w:rsidRPr="00645DA9">
              <w:rPr>
                <w:sz w:val="26"/>
                <w:szCs w:val="26"/>
              </w:rPr>
              <w:t>(c)</w:t>
            </w:r>
          </w:p>
        </w:tc>
        <w:tc>
          <w:tcPr>
            <w:tcW w:w="6398" w:type="dxa"/>
            <w:gridSpan w:val="2"/>
          </w:tcPr>
          <w:p w:rsidR="00110F27" w:rsidRPr="00645DA9" w:rsidRDefault="00110F27"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specify the </w:t>
            </w:r>
            <w:r w:rsidR="00E31C9B" w:rsidRPr="00645DA9">
              <w:rPr>
                <w:sz w:val="26"/>
                <w:szCs w:val="26"/>
              </w:rPr>
              <w:t>reasons</w:t>
            </w:r>
            <w:r w:rsidRPr="00645DA9">
              <w:rPr>
                <w:sz w:val="26"/>
                <w:szCs w:val="26"/>
              </w:rPr>
              <w:t xml:space="preserve"> for his decision in the payment demand or the notice pursuant to sub-</w:t>
            </w:r>
            <w:r w:rsidR="00E31C9B" w:rsidRPr="00645DA9">
              <w:rPr>
                <w:sz w:val="26"/>
                <w:szCs w:val="26"/>
              </w:rPr>
              <w:t>section</w:t>
            </w:r>
            <w:r w:rsidRPr="00645DA9">
              <w:rPr>
                <w:sz w:val="26"/>
                <w:szCs w:val="26"/>
              </w:rPr>
              <w:t xml:space="preserve"> (b).</w:t>
            </w:r>
          </w:p>
          <w:p w:rsidR="00110F27" w:rsidRPr="00645DA9" w:rsidRDefault="00110F27" w:rsidP="008C12C8">
            <w:pPr>
              <w:bidi w:val="0"/>
              <w:spacing w:line="276" w:lineRule="auto"/>
              <w:jc w:val="both"/>
              <w:rPr>
                <w:sz w:val="26"/>
                <w:szCs w:val="26"/>
              </w:rPr>
            </w:pPr>
          </w:p>
        </w:tc>
      </w:tr>
      <w:tr w:rsidR="00110F27" w:rsidRPr="00645DA9" w:rsidTr="00747F36">
        <w:tc>
          <w:tcPr>
            <w:tcW w:w="3001" w:type="dxa"/>
          </w:tcPr>
          <w:p w:rsidR="00110F27" w:rsidRPr="00645DA9" w:rsidRDefault="00110F27" w:rsidP="008C12C8">
            <w:pPr>
              <w:bidi w:val="0"/>
              <w:spacing w:line="276" w:lineRule="auto"/>
              <w:rPr>
                <w:sz w:val="26"/>
                <w:szCs w:val="26"/>
              </w:rPr>
            </w:pPr>
          </w:p>
        </w:tc>
        <w:tc>
          <w:tcPr>
            <w:tcW w:w="677" w:type="dxa"/>
          </w:tcPr>
          <w:p w:rsidR="00110F27" w:rsidRPr="00645DA9" w:rsidRDefault="00110F27" w:rsidP="008C12C8">
            <w:pPr>
              <w:bidi w:val="0"/>
              <w:spacing w:line="276" w:lineRule="auto"/>
              <w:jc w:val="both"/>
              <w:rPr>
                <w:sz w:val="26"/>
                <w:szCs w:val="26"/>
              </w:rPr>
            </w:pPr>
          </w:p>
        </w:tc>
        <w:tc>
          <w:tcPr>
            <w:tcW w:w="629" w:type="dxa"/>
          </w:tcPr>
          <w:p w:rsidR="00110F27" w:rsidRPr="00645DA9" w:rsidRDefault="00110F27" w:rsidP="008C12C8">
            <w:pPr>
              <w:bidi w:val="0"/>
              <w:spacing w:line="276" w:lineRule="auto"/>
              <w:jc w:val="both"/>
              <w:rPr>
                <w:sz w:val="26"/>
                <w:szCs w:val="26"/>
              </w:rPr>
            </w:pPr>
            <w:r w:rsidRPr="00645DA9">
              <w:rPr>
                <w:sz w:val="26"/>
                <w:szCs w:val="26"/>
              </w:rPr>
              <w:t>(d)</w:t>
            </w:r>
          </w:p>
        </w:tc>
        <w:tc>
          <w:tcPr>
            <w:tcW w:w="6398" w:type="dxa"/>
            <w:gridSpan w:val="2"/>
          </w:tcPr>
          <w:p w:rsidR="00110F27" w:rsidRPr="00645DA9" w:rsidRDefault="00110F27" w:rsidP="008C12C8">
            <w:pPr>
              <w:bidi w:val="0"/>
              <w:spacing w:line="276" w:lineRule="auto"/>
              <w:jc w:val="both"/>
              <w:rPr>
                <w:sz w:val="26"/>
                <w:szCs w:val="26"/>
              </w:rPr>
            </w:pPr>
            <w:r w:rsidRPr="00645DA9">
              <w:rPr>
                <w:sz w:val="26"/>
                <w:szCs w:val="26"/>
              </w:rPr>
              <w:t xml:space="preserve">If the </w:t>
            </w:r>
            <w:r w:rsidR="00E31C9B" w:rsidRPr="00645DA9">
              <w:rPr>
                <w:sz w:val="26"/>
                <w:szCs w:val="26"/>
              </w:rPr>
              <w:t>violator</w:t>
            </w:r>
            <w:r w:rsidR="00E31C9B" w:rsidRPr="00645DA9">
              <w:rPr>
                <w:sz w:val="26"/>
                <w:szCs w:val="26"/>
                <w:rtl/>
              </w:rPr>
              <w:t xml:space="preserve"> </w:t>
            </w:r>
            <w:r w:rsidR="00E31C9B" w:rsidRPr="00645DA9">
              <w:rPr>
                <w:sz w:val="26"/>
                <w:szCs w:val="26"/>
              </w:rPr>
              <w:t>does</w:t>
            </w:r>
            <w:r w:rsidR="00F31004" w:rsidRPr="00645DA9">
              <w:rPr>
                <w:sz w:val="26"/>
                <w:szCs w:val="26"/>
              </w:rPr>
              <w:t xml:space="preserve"> not plead his case pursuant to Section 205, within the period mentioned in that section, the sanction </w:t>
            </w:r>
            <w:r w:rsidR="00E31C9B" w:rsidRPr="00645DA9">
              <w:rPr>
                <w:sz w:val="26"/>
                <w:szCs w:val="26"/>
              </w:rPr>
              <w:t>notice,</w:t>
            </w:r>
            <w:r w:rsidR="00F31004" w:rsidRPr="00645DA9">
              <w:rPr>
                <w:sz w:val="26"/>
                <w:szCs w:val="26"/>
              </w:rPr>
              <w:t xml:space="preserve"> at the end of the aforementioned period, </w:t>
            </w:r>
            <w:r w:rsidR="00F31004" w:rsidRPr="00645DA9">
              <w:rPr>
                <w:sz w:val="26"/>
                <w:szCs w:val="26"/>
              </w:rPr>
              <w:lastRenderedPageBreak/>
              <w:t>will be viewed as a payment demand delivered to the violator on such a date.</w:t>
            </w:r>
          </w:p>
          <w:p w:rsidR="00F31004" w:rsidRPr="00645DA9" w:rsidRDefault="00F31004" w:rsidP="008C12C8">
            <w:pPr>
              <w:bidi w:val="0"/>
              <w:spacing w:line="276" w:lineRule="auto"/>
              <w:jc w:val="both"/>
              <w:rPr>
                <w:sz w:val="26"/>
                <w:szCs w:val="26"/>
              </w:rPr>
            </w:pPr>
          </w:p>
        </w:tc>
      </w:tr>
      <w:tr w:rsidR="00110F27" w:rsidRPr="00645DA9" w:rsidTr="00747F36">
        <w:tc>
          <w:tcPr>
            <w:tcW w:w="3001" w:type="dxa"/>
          </w:tcPr>
          <w:p w:rsidR="00110F27" w:rsidRPr="00645DA9" w:rsidRDefault="00E31C9B" w:rsidP="008C12C8">
            <w:pPr>
              <w:bidi w:val="0"/>
              <w:spacing w:line="276" w:lineRule="auto"/>
              <w:rPr>
                <w:sz w:val="26"/>
                <w:szCs w:val="26"/>
              </w:rPr>
            </w:pPr>
            <w:r w:rsidRPr="00645DA9">
              <w:rPr>
                <w:sz w:val="26"/>
                <w:szCs w:val="26"/>
              </w:rPr>
              <w:lastRenderedPageBreak/>
              <w:t>Continuous</w:t>
            </w:r>
            <w:r w:rsidR="00F31004" w:rsidRPr="00645DA9">
              <w:rPr>
                <w:sz w:val="26"/>
                <w:szCs w:val="26"/>
              </w:rPr>
              <w:t xml:space="preserve"> </w:t>
            </w:r>
            <w:r w:rsidR="00747F36" w:rsidRPr="00645DA9">
              <w:rPr>
                <w:sz w:val="26"/>
                <w:szCs w:val="26"/>
              </w:rPr>
              <w:t>Violation And Repeat Violation</w:t>
            </w:r>
          </w:p>
        </w:tc>
        <w:tc>
          <w:tcPr>
            <w:tcW w:w="677" w:type="dxa"/>
          </w:tcPr>
          <w:p w:rsidR="00110F27" w:rsidRPr="00645DA9" w:rsidRDefault="00747F36" w:rsidP="008C12C8">
            <w:pPr>
              <w:bidi w:val="0"/>
              <w:spacing w:line="276" w:lineRule="auto"/>
              <w:jc w:val="both"/>
              <w:rPr>
                <w:sz w:val="26"/>
                <w:szCs w:val="26"/>
              </w:rPr>
            </w:pPr>
            <w:r w:rsidRPr="00645DA9">
              <w:rPr>
                <w:sz w:val="26"/>
                <w:szCs w:val="26"/>
              </w:rPr>
              <w:t>207.</w:t>
            </w:r>
          </w:p>
        </w:tc>
        <w:tc>
          <w:tcPr>
            <w:tcW w:w="629" w:type="dxa"/>
          </w:tcPr>
          <w:p w:rsidR="00110F27" w:rsidRPr="00645DA9" w:rsidRDefault="00F31004" w:rsidP="008C12C8">
            <w:pPr>
              <w:bidi w:val="0"/>
              <w:spacing w:line="276" w:lineRule="auto"/>
              <w:jc w:val="both"/>
              <w:rPr>
                <w:sz w:val="26"/>
                <w:szCs w:val="26"/>
              </w:rPr>
            </w:pPr>
            <w:r w:rsidRPr="00645DA9">
              <w:rPr>
                <w:sz w:val="26"/>
                <w:szCs w:val="26"/>
              </w:rPr>
              <w:t>(a)</w:t>
            </w:r>
          </w:p>
        </w:tc>
        <w:tc>
          <w:tcPr>
            <w:tcW w:w="6398" w:type="dxa"/>
            <w:gridSpan w:val="2"/>
          </w:tcPr>
          <w:p w:rsidR="00110F27" w:rsidRPr="00645DA9" w:rsidRDefault="00F31004" w:rsidP="008C12C8">
            <w:pPr>
              <w:bidi w:val="0"/>
              <w:spacing w:line="276" w:lineRule="auto"/>
              <w:jc w:val="both"/>
              <w:rPr>
                <w:sz w:val="26"/>
                <w:szCs w:val="26"/>
              </w:rPr>
            </w:pPr>
            <w:r w:rsidRPr="00645DA9">
              <w:rPr>
                <w:sz w:val="26"/>
                <w:szCs w:val="26"/>
              </w:rPr>
              <w:t xml:space="preserve">In respect of a continuous violation the fiftieth part of the pecuniary sanction fixed for that violation will be added for each day the violation continues; in this respect, "Continuous Violation" – a violation of any of the provisions pursuant to this Law, as stated in Sections 198 through to 203, after the </w:t>
            </w:r>
            <w:r w:rsidR="008C12C8" w:rsidRPr="00645DA9">
              <w:rPr>
                <w:sz w:val="26"/>
                <w:szCs w:val="26"/>
              </w:rPr>
              <w:t>Director</w:t>
            </w:r>
            <w:r w:rsidRPr="00645DA9">
              <w:rPr>
                <w:sz w:val="26"/>
                <w:szCs w:val="26"/>
              </w:rPr>
              <w:t xml:space="preserve"> notifies the violator of the violation of that provision.</w:t>
            </w:r>
          </w:p>
          <w:p w:rsidR="00F31004" w:rsidRPr="00645DA9" w:rsidRDefault="00F31004" w:rsidP="008C12C8">
            <w:pPr>
              <w:bidi w:val="0"/>
              <w:spacing w:line="276" w:lineRule="auto"/>
              <w:jc w:val="both"/>
              <w:rPr>
                <w:sz w:val="26"/>
                <w:szCs w:val="26"/>
              </w:rPr>
            </w:pPr>
          </w:p>
        </w:tc>
      </w:tr>
      <w:tr w:rsidR="00110F27" w:rsidRPr="00645DA9" w:rsidTr="00747F36">
        <w:tc>
          <w:tcPr>
            <w:tcW w:w="3001" w:type="dxa"/>
          </w:tcPr>
          <w:p w:rsidR="00110F27" w:rsidRPr="00645DA9" w:rsidRDefault="00110F27" w:rsidP="008C12C8">
            <w:pPr>
              <w:bidi w:val="0"/>
              <w:spacing w:line="276" w:lineRule="auto"/>
              <w:rPr>
                <w:sz w:val="26"/>
                <w:szCs w:val="26"/>
              </w:rPr>
            </w:pPr>
          </w:p>
        </w:tc>
        <w:tc>
          <w:tcPr>
            <w:tcW w:w="677" w:type="dxa"/>
          </w:tcPr>
          <w:p w:rsidR="00110F27" w:rsidRPr="00645DA9" w:rsidRDefault="00110F27" w:rsidP="008C12C8">
            <w:pPr>
              <w:bidi w:val="0"/>
              <w:spacing w:line="276" w:lineRule="auto"/>
              <w:jc w:val="both"/>
              <w:rPr>
                <w:sz w:val="26"/>
                <w:szCs w:val="26"/>
              </w:rPr>
            </w:pPr>
          </w:p>
        </w:tc>
        <w:tc>
          <w:tcPr>
            <w:tcW w:w="629" w:type="dxa"/>
          </w:tcPr>
          <w:p w:rsidR="00110F27" w:rsidRPr="00645DA9" w:rsidRDefault="00F31004" w:rsidP="008C12C8">
            <w:pPr>
              <w:bidi w:val="0"/>
              <w:spacing w:line="276" w:lineRule="auto"/>
              <w:jc w:val="both"/>
              <w:rPr>
                <w:sz w:val="26"/>
                <w:szCs w:val="26"/>
              </w:rPr>
            </w:pPr>
            <w:r w:rsidRPr="00645DA9">
              <w:rPr>
                <w:sz w:val="26"/>
                <w:szCs w:val="26"/>
              </w:rPr>
              <w:t>(b)</w:t>
            </w:r>
          </w:p>
        </w:tc>
        <w:tc>
          <w:tcPr>
            <w:tcW w:w="6398" w:type="dxa"/>
            <w:gridSpan w:val="2"/>
          </w:tcPr>
          <w:p w:rsidR="00F31004" w:rsidRPr="00645DA9" w:rsidRDefault="00F31004" w:rsidP="008C12C8">
            <w:pPr>
              <w:bidi w:val="0"/>
              <w:spacing w:line="276" w:lineRule="auto"/>
              <w:jc w:val="both"/>
              <w:rPr>
                <w:sz w:val="26"/>
                <w:szCs w:val="26"/>
              </w:rPr>
            </w:pPr>
            <w:r w:rsidRPr="00645DA9">
              <w:rPr>
                <w:sz w:val="26"/>
                <w:szCs w:val="26"/>
              </w:rPr>
              <w:t>In respect of a repeat violation, an amount equal to one-half of the pecuniary sanction as stated above; in this respect, "Repeat Violation" – a violation of any of the provisions pursuant to this Law, as stated in Sections 198 through to 203 within two years of the earlier violation of that provision due to which a pecuniary sanction was imposed upon the violator or due to which he was convicted.</w:t>
            </w:r>
          </w:p>
          <w:p w:rsidR="00110F27" w:rsidRPr="00645DA9" w:rsidRDefault="00110F27" w:rsidP="008C12C8">
            <w:pPr>
              <w:bidi w:val="0"/>
              <w:spacing w:line="276" w:lineRule="auto"/>
              <w:jc w:val="both"/>
              <w:rPr>
                <w:sz w:val="26"/>
                <w:szCs w:val="26"/>
              </w:rPr>
            </w:pPr>
          </w:p>
        </w:tc>
      </w:tr>
      <w:tr w:rsidR="00110F27" w:rsidRPr="00645DA9" w:rsidTr="00747F36">
        <w:tc>
          <w:tcPr>
            <w:tcW w:w="3001" w:type="dxa"/>
          </w:tcPr>
          <w:p w:rsidR="00110F27" w:rsidRPr="00645DA9" w:rsidRDefault="00747F36" w:rsidP="008C12C8">
            <w:pPr>
              <w:bidi w:val="0"/>
              <w:spacing w:line="276" w:lineRule="auto"/>
              <w:rPr>
                <w:sz w:val="26"/>
                <w:szCs w:val="26"/>
              </w:rPr>
            </w:pPr>
            <w:r w:rsidRPr="00645DA9">
              <w:rPr>
                <w:sz w:val="26"/>
                <w:szCs w:val="26"/>
              </w:rPr>
              <w:t>Lesser Amounts</w:t>
            </w:r>
          </w:p>
        </w:tc>
        <w:tc>
          <w:tcPr>
            <w:tcW w:w="677" w:type="dxa"/>
          </w:tcPr>
          <w:p w:rsidR="00110F27" w:rsidRPr="00645DA9" w:rsidRDefault="00747F36" w:rsidP="008C12C8">
            <w:pPr>
              <w:bidi w:val="0"/>
              <w:spacing w:line="276" w:lineRule="auto"/>
              <w:jc w:val="both"/>
              <w:rPr>
                <w:sz w:val="26"/>
                <w:szCs w:val="26"/>
              </w:rPr>
            </w:pPr>
            <w:r w:rsidRPr="00645DA9">
              <w:rPr>
                <w:sz w:val="26"/>
                <w:szCs w:val="26"/>
              </w:rPr>
              <w:t>208.</w:t>
            </w:r>
          </w:p>
        </w:tc>
        <w:tc>
          <w:tcPr>
            <w:tcW w:w="629" w:type="dxa"/>
          </w:tcPr>
          <w:p w:rsidR="00110F27" w:rsidRPr="00645DA9" w:rsidRDefault="00F31004" w:rsidP="008C12C8">
            <w:pPr>
              <w:bidi w:val="0"/>
              <w:spacing w:line="276" w:lineRule="auto"/>
              <w:jc w:val="both"/>
              <w:rPr>
                <w:sz w:val="26"/>
                <w:szCs w:val="26"/>
              </w:rPr>
            </w:pPr>
            <w:r w:rsidRPr="00645DA9">
              <w:rPr>
                <w:sz w:val="26"/>
                <w:szCs w:val="26"/>
              </w:rPr>
              <w:t>(a)</w:t>
            </w:r>
          </w:p>
        </w:tc>
        <w:tc>
          <w:tcPr>
            <w:tcW w:w="6398" w:type="dxa"/>
            <w:gridSpan w:val="2"/>
          </w:tcPr>
          <w:p w:rsidR="00110F27" w:rsidRPr="00645DA9" w:rsidRDefault="00F31004"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not impose a pecuniary sanction of an amount that is less than the </w:t>
            </w:r>
            <w:r w:rsidR="00E31C9B" w:rsidRPr="00645DA9">
              <w:rPr>
                <w:sz w:val="26"/>
                <w:szCs w:val="26"/>
              </w:rPr>
              <w:t>amounts</w:t>
            </w:r>
            <w:r w:rsidRPr="00645DA9">
              <w:rPr>
                <w:sz w:val="26"/>
                <w:szCs w:val="26"/>
              </w:rPr>
              <w:t xml:space="preserve"> fixed in this chapter other than pursuant to the </w:t>
            </w:r>
            <w:r w:rsidR="00E31C9B" w:rsidRPr="00645DA9">
              <w:rPr>
                <w:sz w:val="26"/>
                <w:szCs w:val="26"/>
              </w:rPr>
              <w:t>provisions</w:t>
            </w:r>
            <w:r w:rsidRPr="00645DA9">
              <w:rPr>
                <w:sz w:val="26"/>
                <w:szCs w:val="26"/>
              </w:rPr>
              <w:t xml:space="preserve"> in sub-section (b).</w:t>
            </w:r>
          </w:p>
          <w:p w:rsidR="00F31004" w:rsidRPr="00645DA9" w:rsidRDefault="00F31004" w:rsidP="008C12C8">
            <w:pPr>
              <w:bidi w:val="0"/>
              <w:spacing w:line="276" w:lineRule="auto"/>
              <w:jc w:val="both"/>
              <w:rPr>
                <w:sz w:val="26"/>
                <w:szCs w:val="26"/>
              </w:rPr>
            </w:pPr>
          </w:p>
        </w:tc>
      </w:tr>
      <w:tr w:rsidR="00110F27" w:rsidRPr="00645DA9" w:rsidTr="00747F36">
        <w:tc>
          <w:tcPr>
            <w:tcW w:w="3001" w:type="dxa"/>
          </w:tcPr>
          <w:p w:rsidR="00110F27" w:rsidRPr="00645DA9" w:rsidRDefault="00110F27" w:rsidP="008C12C8">
            <w:pPr>
              <w:bidi w:val="0"/>
              <w:spacing w:line="276" w:lineRule="auto"/>
              <w:rPr>
                <w:sz w:val="26"/>
                <w:szCs w:val="26"/>
              </w:rPr>
            </w:pPr>
          </w:p>
        </w:tc>
        <w:tc>
          <w:tcPr>
            <w:tcW w:w="677" w:type="dxa"/>
          </w:tcPr>
          <w:p w:rsidR="00110F27" w:rsidRPr="00645DA9" w:rsidRDefault="00110F27" w:rsidP="008C12C8">
            <w:pPr>
              <w:bidi w:val="0"/>
              <w:spacing w:line="276" w:lineRule="auto"/>
              <w:jc w:val="both"/>
              <w:rPr>
                <w:sz w:val="26"/>
                <w:szCs w:val="26"/>
              </w:rPr>
            </w:pPr>
          </w:p>
        </w:tc>
        <w:tc>
          <w:tcPr>
            <w:tcW w:w="629" w:type="dxa"/>
          </w:tcPr>
          <w:p w:rsidR="00110F27" w:rsidRPr="00645DA9" w:rsidRDefault="00F31004" w:rsidP="008C12C8">
            <w:pPr>
              <w:bidi w:val="0"/>
              <w:spacing w:line="276" w:lineRule="auto"/>
              <w:jc w:val="both"/>
              <w:rPr>
                <w:sz w:val="26"/>
                <w:szCs w:val="26"/>
              </w:rPr>
            </w:pPr>
            <w:r w:rsidRPr="00645DA9">
              <w:rPr>
                <w:sz w:val="26"/>
                <w:szCs w:val="26"/>
              </w:rPr>
              <w:t>(b)</w:t>
            </w:r>
          </w:p>
        </w:tc>
        <w:tc>
          <w:tcPr>
            <w:tcW w:w="6398" w:type="dxa"/>
            <w:gridSpan w:val="2"/>
          </w:tcPr>
          <w:p w:rsidR="00110F27" w:rsidRPr="00645DA9" w:rsidRDefault="00F31004"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w:t>
            </w:r>
            <w:r w:rsidR="00E31C9B" w:rsidRPr="00645DA9">
              <w:rPr>
                <w:sz w:val="26"/>
                <w:szCs w:val="26"/>
              </w:rPr>
              <w:t>Justice</w:t>
            </w:r>
            <w:r w:rsidRPr="00645DA9">
              <w:rPr>
                <w:sz w:val="26"/>
                <w:szCs w:val="26"/>
              </w:rPr>
              <w:t xml:space="preserve"> and the </w:t>
            </w:r>
            <w:r w:rsidR="008C12C8" w:rsidRPr="00645DA9">
              <w:rPr>
                <w:sz w:val="26"/>
                <w:szCs w:val="26"/>
              </w:rPr>
              <w:t>Committee</w:t>
            </w:r>
            <w:r w:rsidRPr="00645DA9">
              <w:rPr>
                <w:sz w:val="26"/>
                <w:szCs w:val="26"/>
              </w:rPr>
              <w:t xml:space="preserve">'s approval, may determine instances, </w:t>
            </w:r>
            <w:r w:rsidR="00E31C9B" w:rsidRPr="00645DA9">
              <w:rPr>
                <w:sz w:val="26"/>
                <w:szCs w:val="26"/>
              </w:rPr>
              <w:t>circumstances</w:t>
            </w:r>
            <w:r w:rsidRPr="00645DA9">
              <w:rPr>
                <w:sz w:val="26"/>
                <w:szCs w:val="26"/>
              </w:rPr>
              <w:t xml:space="preserve"> and considerations due to which a </w:t>
            </w:r>
            <w:r w:rsidR="00E31C9B" w:rsidRPr="00645DA9">
              <w:rPr>
                <w:sz w:val="26"/>
                <w:szCs w:val="26"/>
              </w:rPr>
              <w:t>pecuniary</w:t>
            </w:r>
            <w:r w:rsidRPr="00645DA9">
              <w:rPr>
                <w:sz w:val="26"/>
                <w:szCs w:val="26"/>
              </w:rPr>
              <w:t xml:space="preserve"> sanction may be imposed of a lesser amount than the amounts fixed in this chapter, at the rates to be determined.</w:t>
            </w:r>
          </w:p>
          <w:p w:rsidR="00F31004" w:rsidRPr="00645DA9" w:rsidRDefault="00F31004" w:rsidP="008C12C8">
            <w:pPr>
              <w:bidi w:val="0"/>
              <w:spacing w:line="276" w:lineRule="auto"/>
              <w:jc w:val="both"/>
              <w:rPr>
                <w:sz w:val="26"/>
                <w:szCs w:val="26"/>
              </w:rPr>
            </w:pPr>
          </w:p>
        </w:tc>
      </w:tr>
      <w:tr w:rsidR="00F31004" w:rsidRPr="00645DA9" w:rsidTr="00747F36">
        <w:tc>
          <w:tcPr>
            <w:tcW w:w="3001" w:type="dxa"/>
          </w:tcPr>
          <w:p w:rsidR="00F31004" w:rsidRPr="00645DA9" w:rsidRDefault="00F31004" w:rsidP="008C12C8">
            <w:pPr>
              <w:bidi w:val="0"/>
              <w:spacing w:line="276" w:lineRule="auto"/>
              <w:rPr>
                <w:sz w:val="26"/>
                <w:szCs w:val="26"/>
              </w:rPr>
            </w:pPr>
            <w:r w:rsidRPr="00645DA9">
              <w:rPr>
                <w:sz w:val="26"/>
                <w:szCs w:val="26"/>
              </w:rPr>
              <w:t xml:space="preserve">The </w:t>
            </w:r>
            <w:r w:rsidR="00747F36" w:rsidRPr="00645DA9">
              <w:rPr>
                <w:sz w:val="26"/>
                <w:szCs w:val="26"/>
              </w:rPr>
              <w:t>Revised Amount Of The Pecuniary Sanction</w:t>
            </w:r>
          </w:p>
        </w:tc>
        <w:tc>
          <w:tcPr>
            <w:tcW w:w="677" w:type="dxa"/>
          </w:tcPr>
          <w:p w:rsidR="00F31004" w:rsidRPr="00645DA9" w:rsidRDefault="00747F36" w:rsidP="008C12C8">
            <w:pPr>
              <w:bidi w:val="0"/>
              <w:spacing w:line="276" w:lineRule="auto"/>
              <w:jc w:val="both"/>
              <w:rPr>
                <w:sz w:val="26"/>
                <w:szCs w:val="26"/>
              </w:rPr>
            </w:pPr>
            <w:r w:rsidRPr="00645DA9">
              <w:rPr>
                <w:sz w:val="26"/>
                <w:szCs w:val="26"/>
              </w:rPr>
              <w:t>209.</w:t>
            </w:r>
          </w:p>
        </w:tc>
        <w:tc>
          <w:tcPr>
            <w:tcW w:w="629" w:type="dxa"/>
          </w:tcPr>
          <w:p w:rsidR="00F31004" w:rsidRPr="00645DA9" w:rsidRDefault="00F31004" w:rsidP="008C12C8">
            <w:pPr>
              <w:bidi w:val="0"/>
              <w:spacing w:line="276" w:lineRule="auto"/>
              <w:jc w:val="both"/>
              <w:rPr>
                <w:sz w:val="26"/>
                <w:szCs w:val="26"/>
              </w:rPr>
            </w:pPr>
            <w:r w:rsidRPr="00645DA9">
              <w:rPr>
                <w:sz w:val="26"/>
                <w:szCs w:val="26"/>
              </w:rPr>
              <w:t>(a)</w:t>
            </w:r>
          </w:p>
        </w:tc>
        <w:tc>
          <w:tcPr>
            <w:tcW w:w="6398" w:type="dxa"/>
            <w:gridSpan w:val="2"/>
          </w:tcPr>
          <w:p w:rsidR="00F31004" w:rsidRPr="00645DA9" w:rsidRDefault="00F31004" w:rsidP="008C12C8">
            <w:pPr>
              <w:bidi w:val="0"/>
              <w:spacing w:line="276" w:lineRule="auto"/>
              <w:jc w:val="both"/>
              <w:rPr>
                <w:sz w:val="26"/>
                <w:szCs w:val="26"/>
              </w:rPr>
            </w:pPr>
            <w:r w:rsidRPr="00645DA9">
              <w:rPr>
                <w:sz w:val="26"/>
                <w:szCs w:val="26"/>
              </w:rPr>
              <w:t xml:space="preserve">The pecuniary sanction will be pursuant to the revised amount on the day the payment demand is delivered, and in respect of a violator who did not plead his case to the </w:t>
            </w:r>
            <w:r w:rsidR="008C12C8" w:rsidRPr="00645DA9">
              <w:rPr>
                <w:sz w:val="26"/>
                <w:szCs w:val="26"/>
              </w:rPr>
              <w:t>Director</w:t>
            </w:r>
            <w:r w:rsidRPr="00645DA9">
              <w:rPr>
                <w:sz w:val="26"/>
                <w:szCs w:val="26"/>
              </w:rPr>
              <w:t xml:space="preserve"> as stated in Section 205 – on the day the sanction notice is delivered</w:t>
            </w:r>
            <w:r w:rsidR="00E31C9B" w:rsidRPr="00645DA9">
              <w:rPr>
                <w:sz w:val="26"/>
                <w:szCs w:val="26"/>
              </w:rPr>
              <w:t>; if</w:t>
            </w:r>
            <w:r w:rsidRPr="00645DA9">
              <w:rPr>
                <w:sz w:val="26"/>
                <w:szCs w:val="26"/>
              </w:rPr>
              <w:t xml:space="preserve"> an appeal is field with the court pursuant to Section 214 and the payment of the pecuniary </w:t>
            </w:r>
            <w:r w:rsidRPr="00645DA9">
              <w:rPr>
                <w:sz w:val="26"/>
                <w:szCs w:val="26"/>
              </w:rPr>
              <w:lastRenderedPageBreak/>
              <w:t xml:space="preserve">sanction was stayed by the </w:t>
            </w:r>
            <w:r w:rsidR="008C12C8" w:rsidRPr="00645DA9">
              <w:rPr>
                <w:sz w:val="26"/>
                <w:szCs w:val="26"/>
              </w:rPr>
              <w:t>Director</w:t>
            </w:r>
            <w:r w:rsidRPr="00645DA9">
              <w:rPr>
                <w:sz w:val="26"/>
                <w:szCs w:val="26"/>
              </w:rPr>
              <w:t xml:space="preserve"> or the Court – the pecuniary sanction will be pursuant to the revised amount on the day of the decision on appeal.</w:t>
            </w:r>
          </w:p>
          <w:p w:rsidR="00F31004" w:rsidRPr="00645DA9" w:rsidRDefault="00F31004" w:rsidP="008C12C8">
            <w:pPr>
              <w:bidi w:val="0"/>
              <w:spacing w:line="276" w:lineRule="auto"/>
              <w:jc w:val="both"/>
              <w:rPr>
                <w:sz w:val="26"/>
                <w:szCs w:val="26"/>
              </w:rPr>
            </w:pPr>
          </w:p>
        </w:tc>
      </w:tr>
      <w:tr w:rsidR="00F31004" w:rsidRPr="00645DA9" w:rsidTr="00747F36">
        <w:tc>
          <w:tcPr>
            <w:tcW w:w="3001" w:type="dxa"/>
          </w:tcPr>
          <w:p w:rsidR="00F31004" w:rsidRPr="00645DA9" w:rsidRDefault="00F31004" w:rsidP="008C12C8">
            <w:pPr>
              <w:bidi w:val="0"/>
              <w:spacing w:line="276" w:lineRule="auto"/>
              <w:rPr>
                <w:sz w:val="26"/>
                <w:szCs w:val="26"/>
              </w:rPr>
            </w:pPr>
          </w:p>
        </w:tc>
        <w:tc>
          <w:tcPr>
            <w:tcW w:w="677" w:type="dxa"/>
          </w:tcPr>
          <w:p w:rsidR="00F31004" w:rsidRPr="00645DA9" w:rsidRDefault="00F31004" w:rsidP="008C12C8">
            <w:pPr>
              <w:bidi w:val="0"/>
              <w:spacing w:line="276" w:lineRule="auto"/>
              <w:jc w:val="both"/>
              <w:rPr>
                <w:sz w:val="26"/>
                <w:szCs w:val="26"/>
              </w:rPr>
            </w:pPr>
          </w:p>
        </w:tc>
        <w:tc>
          <w:tcPr>
            <w:tcW w:w="629" w:type="dxa"/>
          </w:tcPr>
          <w:p w:rsidR="00F31004" w:rsidRPr="00645DA9" w:rsidRDefault="00F31004" w:rsidP="008C12C8">
            <w:pPr>
              <w:bidi w:val="0"/>
              <w:spacing w:line="276" w:lineRule="auto"/>
              <w:jc w:val="both"/>
              <w:rPr>
                <w:sz w:val="26"/>
                <w:szCs w:val="26"/>
              </w:rPr>
            </w:pPr>
            <w:r w:rsidRPr="00645DA9">
              <w:rPr>
                <w:sz w:val="26"/>
                <w:szCs w:val="26"/>
              </w:rPr>
              <w:t>(b)</w:t>
            </w:r>
          </w:p>
        </w:tc>
        <w:tc>
          <w:tcPr>
            <w:tcW w:w="6398" w:type="dxa"/>
            <w:gridSpan w:val="2"/>
          </w:tcPr>
          <w:p w:rsidR="00F31004" w:rsidRPr="00645DA9" w:rsidRDefault="00F31004" w:rsidP="008C12C8">
            <w:pPr>
              <w:bidi w:val="0"/>
              <w:spacing w:line="276" w:lineRule="auto"/>
              <w:jc w:val="both"/>
              <w:rPr>
                <w:sz w:val="26"/>
                <w:szCs w:val="26"/>
              </w:rPr>
            </w:pPr>
            <w:r w:rsidRPr="00645DA9">
              <w:rPr>
                <w:sz w:val="26"/>
                <w:szCs w:val="26"/>
              </w:rPr>
              <w:t>The pecuniary sanction amount will be revised on the 1</w:t>
            </w:r>
            <w:r w:rsidRPr="00645DA9">
              <w:rPr>
                <w:sz w:val="26"/>
                <w:szCs w:val="26"/>
                <w:vertAlign w:val="superscript"/>
              </w:rPr>
              <w:t>st</w:t>
            </w:r>
            <w:r w:rsidRPr="00645DA9">
              <w:rPr>
                <w:sz w:val="26"/>
                <w:szCs w:val="26"/>
              </w:rPr>
              <w:t xml:space="preserve"> of January of each year (in this sub-section – The Revision Da</w:t>
            </w:r>
            <w:r w:rsidR="00B740DB" w:rsidRPr="00645DA9">
              <w:rPr>
                <w:sz w:val="26"/>
                <w:szCs w:val="26"/>
              </w:rPr>
              <w:t>y</w:t>
            </w:r>
            <w:r w:rsidRPr="00645DA9">
              <w:rPr>
                <w:sz w:val="26"/>
                <w:szCs w:val="26"/>
              </w:rPr>
              <w:t xml:space="preserve">), in accordance </w:t>
            </w:r>
            <w:r w:rsidR="00E31C9B" w:rsidRPr="00645DA9">
              <w:rPr>
                <w:sz w:val="26"/>
                <w:szCs w:val="26"/>
              </w:rPr>
              <w:t>with</w:t>
            </w:r>
            <w:r w:rsidRPr="00645DA9">
              <w:rPr>
                <w:sz w:val="26"/>
                <w:szCs w:val="26"/>
              </w:rPr>
              <w:t xml:space="preserve"> the </w:t>
            </w:r>
            <w:r w:rsidR="00B740DB" w:rsidRPr="00645DA9">
              <w:rPr>
                <w:sz w:val="26"/>
                <w:szCs w:val="26"/>
              </w:rPr>
              <w:t>change in the index published in the month of November as opposed to the index published in the month of November preceding the revision day in the previous year, and in respect of the first revision day – as opposed to the index published in the month of November 2016; the amount will be rounded off to an amount that is nearest to the product of 10 New Shekels; in this respect, "Index" – the Consumer Prices Index published by the Central Statistics Bureau.</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B740DB" w:rsidP="008C12C8">
            <w:pPr>
              <w:bidi w:val="0"/>
              <w:spacing w:line="276" w:lineRule="auto"/>
              <w:jc w:val="both"/>
              <w:rPr>
                <w:sz w:val="26"/>
                <w:szCs w:val="26"/>
              </w:rPr>
            </w:pPr>
            <w:r w:rsidRPr="00645DA9">
              <w:rPr>
                <w:sz w:val="26"/>
                <w:szCs w:val="26"/>
              </w:rPr>
              <w:t>(c)</w:t>
            </w:r>
          </w:p>
        </w:tc>
        <w:tc>
          <w:tcPr>
            <w:tcW w:w="6398" w:type="dxa"/>
            <w:gridSpan w:val="2"/>
          </w:tcPr>
          <w:p w:rsidR="00B740DB" w:rsidRPr="00645DA9" w:rsidRDefault="00B740DB"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t>
            </w:r>
            <w:r w:rsidR="00E31C9B" w:rsidRPr="00645DA9">
              <w:rPr>
                <w:sz w:val="26"/>
                <w:szCs w:val="26"/>
              </w:rPr>
              <w:t>General</w:t>
            </w:r>
            <w:r w:rsidRPr="00645DA9">
              <w:rPr>
                <w:sz w:val="26"/>
                <w:szCs w:val="26"/>
              </w:rPr>
              <w:t xml:space="preserve"> of the </w:t>
            </w:r>
            <w:r w:rsidR="008C12C8" w:rsidRPr="00645DA9">
              <w:rPr>
                <w:sz w:val="26"/>
                <w:szCs w:val="26"/>
              </w:rPr>
              <w:t>Ministry</w:t>
            </w:r>
            <w:r w:rsidRPr="00645DA9">
              <w:rPr>
                <w:sz w:val="26"/>
                <w:szCs w:val="26"/>
              </w:rPr>
              <w:t xml:space="preserve"> will publish a notice in the </w:t>
            </w:r>
            <w:proofErr w:type="spellStart"/>
            <w:r w:rsidRPr="00645DA9">
              <w:rPr>
                <w:i/>
                <w:iCs/>
                <w:sz w:val="26"/>
                <w:szCs w:val="26"/>
              </w:rPr>
              <w:t>Reshumot</w:t>
            </w:r>
            <w:proofErr w:type="spellEnd"/>
            <w:r w:rsidRPr="00645DA9">
              <w:rPr>
                <w:sz w:val="26"/>
                <w:szCs w:val="26"/>
              </w:rPr>
              <w:t xml:space="preserve"> pertaining to the revised pecuniary sanction amount pursuant to sub-section (b).</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r w:rsidRPr="00645DA9">
              <w:rPr>
                <w:sz w:val="26"/>
                <w:szCs w:val="26"/>
              </w:rPr>
              <w:t xml:space="preserve">The </w:t>
            </w:r>
            <w:r w:rsidR="00747F36" w:rsidRPr="00645DA9">
              <w:rPr>
                <w:sz w:val="26"/>
                <w:szCs w:val="26"/>
              </w:rPr>
              <w:t>Date To Pay The Pecuniary Sanction</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210.</w:t>
            </w:r>
          </w:p>
        </w:tc>
        <w:tc>
          <w:tcPr>
            <w:tcW w:w="629" w:type="dxa"/>
          </w:tcPr>
          <w:p w:rsidR="00B740DB" w:rsidRPr="00645DA9" w:rsidRDefault="00B740DB" w:rsidP="008C12C8">
            <w:pPr>
              <w:bidi w:val="0"/>
              <w:spacing w:line="276" w:lineRule="auto"/>
              <w:jc w:val="both"/>
              <w:rPr>
                <w:sz w:val="26"/>
                <w:szCs w:val="26"/>
              </w:rPr>
            </w:pPr>
          </w:p>
        </w:tc>
        <w:tc>
          <w:tcPr>
            <w:tcW w:w="6398" w:type="dxa"/>
            <w:gridSpan w:val="2"/>
          </w:tcPr>
          <w:p w:rsidR="00B740DB" w:rsidRPr="00645DA9" w:rsidRDefault="00B740DB" w:rsidP="008C12C8">
            <w:pPr>
              <w:bidi w:val="0"/>
              <w:spacing w:line="276" w:lineRule="auto"/>
              <w:jc w:val="both"/>
              <w:rPr>
                <w:sz w:val="26"/>
                <w:szCs w:val="26"/>
              </w:rPr>
            </w:pPr>
            <w:r w:rsidRPr="00645DA9">
              <w:rPr>
                <w:sz w:val="26"/>
                <w:szCs w:val="26"/>
              </w:rPr>
              <w:t>The violator will pay the pecuniary sanction within 45 days of the day the payment demand was delivered as stated in Section 206.</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r w:rsidRPr="00645DA9">
              <w:rPr>
                <w:sz w:val="26"/>
                <w:szCs w:val="26"/>
              </w:rPr>
              <w:t xml:space="preserve">Linkage </w:t>
            </w:r>
            <w:r w:rsidR="00747F36" w:rsidRPr="00645DA9">
              <w:rPr>
                <w:sz w:val="26"/>
                <w:szCs w:val="26"/>
              </w:rPr>
              <w:t>Differentials And Interest</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211.</w:t>
            </w:r>
          </w:p>
        </w:tc>
        <w:tc>
          <w:tcPr>
            <w:tcW w:w="629" w:type="dxa"/>
          </w:tcPr>
          <w:p w:rsidR="00B740DB" w:rsidRPr="00645DA9" w:rsidRDefault="00B740DB" w:rsidP="008C12C8">
            <w:pPr>
              <w:bidi w:val="0"/>
              <w:spacing w:line="276" w:lineRule="auto"/>
              <w:jc w:val="both"/>
              <w:rPr>
                <w:sz w:val="26"/>
                <w:szCs w:val="26"/>
              </w:rPr>
            </w:pPr>
          </w:p>
        </w:tc>
        <w:tc>
          <w:tcPr>
            <w:tcW w:w="6398" w:type="dxa"/>
            <w:gridSpan w:val="2"/>
          </w:tcPr>
          <w:p w:rsidR="00B740DB" w:rsidRPr="00645DA9" w:rsidRDefault="00B740DB" w:rsidP="008C12C8">
            <w:pPr>
              <w:bidi w:val="0"/>
              <w:spacing w:line="276" w:lineRule="auto"/>
              <w:jc w:val="both"/>
              <w:rPr>
                <w:sz w:val="26"/>
                <w:szCs w:val="26"/>
              </w:rPr>
            </w:pPr>
            <w:r w:rsidRPr="00645DA9">
              <w:rPr>
                <w:sz w:val="26"/>
                <w:szCs w:val="26"/>
              </w:rPr>
              <w:t xml:space="preserve">If the violator does not pay the </w:t>
            </w:r>
            <w:r w:rsidR="00E31C9B" w:rsidRPr="00645DA9">
              <w:rPr>
                <w:sz w:val="26"/>
                <w:szCs w:val="26"/>
              </w:rPr>
              <w:t>pecuniary</w:t>
            </w:r>
            <w:r w:rsidRPr="00645DA9">
              <w:rPr>
                <w:sz w:val="26"/>
                <w:szCs w:val="26"/>
              </w:rPr>
              <w:t xml:space="preserve"> sanction on time, then linkage </w:t>
            </w:r>
            <w:r w:rsidR="00E31C9B" w:rsidRPr="00645DA9">
              <w:rPr>
                <w:sz w:val="26"/>
                <w:szCs w:val="26"/>
              </w:rPr>
              <w:t>differentials</w:t>
            </w:r>
            <w:r w:rsidRPr="00645DA9">
              <w:rPr>
                <w:sz w:val="26"/>
                <w:szCs w:val="26"/>
              </w:rPr>
              <w:t xml:space="preserve"> and interest as defined in the Adjudication of Interest and Linkage Law, 5721 – 1961</w:t>
            </w:r>
            <w:r w:rsidRPr="00645DA9">
              <w:rPr>
                <w:rStyle w:val="aa"/>
                <w:sz w:val="26"/>
                <w:szCs w:val="26"/>
              </w:rPr>
              <w:footnoteReference w:id="30"/>
            </w:r>
            <w:r w:rsidRPr="00645DA9">
              <w:rPr>
                <w:sz w:val="26"/>
                <w:szCs w:val="26"/>
              </w:rPr>
              <w:t xml:space="preserve"> (in this Chapter – Linkage Differentials and Interest) will be added to the pecuniary sanction for the period in arrears, until it is paid.</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r w:rsidRPr="00645DA9">
              <w:rPr>
                <w:sz w:val="26"/>
                <w:szCs w:val="26"/>
              </w:rPr>
              <w:t>Collection</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212.</w:t>
            </w:r>
          </w:p>
        </w:tc>
        <w:tc>
          <w:tcPr>
            <w:tcW w:w="629" w:type="dxa"/>
          </w:tcPr>
          <w:p w:rsidR="00B740DB" w:rsidRPr="00645DA9" w:rsidRDefault="00B740DB" w:rsidP="008C12C8">
            <w:pPr>
              <w:bidi w:val="0"/>
              <w:spacing w:line="276" w:lineRule="auto"/>
              <w:jc w:val="both"/>
              <w:rPr>
                <w:sz w:val="26"/>
                <w:szCs w:val="26"/>
              </w:rPr>
            </w:pPr>
          </w:p>
        </w:tc>
        <w:tc>
          <w:tcPr>
            <w:tcW w:w="6398" w:type="dxa"/>
            <w:gridSpan w:val="2"/>
          </w:tcPr>
          <w:p w:rsidR="00B740DB" w:rsidRPr="00645DA9" w:rsidRDefault="00B740DB" w:rsidP="008C12C8">
            <w:pPr>
              <w:bidi w:val="0"/>
              <w:spacing w:line="276" w:lineRule="auto"/>
              <w:jc w:val="both"/>
              <w:rPr>
                <w:sz w:val="26"/>
                <w:szCs w:val="26"/>
              </w:rPr>
            </w:pPr>
            <w:r w:rsidRPr="00645DA9">
              <w:rPr>
                <w:sz w:val="26"/>
                <w:szCs w:val="26"/>
              </w:rPr>
              <w:t xml:space="preserve">A pecuniary </w:t>
            </w:r>
            <w:r w:rsidR="00E31C9B" w:rsidRPr="00645DA9">
              <w:rPr>
                <w:sz w:val="26"/>
                <w:szCs w:val="26"/>
              </w:rPr>
              <w:t>sanction</w:t>
            </w:r>
            <w:r w:rsidRPr="00645DA9">
              <w:rPr>
                <w:sz w:val="26"/>
                <w:szCs w:val="26"/>
              </w:rPr>
              <w:t xml:space="preserve"> will be paid to the State treasury, and the provisions in the Collection of Fines, Expenses and </w:t>
            </w:r>
            <w:r w:rsidRPr="00645DA9">
              <w:rPr>
                <w:sz w:val="26"/>
                <w:szCs w:val="26"/>
              </w:rPr>
              <w:lastRenderedPageBreak/>
              <w:t>Fees Law, 5755 – 1995</w:t>
            </w:r>
            <w:r w:rsidRPr="00645DA9">
              <w:rPr>
                <w:rStyle w:val="aa"/>
                <w:sz w:val="26"/>
                <w:szCs w:val="26"/>
              </w:rPr>
              <w:footnoteReference w:id="31"/>
            </w:r>
            <w:r w:rsidRPr="00645DA9">
              <w:rPr>
                <w:sz w:val="26"/>
                <w:szCs w:val="26"/>
              </w:rPr>
              <w:t xml:space="preserve"> will apply to the collection thereof.</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r w:rsidRPr="00645DA9">
              <w:rPr>
                <w:sz w:val="26"/>
                <w:szCs w:val="26"/>
              </w:rPr>
              <w:lastRenderedPageBreak/>
              <w:t xml:space="preserve">Pecuniary Sanction </w:t>
            </w:r>
            <w:r w:rsidR="00747F36" w:rsidRPr="00645DA9">
              <w:rPr>
                <w:sz w:val="26"/>
                <w:szCs w:val="26"/>
              </w:rPr>
              <w:t>Due To A Violation Pursuant To This Law And Pursuant To Another Law</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213.</w:t>
            </w:r>
          </w:p>
        </w:tc>
        <w:tc>
          <w:tcPr>
            <w:tcW w:w="629" w:type="dxa"/>
          </w:tcPr>
          <w:p w:rsidR="00B740DB" w:rsidRPr="00645DA9" w:rsidRDefault="00B740DB" w:rsidP="008C12C8">
            <w:pPr>
              <w:bidi w:val="0"/>
              <w:spacing w:line="276" w:lineRule="auto"/>
              <w:jc w:val="both"/>
              <w:rPr>
                <w:sz w:val="26"/>
                <w:szCs w:val="26"/>
              </w:rPr>
            </w:pPr>
          </w:p>
        </w:tc>
        <w:tc>
          <w:tcPr>
            <w:tcW w:w="6398" w:type="dxa"/>
            <w:gridSpan w:val="2"/>
          </w:tcPr>
          <w:p w:rsidR="00B740DB" w:rsidRPr="00645DA9" w:rsidRDefault="00B740DB" w:rsidP="008C12C8">
            <w:pPr>
              <w:bidi w:val="0"/>
              <w:spacing w:line="276" w:lineRule="auto"/>
              <w:jc w:val="both"/>
              <w:rPr>
                <w:sz w:val="26"/>
                <w:szCs w:val="26"/>
              </w:rPr>
            </w:pPr>
            <w:r w:rsidRPr="00645DA9">
              <w:rPr>
                <w:sz w:val="26"/>
                <w:szCs w:val="26"/>
              </w:rPr>
              <w:t>No more than one pecuniary sanction will be imposed upon one act constituting a violation of any of the provisions pursuant to this Law listed in Sections 198 through to 203 and of a provision pursuant to another law.</w:t>
            </w:r>
          </w:p>
          <w:p w:rsidR="00B740DB" w:rsidRPr="00645DA9" w:rsidRDefault="00B740DB"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r w:rsidRPr="00645DA9">
              <w:rPr>
                <w:sz w:val="26"/>
                <w:szCs w:val="26"/>
              </w:rPr>
              <w:t>Appeal</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214.</w:t>
            </w:r>
          </w:p>
        </w:tc>
        <w:tc>
          <w:tcPr>
            <w:tcW w:w="629" w:type="dxa"/>
          </w:tcPr>
          <w:p w:rsidR="00B740DB" w:rsidRPr="00645DA9" w:rsidRDefault="00B740DB" w:rsidP="008C12C8">
            <w:pPr>
              <w:bidi w:val="0"/>
              <w:spacing w:line="276" w:lineRule="auto"/>
              <w:jc w:val="both"/>
              <w:rPr>
                <w:sz w:val="26"/>
                <w:szCs w:val="26"/>
              </w:rPr>
            </w:pPr>
            <w:r w:rsidRPr="00645DA9">
              <w:rPr>
                <w:sz w:val="26"/>
                <w:szCs w:val="26"/>
              </w:rPr>
              <w:t>(a)</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 xml:space="preserve">The final decision by the </w:t>
            </w:r>
            <w:r w:rsidR="008C12C8" w:rsidRPr="00645DA9">
              <w:rPr>
                <w:sz w:val="26"/>
                <w:szCs w:val="26"/>
              </w:rPr>
              <w:t>Director</w:t>
            </w:r>
            <w:r w:rsidRPr="00645DA9">
              <w:rPr>
                <w:sz w:val="26"/>
                <w:szCs w:val="26"/>
              </w:rPr>
              <w:t xml:space="preserve"> pursuant to this chapter can be appealed before the Magistrate Court in which the president of the Magistrate Court presides; such an appeal will be filed </w:t>
            </w:r>
            <w:r w:rsidR="00E31C9B" w:rsidRPr="00645DA9">
              <w:rPr>
                <w:sz w:val="26"/>
                <w:szCs w:val="26"/>
              </w:rPr>
              <w:t>within</w:t>
            </w:r>
            <w:r w:rsidRPr="00645DA9">
              <w:rPr>
                <w:sz w:val="26"/>
                <w:szCs w:val="26"/>
              </w:rPr>
              <w:t xml:space="preserve"> 45 days of the day the payment demand was delivered to the violator.</w:t>
            </w:r>
          </w:p>
          <w:p w:rsidR="000759C1" w:rsidRPr="00645DA9" w:rsidRDefault="000759C1"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0759C1" w:rsidP="008C12C8">
            <w:pPr>
              <w:bidi w:val="0"/>
              <w:spacing w:line="276" w:lineRule="auto"/>
              <w:jc w:val="both"/>
              <w:rPr>
                <w:sz w:val="26"/>
                <w:szCs w:val="26"/>
              </w:rPr>
            </w:pPr>
            <w:r w:rsidRPr="00645DA9">
              <w:rPr>
                <w:sz w:val="26"/>
                <w:szCs w:val="26"/>
              </w:rPr>
              <w:t>(b)</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Filing an appeal pursuant to sub-</w:t>
            </w:r>
            <w:r w:rsidR="00E31C9B" w:rsidRPr="00645DA9">
              <w:rPr>
                <w:sz w:val="26"/>
                <w:szCs w:val="26"/>
              </w:rPr>
              <w:t>section</w:t>
            </w:r>
            <w:r w:rsidRPr="00645DA9">
              <w:rPr>
                <w:sz w:val="26"/>
                <w:szCs w:val="26"/>
              </w:rPr>
              <w:t xml:space="preserve"> (a) does </w:t>
            </w:r>
            <w:r w:rsidR="00E31C9B" w:rsidRPr="00645DA9">
              <w:rPr>
                <w:sz w:val="26"/>
                <w:szCs w:val="26"/>
              </w:rPr>
              <w:t>not</w:t>
            </w:r>
            <w:r w:rsidRPr="00645DA9">
              <w:rPr>
                <w:sz w:val="26"/>
                <w:szCs w:val="26"/>
              </w:rPr>
              <w:t xml:space="preserve"> stay the payment of the pecuniary sanction unless the </w:t>
            </w:r>
            <w:r w:rsidR="008C12C8" w:rsidRPr="00645DA9">
              <w:rPr>
                <w:sz w:val="26"/>
                <w:szCs w:val="26"/>
              </w:rPr>
              <w:t>Director</w:t>
            </w:r>
            <w:r w:rsidRPr="00645DA9">
              <w:rPr>
                <w:sz w:val="26"/>
                <w:szCs w:val="26"/>
              </w:rPr>
              <w:t xml:space="preserve"> agreed to doing so or the Court so instructed.</w:t>
            </w:r>
          </w:p>
          <w:p w:rsidR="000759C1" w:rsidRPr="00645DA9" w:rsidRDefault="000759C1"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0759C1" w:rsidP="008C12C8">
            <w:pPr>
              <w:bidi w:val="0"/>
              <w:spacing w:line="276" w:lineRule="auto"/>
              <w:jc w:val="both"/>
              <w:rPr>
                <w:sz w:val="26"/>
                <w:szCs w:val="26"/>
              </w:rPr>
            </w:pPr>
            <w:r w:rsidRPr="00645DA9">
              <w:rPr>
                <w:sz w:val="26"/>
                <w:szCs w:val="26"/>
              </w:rPr>
              <w:t>(c)</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 xml:space="preserve">If the court decides to affirm the appeal that was filed pursuant to sub-section (a) after the pecuniary sanction was paid, and instructed reimbursement of the pecuniary sanction amount paid or to reduce the pecuniary sanction, the amount paid or any part that was reduced thereof in addition to linkage differentials and </w:t>
            </w:r>
            <w:r w:rsidR="00E31C9B" w:rsidRPr="00645DA9">
              <w:rPr>
                <w:sz w:val="26"/>
                <w:szCs w:val="26"/>
              </w:rPr>
              <w:t>interest</w:t>
            </w:r>
            <w:r w:rsidRPr="00645DA9">
              <w:rPr>
                <w:sz w:val="26"/>
                <w:szCs w:val="26"/>
              </w:rPr>
              <w:t xml:space="preserve"> will be reimbursed from the day paid and until it is reimbursed.</w:t>
            </w:r>
          </w:p>
          <w:p w:rsidR="000759C1" w:rsidRPr="00645DA9" w:rsidRDefault="000759C1" w:rsidP="008C12C8">
            <w:pPr>
              <w:bidi w:val="0"/>
              <w:spacing w:line="276" w:lineRule="auto"/>
              <w:jc w:val="both"/>
              <w:rPr>
                <w:sz w:val="26"/>
                <w:szCs w:val="26"/>
              </w:rPr>
            </w:pPr>
          </w:p>
        </w:tc>
      </w:tr>
      <w:tr w:rsidR="00B740DB" w:rsidRPr="00645DA9" w:rsidTr="00747F36">
        <w:tc>
          <w:tcPr>
            <w:tcW w:w="3001" w:type="dxa"/>
          </w:tcPr>
          <w:p w:rsidR="00B740DB" w:rsidRPr="00645DA9" w:rsidRDefault="000759C1" w:rsidP="008C12C8">
            <w:pPr>
              <w:bidi w:val="0"/>
              <w:spacing w:line="276" w:lineRule="auto"/>
              <w:rPr>
                <w:sz w:val="26"/>
                <w:szCs w:val="26"/>
              </w:rPr>
            </w:pPr>
            <w:r w:rsidRPr="00645DA9">
              <w:rPr>
                <w:sz w:val="26"/>
                <w:szCs w:val="26"/>
              </w:rPr>
              <w:t>Publication</w:t>
            </w:r>
          </w:p>
        </w:tc>
        <w:tc>
          <w:tcPr>
            <w:tcW w:w="677" w:type="dxa"/>
          </w:tcPr>
          <w:p w:rsidR="00B740DB" w:rsidRPr="00645DA9" w:rsidRDefault="00747F36" w:rsidP="008C12C8">
            <w:pPr>
              <w:bidi w:val="0"/>
              <w:spacing w:line="276" w:lineRule="auto"/>
              <w:jc w:val="both"/>
              <w:rPr>
                <w:sz w:val="26"/>
                <w:szCs w:val="26"/>
              </w:rPr>
            </w:pPr>
            <w:r w:rsidRPr="00645DA9">
              <w:rPr>
                <w:sz w:val="26"/>
                <w:szCs w:val="26"/>
              </w:rPr>
              <w:t>215.</w:t>
            </w:r>
          </w:p>
        </w:tc>
        <w:tc>
          <w:tcPr>
            <w:tcW w:w="629" w:type="dxa"/>
          </w:tcPr>
          <w:p w:rsidR="00B740DB" w:rsidRPr="00645DA9" w:rsidRDefault="000759C1" w:rsidP="008C12C8">
            <w:pPr>
              <w:bidi w:val="0"/>
              <w:spacing w:line="276" w:lineRule="auto"/>
              <w:jc w:val="both"/>
              <w:rPr>
                <w:sz w:val="26"/>
                <w:szCs w:val="26"/>
              </w:rPr>
            </w:pPr>
            <w:r w:rsidRPr="00645DA9">
              <w:rPr>
                <w:sz w:val="26"/>
                <w:szCs w:val="26"/>
              </w:rPr>
              <w:t>(a)</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imposed a pecuniary sanction pursuant to the </w:t>
            </w:r>
            <w:r w:rsidR="00E31C9B" w:rsidRPr="00645DA9">
              <w:rPr>
                <w:sz w:val="26"/>
                <w:szCs w:val="26"/>
              </w:rPr>
              <w:t>provisions</w:t>
            </w:r>
            <w:r w:rsidRPr="00645DA9">
              <w:rPr>
                <w:sz w:val="26"/>
                <w:szCs w:val="26"/>
              </w:rPr>
              <w:t xml:space="preserve"> in this chapter, he will publish on the </w:t>
            </w:r>
            <w:r w:rsidR="008C12C8" w:rsidRPr="00645DA9">
              <w:rPr>
                <w:sz w:val="26"/>
                <w:szCs w:val="26"/>
              </w:rPr>
              <w:t>Ministry</w:t>
            </w:r>
            <w:r w:rsidR="00E31C9B" w:rsidRPr="00645DA9">
              <w:rPr>
                <w:sz w:val="26"/>
                <w:szCs w:val="26"/>
              </w:rPr>
              <w:t>'s</w:t>
            </w:r>
            <w:r w:rsidRPr="00645DA9">
              <w:rPr>
                <w:sz w:val="26"/>
                <w:szCs w:val="26"/>
              </w:rPr>
              <w:t xml:space="preserve"> website the following details, in a manner that guarantees </w:t>
            </w:r>
            <w:r w:rsidR="00E31C9B" w:rsidRPr="00645DA9">
              <w:rPr>
                <w:sz w:val="26"/>
                <w:szCs w:val="26"/>
              </w:rPr>
              <w:t>transparency</w:t>
            </w:r>
            <w:r w:rsidRPr="00645DA9">
              <w:rPr>
                <w:sz w:val="26"/>
                <w:szCs w:val="26"/>
              </w:rPr>
              <w:t xml:space="preserve"> in respect of him exercising his </w:t>
            </w:r>
            <w:r w:rsidR="00E31C9B" w:rsidRPr="00645DA9">
              <w:rPr>
                <w:sz w:val="26"/>
                <w:szCs w:val="26"/>
              </w:rPr>
              <w:t>discretion</w:t>
            </w:r>
            <w:r w:rsidRPr="00645DA9">
              <w:rPr>
                <w:sz w:val="26"/>
                <w:szCs w:val="26"/>
              </w:rPr>
              <w:t xml:space="preserve"> upon reaching the decision to impose the </w:t>
            </w:r>
            <w:r w:rsidR="00E31C9B" w:rsidRPr="00645DA9">
              <w:rPr>
                <w:sz w:val="26"/>
                <w:szCs w:val="26"/>
              </w:rPr>
              <w:t>pecuniary</w:t>
            </w:r>
            <w:r w:rsidRPr="00645DA9">
              <w:rPr>
                <w:sz w:val="26"/>
                <w:szCs w:val="26"/>
              </w:rPr>
              <w:t xml:space="preserve"> sanction:</w:t>
            </w:r>
          </w:p>
          <w:p w:rsidR="000759C1" w:rsidRPr="00645DA9" w:rsidRDefault="000759C1" w:rsidP="008C12C8">
            <w:pPr>
              <w:bidi w:val="0"/>
              <w:spacing w:line="276" w:lineRule="auto"/>
              <w:jc w:val="both"/>
              <w:rPr>
                <w:sz w:val="26"/>
                <w:szCs w:val="26"/>
              </w:rPr>
            </w:pP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lastRenderedPageBreak/>
              <w:t>The mere imposition of the pecuniary sanction;</w:t>
            </w: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t xml:space="preserve">The nature of the violation due to which the pecuniary sanction was imposed and the </w:t>
            </w:r>
            <w:r w:rsidR="00E31C9B" w:rsidRPr="00645DA9">
              <w:rPr>
                <w:sz w:val="26"/>
                <w:szCs w:val="26"/>
              </w:rPr>
              <w:t>circumstances</w:t>
            </w:r>
            <w:r w:rsidRPr="00645DA9">
              <w:rPr>
                <w:sz w:val="26"/>
                <w:szCs w:val="26"/>
              </w:rPr>
              <w:t xml:space="preserve"> of the violation;</w:t>
            </w: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t>The pecuniary sanction amount imposed;</w:t>
            </w: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t xml:space="preserve">If the pecuniary </w:t>
            </w:r>
            <w:r w:rsidR="00E31C9B" w:rsidRPr="00645DA9">
              <w:rPr>
                <w:sz w:val="26"/>
                <w:szCs w:val="26"/>
              </w:rPr>
              <w:t>sanction</w:t>
            </w:r>
            <w:r w:rsidRPr="00645DA9">
              <w:rPr>
                <w:sz w:val="26"/>
                <w:szCs w:val="26"/>
              </w:rPr>
              <w:t xml:space="preserve"> amount was reduced – the </w:t>
            </w:r>
            <w:r w:rsidR="00E31C9B" w:rsidRPr="00645DA9">
              <w:rPr>
                <w:sz w:val="26"/>
                <w:szCs w:val="26"/>
              </w:rPr>
              <w:t>reasons</w:t>
            </w:r>
            <w:r w:rsidRPr="00645DA9">
              <w:rPr>
                <w:sz w:val="26"/>
                <w:szCs w:val="26"/>
              </w:rPr>
              <w:t xml:space="preserve"> due to which the pecuniary sanction amount was reduced and the reduction rates;</w:t>
            </w: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t>Details pertaining to the violator relevant to the matter;</w:t>
            </w:r>
          </w:p>
          <w:p w:rsidR="000759C1" w:rsidRPr="00645DA9" w:rsidRDefault="000759C1" w:rsidP="008C12C8">
            <w:pPr>
              <w:pStyle w:val="ab"/>
              <w:numPr>
                <w:ilvl w:val="0"/>
                <w:numId w:val="136"/>
              </w:numPr>
              <w:bidi w:val="0"/>
              <w:spacing w:line="276" w:lineRule="auto"/>
              <w:jc w:val="both"/>
              <w:rPr>
                <w:sz w:val="26"/>
                <w:szCs w:val="26"/>
              </w:rPr>
            </w:pPr>
            <w:r w:rsidRPr="00645DA9">
              <w:rPr>
                <w:sz w:val="26"/>
                <w:szCs w:val="26"/>
              </w:rPr>
              <w:t>The violator's name – if it is a corporation.</w:t>
            </w:r>
          </w:p>
          <w:p w:rsidR="000759C1" w:rsidRPr="00645DA9" w:rsidRDefault="000759C1" w:rsidP="008C12C8">
            <w:pPr>
              <w:pStyle w:val="ab"/>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0759C1" w:rsidP="008C12C8">
            <w:pPr>
              <w:bidi w:val="0"/>
              <w:spacing w:line="276" w:lineRule="auto"/>
              <w:jc w:val="both"/>
              <w:rPr>
                <w:sz w:val="26"/>
                <w:szCs w:val="26"/>
              </w:rPr>
            </w:pPr>
            <w:r w:rsidRPr="00645DA9">
              <w:rPr>
                <w:sz w:val="26"/>
                <w:szCs w:val="26"/>
              </w:rPr>
              <w:t>(b)</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 xml:space="preserve">If such an appeal as stated in Section 214 is filed, the </w:t>
            </w:r>
            <w:r w:rsidR="008C12C8" w:rsidRPr="00645DA9">
              <w:rPr>
                <w:sz w:val="26"/>
                <w:szCs w:val="26"/>
              </w:rPr>
              <w:t>Director</w:t>
            </w:r>
            <w:r w:rsidRPr="00645DA9">
              <w:rPr>
                <w:sz w:val="26"/>
                <w:szCs w:val="26"/>
              </w:rPr>
              <w:t xml:space="preserve"> will publish the fact that the appeal was filed and the results thereof in the same manner as the mere imposition of the pecuniary sanction is published.</w:t>
            </w:r>
          </w:p>
          <w:p w:rsidR="000759C1" w:rsidRPr="00645DA9" w:rsidRDefault="000759C1"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0759C1" w:rsidP="008C12C8">
            <w:pPr>
              <w:bidi w:val="0"/>
              <w:spacing w:line="276" w:lineRule="auto"/>
              <w:jc w:val="both"/>
              <w:rPr>
                <w:sz w:val="26"/>
                <w:szCs w:val="26"/>
              </w:rPr>
            </w:pPr>
            <w:r w:rsidRPr="00645DA9">
              <w:rPr>
                <w:sz w:val="26"/>
                <w:szCs w:val="26"/>
              </w:rPr>
              <w:t>(c)</w:t>
            </w:r>
          </w:p>
        </w:tc>
        <w:tc>
          <w:tcPr>
            <w:tcW w:w="6398" w:type="dxa"/>
            <w:gridSpan w:val="2"/>
          </w:tcPr>
          <w:p w:rsidR="00B740DB" w:rsidRPr="00645DA9" w:rsidRDefault="000759C1" w:rsidP="008C12C8">
            <w:pPr>
              <w:bidi w:val="0"/>
              <w:spacing w:line="276" w:lineRule="auto"/>
              <w:jc w:val="both"/>
              <w:rPr>
                <w:sz w:val="26"/>
                <w:szCs w:val="26"/>
              </w:rPr>
            </w:pPr>
            <w:r w:rsidRPr="00645DA9">
              <w:rPr>
                <w:sz w:val="26"/>
                <w:szCs w:val="26"/>
              </w:rPr>
              <w:t xml:space="preserve">Notwithstanding the provisions in sub-section (a)(6), the </w:t>
            </w:r>
            <w:r w:rsidR="008C12C8" w:rsidRPr="00645DA9">
              <w:rPr>
                <w:sz w:val="26"/>
                <w:szCs w:val="26"/>
              </w:rPr>
              <w:t>Director</w:t>
            </w:r>
            <w:r w:rsidRPr="00645DA9">
              <w:rPr>
                <w:sz w:val="26"/>
                <w:szCs w:val="26"/>
              </w:rPr>
              <w:t xml:space="preserve"> may publish the name of the violator who is an individual if he was of the opinion that this was necessary to alert the public, after giving him an opportunity to plead his case in this respect before him; however the </w:t>
            </w:r>
            <w:r w:rsidR="008C12C8" w:rsidRPr="00645DA9">
              <w:rPr>
                <w:sz w:val="26"/>
                <w:szCs w:val="26"/>
              </w:rPr>
              <w:t>Director</w:t>
            </w:r>
            <w:r w:rsidRPr="00645DA9">
              <w:rPr>
                <w:sz w:val="26"/>
                <w:szCs w:val="26"/>
              </w:rPr>
              <w:t xml:space="preserve"> will not publish details that is considered information that a public authority is estopped from remitting </w:t>
            </w:r>
            <w:r w:rsidR="00E31C9B" w:rsidRPr="00645DA9">
              <w:rPr>
                <w:sz w:val="26"/>
                <w:szCs w:val="26"/>
              </w:rPr>
              <w:t>pursuant</w:t>
            </w:r>
            <w:r w:rsidRPr="00645DA9">
              <w:rPr>
                <w:sz w:val="26"/>
                <w:szCs w:val="26"/>
              </w:rPr>
              <w:t xml:space="preserve"> to Section 9(a) of the Freedom of </w:t>
            </w:r>
            <w:r w:rsidR="00E31C9B" w:rsidRPr="00645DA9">
              <w:rPr>
                <w:sz w:val="26"/>
                <w:szCs w:val="26"/>
              </w:rPr>
              <w:t>Information</w:t>
            </w:r>
            <w:r w:rsidRPr="00645DA9">
              <w:rPr>
                <w:sz w:val="26"/>
                <w:szCs w:val="26"/>
              </w:rPr>
              <w:t xml:space="preserve"> Law, 5758 – 1998</w:t>
            </w:r>
            <w:r w:rsidRPr="00645DA9">
              <w:rPr>
                <w:rStyle w:val="aa"/>
                <w:sz w:val="26"/>
                <w:szCs w:val="26"/>
              </w:rPr>
              <w:footnoteReference w:id="32"/>
            </w:r>
            <w:r w:rsidRPr="00645DA9">
              <w:rPr>
                <w:sz w:val="26"/>
                <w:szCs w:val="26"/>
              </w:rPr>
              <w:t xml:space="preserve">, and he may also not publish details </w:t>
            </w:r>
            <w:r w:rsidR="00E31C9B" w:rsidRPr="00645DA9">
              <w:rPr>
                <w:sz w:val="26"/>
                <w:szCs w:val="26"/>
              </w:rPr>
              <w:t>pursuant</w:t>
            </w:r>
            <w:r w:rsidRPr="00645DA9">
              <w:rPr>
                <w:sz w:val="26"/>
                <w:szCs w:val="26"/>
              </w:rPr>
              <w:t xml:space="preserve"> to this section that is considered information that a public authority is not obligated to remit pursuant to </w:t>
            </w:r>
            <w:r w:rsidR="00E31C9B" w:rsidRPr="00645DA9">
              <w:rPr>
                <w:sz w:val="26"/>
                <w:szCs w:val="26"/>
              </w:rPr>
              <w:t>Section 9(b) of the aforement</w:t>
            </w:r>
            <w:r w:rsidRPr="00645DA9">
              <w:rPr>
                <w:sz w:val="26"/>
                <w:szCs w:val="26"/>
              </w:rPr>
              <w:t>ioned law.</w:t>
            </w:r>
          </w:p>
          <w:p w:rsidR="000759C1" w:rsidRPr="00645DA9" w:rsidRDefault="000759C1" w:rsidP="008C12C8">
            <w:pPr>
              <w:bidi w:val="0"/>
              <w:spacing w:line="276" w:lineRule="auto"/>
              <w:jc w:val="both"/>
              <w:rPr>
                <w:sz w:val="26"/>
                <w:szCs w:val="26"/>
              </w:rPr>
            </w:pPr>
          </w:p>
        </w:tc>
      </w:tr>
      <w:tr w:rsidR="00B740DB" w:rsidRPr="00645DA9" w:rsidTr="00747F36">
        <w:tc>
          <w:tcPr>
            <w:tcW w:w="3001" w:type="dxa"/>
          </w:tcPr>
          <w:p w:rsidR="00B740DB" w:rsidRPr="00645DA9" w:rsidRDefault="00B740DB" w:rsidP="008C12C8">
            <w:pPr>
              <w:bidi w:val="0"/>
              <w:spacing w:line="276" w:lineRule="auto"/>
              <w:rPr>
                <w:sz w:val="26"/>
                <w:szCs w:val="26"/>
              </w:rPr>
            </w:pPr>
          </w:p>
        </w:tc>
        <w:tc>
          <w:tcPr>
            <w:tcW w:w="677" w:type="dxa"/>
          </w:tcPr>
          <w:p w:rsidR="00B740DB" w:rsidRPr="00645DA9" w:rsidRDefault="00B740DB" w:rsidP="008C12C8">
            <w:pPr>
              <w:bidi w:val="0"/>
              <w:spacing w:line="276" w:lineRule="auto"/>
              <w:jc w:val="both"/>
              <w:rPr>
                <w:sz w:val="26"/>
                <w:szCs w:val="26"/>
              </w:rPr>
            </w:pPr>
          </w:p>
        </w:tc>
        <w:tc>
          <w:tcPr>
            <w:tcW w:w="629" w:type="dxa"/>
          </w:tcPr>
          <w:p w:rsidR="00B740DB" w:rsidRPr="00645DA9" w:rsidRDefault="000759C1" w:rsidP="008C12C8">
            <w:pPr>
              <w:bidi w:val="0"/>
              <w:spacing w:line="276" w:lineRule="auto"/>
              <w:jc w:val="both"/>
              <w:rPr>
                <w:sz w:val="26"/>
                <w:szCs w:val="26"/>
              </w:rPr>
            </w:pPr>
            <w:r w:rsidRPr="00645DA9">
              <w:rPr>
                <w:sz w:val="26"/>
                <w:szCs w:val="26"/>
              </w:rPr>
              <w:t>(d)</w:t>
            </w: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The publishing a pecuniary sanction imposed upon a </w:t>
            </w:r>
            <w:r w:rsidR="00E31C9B" w:rsidRPr="00645DA9">
              <w:rPr>
                <w:sz w:val="26"/>
                <w:szCs w:val="26"/>
              </w:rPr>
              <w:t>corporation</w:t>
            </w:r>
            <w:r w:rsidRPr="00645DA9">
              <w:rPr>
                <w:sz w:val="26"/>
                <w:szCs w:val="26"/>
              </w:rPr>
              <w:t xml:space="preserve"> pursuant to this section will be for a period of four years, and in respect of a pecuniary sanction imposed upon an individual – for a period of two years; upon publishing such </w:t>
            </w:r>
            <w:r w:rsidR="00E31C9B" w:rsidRPr="00645DA9">
              <w:rPr>
                <w:sz w:val="26"/>
                <w:szCs w:val="26"/>
              </w:rPr>
              <w:t>information</w:t>
            </w:r>
            <w:r w:rsidRPr="00645DA9">
              <w:rPr>
                <w:sz w:val="26"/>
                <w:szCs w:val="26"/>
              </w:rPr>
              <w:t xml:space="preserve"> the </w:t>
            </w:r>
            <w:r w:rsidR="008C12C8" w:rsidRPr="00645DA9">
              <w:rPr>
                <w:sz w:val="26"/>
                <w:szCs w:val="26"/>
              </w:rPr>
              <w:t>Director</w:t>
            </w:r>
            <w:r w:rsidRPr="00645DA9">
              <w:rPr>
                <w:sz w:val="26"/>
                <w:szCs w:val="26"/>
              </w:rPr>
              <w:t xml:space="preserve"> will implement </w:t>
            </w:r>
            <w:r w:rsidRPr="00645DA9">
              <w:rPr>
                <w:sz w:val="26"/>
                <w:szCs w:val="26"/>
              </w:rPr>
              <w:lastRenderedPageBreak/>
              <w:t xml:space="preserve">proper and advanced </w:t>
            </w:r>
            <w:r w:rsidR="00E31C9B" w:rsidRPr="00645DA9">
              <w:rPr>
                <w:sz w:val="26"/>
                <w:szCs w:val="26"/>
              </w:rPr>
              <w:t>technological</w:t>
            </w:r>
            <w:r w:rsidRPr="00645DA9">
              <w:rPr>
                <w:sz w:val="26"/>
                <w:szCs w:val="26"/>
              </w:rPr>
              <w:t xml:space="preserve"> means to prevent, insofar as possible the possibility of perusing details that were published at </w:t>
            </w:r>
            <w:r w:rsidR="00E31C9B" w:rsidRPr="00645DA9">
              <w:rPr>
                <w:sz w:val="26"/>
                <w:szCs w:val="26"/>
              </w:rPr>
              <w:t xml:space="preserve">the </w:t>
            </w:r>
            <w:r w:rsidRPr="00645DA9">
              <w:rPr>
                <w:sz w:val="26"/>
                <w:szCs w:val="26"/>
              </w:rPr>
              <w:t>end of the publication period.</w:t>
            </w:r>
          </w:p>
          <w:p w:rsidR="00B740DB" w:rsidRPr="00645DA9" w:rsidRDefault="00857A51" w:rsidP="008C12C8">
            <w:pPr>
              <w:bidi w:val="0"/>
              <w:spacing w:line="276" w:lineRule="auto"/>
              <w:jc w:val="both"/>
              <w:rPr>
                <w:sz w:val="26"/>
                <w:szCs w:val="26"/>
              </w:rPr>
            </w:pPr>
            <w:r>
              <w:rPr>
                <w:sz w:val="26"/>
                <w:szCs w:val="26"/>
              </w:rPr>
              <w:t xml:space="preserve"> </w:t>
            </w:r>
          </w:p>
        </w:tc>
      </w:tr>
      <w:tr w:rsidR="009A3B63" w:rsidRPr="00645DA9" w:rsidTr="00747F36">
        <w:tc>
          <w:tcPr>
            <w:tcW w:w="3001" w:type="dxa"/>
          </w:tcPr>
          <w:p w:rsidR="009A3B63" w:rsidRPr="00645DA9" w:rsidRDefault="009A3B63" w:rsidP="008C12C8">
            <w:pPr>
              <w:bidi w:val="0"/>
              <w:spacing w:line="276" w:lineRule="auto"/>
              <w:rPr>
                <w:sz w:val="26"/>
                <w:szCs w:val="26"/>
              </w:rPr>
            </w:pPr>
          </w:p>
        </w:tc>
        <w:tc>
          <w:tcPr>
            <w:tcW w:w="677" w:type="dxa"/>
          </w:tcPr>
          <w:p w:rsidR="009A3B63" w:rsidRPr="00645DA9" w:rsidRDefault="009A3B63" w:rsidP="008C12C8">
            <w:pPr>
              <w:bidi w:val="0"/>
              <w:spacing w:line="276" w:lineRule="auto"/>
              <w:jc w:val="both"/>
              <w:rPr>
                <w:sz w:val="26"/>
                <w:szCs w:val="26"/>
              </w:rPr>
            </w:pPr>
          </w:p>
        </w:tc>
        <w:tc>
          <w:tcPr>
            <w:tcW w:w="629" w:type="dxa"/>
          </w:tcPr>
          <w:p w:rsidR="009A3B63" w:rsidRPr="00645DA9" w:rsidRDefault="009A3B63" w:rsidP="008C12C8">
            <w:pPr>
              <w:bidi w:val="0"/>
              <w:spacing w:line="276" w:lineRule="auto"/>
              <w:jc w:val="both"/>
              <w:rPr>
                <w:sz w:val="26"/>
                <w:szCs w:val="26"/>
              </w:rPr>
            </w:pPr>
            <w:r w:rsidRPr="00645DA9">
              <w:rPr>
                <w:sz w:val="26"/>
                <w:szCs w:val="26"/>
              </w:rPr>
              <w:t>(e)</w:t>
            </w: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may determine additional ways to publish the details mentioned in this section.</w:t>
            </w:r>
          </w:p>
          <w:p w:rsidR="009A3B63" w:rsidRPr="00645DA9" w:rsidRDefault="009A3B63" w:rsidP="008C12C8">
            <w:pPr>
              <w:bidi w:val="0"/>
              <w:spacing w:line="276" w:lineRule="auto"/>
              <w:jc w:val="both"/>
              <w:rPr>
                <w:sz w:val="26"/>
                <w:szCs w:val="26"/>
              </w:rPr>
            </w:pPr>
          </w:p>
        </w:tc>
      </w:tr>
      <w:tr w:rsidR="009A3B63" w:rsidRPr="00645DA9" w:rsidTr="00747F36">
        <w:tc>
          <w:tcPr>
            <w:tcW w:w="3001" w:type="dxa"/>
          </w:tcPr>
          <w:p w:rsidR="009A3B63" w:rsidRPr="00645DA9" w:rsidRDefault="00747F36" w:rsidP="008C12C8">
            <w:pPr>
              <w:bidi w:val="0"/>
              <w:spacing w:line="276" w:lineRule="auto"/>
              <w:rPr>
                <w:sz w:val="26"/>
                <w:szCs w:val="26"/>
              </w:rPr>
            </w:pPr>
            <w:r w:rsidRPr="00645DA9">
              <w:rPr>
                <w:sz w:val="26"/>
                <w:szCs w:val="26"/>
              </w:rPr>
              <w:t>Maintaining Criminal Liability</w:t>
            </w:r>
          </w:p>
        </w:tc>
        <w:tc>
          <w:tcPr>
            <w:tcW w:w="677" w:type="dxa"/>
          </w:tcPr>
          <w:p w:rsidR="009A3B63" w:rsidRPr="00645DA9" w:rsidRDefault="00747F36" w:rsidP="008C12C8">
            <w:pPr>
              <w:bidi w:val="0"/>
              <w:spacing w:line="276" w:lineRule="auto"/>
              <w:jc w:val="both"/>
              <w:rPr>
                <w:sz w:val="26"/>
                <w:szCs w:val="26"/>
              </w:rPr>
            </w:pPr>
            <w:r w:rsidRPr="00645DA9">
              <w:rPr>
                <w:sz w:val="26"/>
                <w:szCs w:val="26"/>
              </w:rPr>
              <w:t>216.</w:t>
            </w:r>
          </w:p>
        </w:tc>
        <w:tc>
          <w:tcPr>
            <w:tcW w:w="629" w:type="dxa"/>
          </w:tcPr>
          <w:p w:rsidR="009A3B63" w:rsidRPr="00645DA9" w:rsidRDefault="009A3B63" w:rsidP="008C12C8">
            <w:pPr>
              <w:bidi w:val="0"/>
              <w:spacing w:line="276" w:lineRule="auto"/>
              <w:jc w:val="both"/>
              <w:rPr>
                <w:sz w:val="26"/>
                <w:szCs w:val="26"/>
              </w:rPr>
            </w:pPr>
            <w:r w:rsidRPr="00645DA9">
              <w:rPr>
                <w:sz w:val="26"/>
                <w:szCs w:val="26"/>
              </w:rPr>
              <w:t>(a)</w:t>
            </w: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Payment of a pecuniary sanction will not derogate from an individual's criminal </w:t>
            </w:r>
            <w:r w:rsidR="00E31C9B" w:rsidRPr="00645DA9">
              <w:rPr>
                <w:sz w:val="26"/>
                <w:szCs w:val="26"/>
              </w:rPr>
              <w:t>liability</w:t>
            </w:r>
            <w:r w:rsidRPr="00645DA9">
              <w:rPr>
                <w:sz w:val="26"/>
                <w:szCs w:val="26"/>
              </w:rPr>
              <w:t xml:space="preserve"> due to a violation of any of the </w:t>
            </w:r>
            <w:r w:rsidR="00E31C9B" w:rsidRPr="00645DA9">
              <w:rPr>
                <w:sz w:val="26"/>
                <w:szCs w:val="26"/>
              </w:rPr>
              <w:t>provisions</w:t>
            </w:r>
            <w:r w:rsidRPr="00645DA9">
              <w:rPr>
                <w:sz w:val="26"/>
                <w:szCs w:val="26"/>
              </w:rPr>
              <w:t xml:space="preserve"> pursuant to this Law listed in Sections 198 </w:t>
            </w:r>
            <w:r w:rsidR="00E31C9B" w:rsidRPr="00645DA9">
              <w:rPr>
                <w:sz w:val="26"/>
                <w:szCs w:val="26"/>
              </w:rPr>
              <w:t>through</w:t>
            </w:r>
            <w:r w:rsidRPr="00645DA9">
              <w:rPr>
                <w:sz w:val="26"/>
                <w:szCs w:val="26"/>
              </w:rPr>
              <w:t xml:space="preserve"> to 203, constituting an offense.</w:t>
            </w:r>
          </w:p>
          <w:p w:rsidR="009A3B63" w:rsidRPr="00645DA9" w:rsidRDefault="009A3B63" w:rsidP="008C12C8">
            <w:pPr>
              <w:bidi w:val="0"/>
              <w:spacing w:line="276" w:lineRule="auto"/>
              <w:jc w:val="both"/>
              <w:rPr>
                <w:sz w:val="26"/>
                <w:szCs w:val="26"/>
              </w:rPr>
            </w:pPr>
          </w:p>
        </w:tc>
      </w:tr>
      <w:tr w:rsidR="009A3B63" w:rsidRPr="00645DA9" w:rsidTr="00747F36">
        <w:tc>
          <w:tcPr>
            <w:tcW w:w="3001" w:type="dxa"/>
          </w:tcPr>
          <w:p w:rsidR="009A3B63" w:rsidRPr="00645DA9" w:rsidRDefault="009A3B63" w:rsidP="008C12C8">
            <w:pPr>
              <w:bidi w:val="0"/>
              <w:spacing w:line="276" w:lineRule="auto"/>
              <w:rPr>
                <w:sz w:val="26"/>
                <w:szCs w:val="26"/>
              </w:rPr>
            </w:pPr>
          </w:p>
        </w:tc>
        <w:tc>
          <w:tcPr>
            <w:tcW w:w="677" w:type="dxa"/>
          </w:tcPr>
          <w:p w:rsidR="009A3B63" w:rsidRPr="00645DA9" w:rsidRDefault="009A3B63" w:rsidP="008C12C8">
            <w:pPr>
              <w:bidi w:val="0"/>
              <w:spacing w:line="276" w:lineRule="auto"/>
              <w:jc w:val="both"/>
              <w:rPr>
                <w:sz w:val="26"/>
                <w:szCs w:val="26"/>
              </w:rPr>
            </w:pPr>
          </w:p>
        </w:tc>
        <w:tc>
          <w:tcPr>
            <w:tcW w:w="629" w:type="dxa"/>
          </w:tcPr>
          <w:p w:rsidR="009A3B63" w:rsidRPr="00645DA9" w:rsidRDefault="009A3B63" w:rsidP="008C12C8">
            <w:pPr>
              <w:bidi w:val="0"/>
              <w:spacing w:line="276" w:lineRule="auto"/>
              <w:jc w:val="both"/>
              <w:rPr>
                <w:sz w:val="26"/>
                <w:szCs w:val="26"/>
              </w:rPr>
            </w:pPr>
            <w:r w:rsidRPr="00645DA9">
              <w:rPr>
                <w:sz w:val="26"/>
                <w:szCs w:val="26"/>
              </w:rPr>
              <w:t>(b)</w:t>
            </w: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If the </w:t>
            </w:r>
            <w:r w:rsidR="008C12C8" w:rsidRPr="00645DA9">
              <w:rPr>
                <w:sz w:val="26"/>
                <w:szCs w:val="26"/>
              </w:rPr>
              <w:t>Director</w:t>
            </w:r>
            <w:r w:rsidRPr="00645DA9">
              <w:rPr>
                <w:sz w:val="26"/>
                <w:szCs w:val="26"/>
              </w:rPr>
              <w:t xml:space="preserve"> sent a sanction notice to the violator due to a violation constituting an offense as stated in sub-</w:t>
            </w:r>
            <w:r w:rsidR="00E31C9B" w:rsidRPr="00645DA9">
              <w:rPr>
                <w:sz w:val="26"/>
                <w:szCs w:val="26"/>
              </w:rPr>
              <w:t>section</w:t>
            </w:r>
            <w:r w:rsidRPr="00645DA9">
              <w:rPr>
                <w:sz w:val="26"/>
                <w:szCs w:val="26"/>
              </w:rPr>
              <w:t xml:space="preserve"> (a), an indictment will </w:t>
            </w:r>
            <w:r w:rsidR="00E31C9B" w:rsidRPr="00645DA9">
              <w:rPr>
                <w:sz w:val="26"/>
                <w:szCs w:val="26"/>
              </w:rPr>
              <w:t>not</w:t>
            </w:r>
            <w:r w:rsidRPr="00645DA9">
              <w:rPr>
                <w:sz w:val="26"/>
                <w:szCs w:val="26"/>
              </w:rPr>
              <w:t xml:space="preserve"> be filed against him due to that same violation unless new facts are discovered justifying this.</w:t>
            </w:r>
          </w:p>
          <w:p w:rsidR="009A3B63" w:rsidRPr="00645DA9" w:rsidRDefault="009A3B63" w:rsidP="008C12C8">
            <w:pPr>
              <w:bidi w:val="0"/>
              <w:spacing w:line="276" w:lineRule="auto"/>
              <w:jc w:val="both"/>
              <w:rPr>
                <w:sz w:val="26"/>
                <w:szCs w:val="26"/>
              </w:rPr>
            </w:pPr>
          </w:p>
        </w:tc>
      </w:tr>
      <w:tr w:rsidR="009A3B63" w:rsidRPr="00645DA9" w:rsidTr="00747F36">
        <w:tc>
          <w:tcPr>
            <w:tcW w:w="3001" w:type="dxa"/>
          </w:tcPr>
          <w:p w:rsidR="009A3B63" w:rsidRPr="00645DA9" w:rsidRDefault="009A3B63" w:rsidP="008C12C8">
            <w:pPr>
              <w:bidi w:val="0"/>
              <w:spacing w:line="276" w:lineRule="auto"/>
              <w:rPr>
                <w:sz w:val="26"/>
                <w:szCs w:val="26"/>
              </w:rPr>
            </w:pPr>
          </w:p>
        </w:tc>
        <w:tc>
          <w:tcPr>
            <w:tcW w:w="677" w:type="dxa"/>
          </w:tcPr>
          <w:p w:rsidR="009A3B63" w:rsidRPr="00645DA9" w:rsidRDefault="009A3B63" w:rsidP="008C12C8">
            <w:pPr>
              <w:bidi w:val="0"/>
              <w:spacing w:line="276" w:lineRule="auto"/>
              <w:jc w:val="both"/>
              <w:rPr>
                <w:sz w:val="26"/>
                <w:szCs w:val="26"/>
              </w:rPr>
            </w:pPr>
          </w:p>
        </w:tc>
        <w:tc>
          <w:tcPr>
            <w:tcW w:w="629" w:type="dxa"/>
          </w:tcPr>
          <w:p w:rsidR="009A3B63" w:rsidRPr="00645DA9" w:rsidRDefault="009A3B63" w:rsidP="008C12C8">
            <w:pPr>
              <w:bidi w:val="0"/>
              <w:spacing w:line="276" w:lineRule="auto"/>
              <w:jc w:val="both"/>
              <w:rPr>
                <w:sz w:val="26"/>
                <w:szCs w:val="26"/>
              </w:rPr>
            </w:pPr>
            <w:r w:rsidRPr="00645DA9">
              <w:rPr>
                <w:sz w:val="26"/>
                <w:szCs w:val="26"/>
              </w:rPr>
              <w:t>(c)</w:t>
            </w: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If an indictment is filed against an individual due </w:t>
            </w:r>
            <w:r w:rsidR="00E31C9B" w:rsidRPr="00645DA9">
              <w:rPr>
                <w:sz w:val="26"/>
                <w:szCs w:val="26"/>
              </w:rPr>
              <w:t>to</w:t>
            </w:r>
            <w:r w:rsidRPr="00645DA9">
              <w:rPr>
                <w:sz w:val="26"/>
                <w:szCs w:val="26"/>
              </w:rPr>
              <w:t xml:space="preserve"> a violation constituting an offense as stated above in sub-section (a), the </w:t>
            </w:r>
            <w:r w:rsidR="008C12C8" w:rsidRPr="00645DA9">
              <w:rPr>
                <w:sz w:val="26"/>
                <w:szCs w:val="26"/>
              </w:rPr>
              <w:t>Director</w:t>
            </w:r>
            <w:r w:rsidRPr="00645DA9">
              <w:rPr>
                <w:sz w:val="26"/>
                <w:szCs w:val="26"/>
              </w:rPr>
              <w:t xml:space="preserve"> will not initiate proceedings pursuant to this chapter for the same violation, and if an indictment was filed pursuant to the </w:t>
            </w:r>
            <w:r w:rsidR="00E31C9B" w:rsidRPr="00645DA9">
              <w:rPr>
                <w:sz w:val="26"/>
                <w:szCs w:val="26"/>
              </w:rPr>
              <w:t>circumstances</w:t>
            </w:r>
            <w:r w:rsidRPr="00645DA9">
              <w:rPr>
                <w:sz w:val="26"/>
                <w:szCs w:val="26"/>
              </w:rPr>
              <w:t xml:space="preserve"> mentioned in sub-</w:t>
            </w:r>
            <w:r w:rsidR="00E31C9B" w:rsidRPr="00645DA9">
              <w:rPr>
                <w:sz w:val="26"/>
                <w:szCs w:val="26"/>
              </w:rPr>
              <w:t>section</w:t>
            </w:r>
            <w:r w:rsidRPr="00645DA9">
              <w:rPr>
                <w:sz w:val="26"/>
                <w:szCs w:val="26"/>
              </w:rPr>
              <w:t xml:space="preserve"> (b) after the </w:t>
            </w:r>
            <w:r w:rsidR="00E31C9B" w:rsidRPr="00645DA9">
              <w:rPr>
                <w:sz w:val="26"/>
                <w:szCs w:val="26"/>
              </w:rPr>
              <w:t>violator</w:t>
            </w:r>
            <w:r w:rsidRPr="00645DA9">
              <w:rPr>
                <w:sz w:val="26"/>
                <w:szCs w:val="26"/>
              </w:rPr>
              <w:t xml:space="preserve"> paid the pecuniary sanction – the pecuniary sanction amount paid will be reimbursed in addition to linkage </w:t>
            </w:r>
            <w:r w:rsidR="00E31C9B" w:rsidRPr="00645DA9">
              <w:rPr>
                <w:sz w:val="26"/>
                <w:szCs w:val="26"/>
              </w:rPr>
              <w:t>differentials</w:t>
            </w:r>
            <w:r w:rsidRPr="00645DA9">
              <w:rPr>
                <w:sz w:val="26"/>
                <w:szCs w:val="26"/>
              </w:rPr>
              <w:t xml:space="preserve"> and interest from the day it was paid and until it is reimbursed.</w:t>
            </w:r>
          </w:p>
          <w:p w:rsidR="009A3B63" w:rsidRPr="00645DA9" w:rsidRDefault="009A3B63" w:rsidP="008C12C8">
            <w:pPr>
              <w:bidi w:val="0"/>
              <w:spacing w:line="276" w:lineRule="auto"/>
              <w:jc w:val="both"/>
              <w:rPr>
                <w:sz w:val="26"/>
                <w:szCs w:val="26"/>
              </w:rPr>
            </w:pPr>
          </w:p>
        </w:tc>
      </w:tr>
      <w:tr w:rsidR="009A3B63" w:rsidRPr="00645DA9" w:rsidTr="00747F36">
        <w:tc>
          <w:tcPr>
            <w:tcW w:w="3001" w:type="dxa"/>
          </w:tcPr>
          <w:p w:rsidR="009A3B63" w:rsidRPr="00645DA9" w:rsidRDefault="009A3B63" w:rsidP="008C12C8">
            <w:pPr>
              <w:bidi w:val="0"/>
              <w:spacing w:line="276" w:lineRule="auto"/>
              <w:rPr>
                <w:sz w:val="26"/>
                <w:szCs w:val="26"/>
              </w:rPr>
            </w:pPr>
            <w:r w:rsidRPr="00645DA9">
              <w:rPr>
                <w:sz w:val="26"/>
                <w:szCs w:val="26"/>
              </w:rPr>
              <w:t xml:space="preserve">Reporting </w:t>
            </w:r>
            <w:r w:rsidR="00747F36" w:rsidRPr="00645DA9">
              <w:rPr>
                <w:sz w:val="26"/>
                <w:szCs w:val="26"/>
              </w:rPr>
              <w:t xml:space="preserve">To The </w:t>
            </w:r>
            <w:r w:rsidRPr="00645DA9">
              <w:rPr>
                <w:sz w:val="26"/>
                <w:szCs w:val="26"/>
              </w:rPr>
              <w:t xml:space="preserve">Knesset </w:t>
            </w:r>
            <w:r w:rsidR="00747F36" w:rsidRPr="00645DA9">
              <w:rPr>
                <w:sz w:val="26"/>
                <w:szCs w:val="26"/>
              </w:rPr>
              <w:t xml:space="preserve">– </w:t>
            </w:r>
            <w:r w:rsidRPr="00645DA9">
              <w:rPr>
                <w:sz w:val="26"/>
                <w:szCs w:val="26"/>
              </w:rPr>
              <w:t>Temporary Order</w:t>
            </w:r>
          </w:p>
        </w:tc>
        <w:tc>
          <w:tcPr>
            <w:tcW w:w="677" w:type="dxa"/>
          </w:tcPr>
          <w:p w:rsidR="009A3B63" w:rsidRPr="00645DA9" w:rsidRDefault="00747F36" w:rsidP="008C12C8">
            <w:pPr>
              <w:bidi w:val="0"/>
              <w:spacing w:line="276" w:lineRule="auto"/>
              <w:jc w:val="both"/>
              <w:rPr>
                <w:sz w:val="26"/>
                <w:szCs w:val="26"/>
              </w:rPr>
            </w:pPr>
            <w:r w:rsidRPr="00645DA9">
              <w:rPr>
                <w:sz w:val="26"/>
                <w:szCs w:val="26"/>
              </w:rPr>
              <w:t>217.</w:t>
            </w:r>
          </w:p>
        </w:tc>
        <w:tc>
          <w:tcPr>
            <w:tcW w:w="629" w:type="dxa"/>
          </w:tcPr>
          <w:p w:rsidR="009A3B63" w:rsidRPr="00645DA9" w:rsidRDefault="009A3B63" w:rsidP="008C12C8">
            <w:pPr>
              <w:bidi w:val="0"/>
              <w:spacing w:line="276" w:lineRule="auto"/>
              <w:jc w:val="both"/>
              <w:rPr>
                <w:sz w:val="26"/>
                <w:szCs w:val="26"/>
              </w:rPr>
            </w:pPr>
          </w:p>
        </w:tc>
        <w:tc>
          <w:tcPr>
            <w:tcW w:w="6398" w:type="dxa"/>
            <w:gridSpan w:val="2"/>
          </w:tcPr>
          <w:p w:rsidR="009A3B63" w:rsidRPr="00645DA9" w:rsidRDefault="009A3B63"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report to the </w:t>
            </w:r>
            <w:r w:rsidR="008C12C8" w:rsidRPr="00645DA9">
              <w:rPr>
                <w:sz w:val="26"/>
                <w:szCs w:val="26"/>
              </w:rPr>
              <w:t>Committee</w:t>
            </w:r>
            <w:r w:rsidRPr="00645DA9">
              <w:rPr>
                <w:sz w:val="26"/>
                <w:szCs w:val="26"/>
              </w:rPr>
              <w:t xml:space="preserve">, once a year, the number of pecuniary sanctions imposed, the amounts thereof, due to which violations they were imposed and the number of repeat violations </w:t>
            </w:r>
            <w:r w:rsidR="00E31C9B" w:rsidRPr="00645DA9">
              <w:rPr>
                <w:sz w:val="26"/>
                <w:szCs w:val="26"/>
              </w:rPr>
              <w:t>performed</w:t>
            </w:r>
            <w:r w:rsidRPr="00645DA9">
              <w:rPr>
                <w:sz w:val="26"/>
                <w:szCs w:val="26"/>
              </w:rPr>
              <w:t xml:space="preserve"> from all the violations in the year </w:t>
            </w:r>
            <w:r w:rsidR="00E31C9B" w:rsidRPr="00645DA9">
              <w:rPr>
                <w:sz w:val="26"/>
                <w:szCs w:val="26"/>
              </w:rPr>
              <w:t>preceding the</w:t>
            </w:r>
            <w:r w:rsidRPr="00645DA9">
              <w:rPr>
                <w:sz w:val="26"/>
                <w:szCs w:val="26"/>
              </w:rPr>
              <w:t xml:space="preserve"> reporting date; such a report will be delivered for five years after one year of this chapter coming into force.</w:t>
            </w:r>
          </w:p>
          <w:p w:rsidR="009A3B63" w:rsidRPr="00645DA9" w:rsidRDefault="009A3B63" w:rsidP="008C12C8">
            <w:pPr>
              <w:bidi w:val="0"/>
              <w:spacing w:line="276" w:lineRule="auto"/>
              <w:jc w:val="both"/>
              <w:rPr>
                <w:sz w:val="26"/>
                <w:szCs w:val="26"/>
              </w:rPr>
            </w:pPr>
          </w:p>
        </w:tc>
      </w:tr>
      <w:tr w:rsidR="009A3B63" w:rsidRPr="00645DA9" w:rsidTr="00747F36">
        <w:tc>
          <w:tcPr>
            <w:tcW w:w="10705" w:type="dxa"/>
            <w:gridSpan w:val="5"/>
          </w:tcPr>
          <w:p w:rsidR="009A3B63" w:rsidRPr="00645DA9" w:rsidRDefault="009A3B63" w:rsidP="008C12C8">
            <w:pPr>
              <w:bidi w:val="0"/>
              <w:spacing w:line="276" w:lineRule="auto"/>
              <w:jc w:val="center"/>
              <w:rPr>
                <w:b/>
                <w:bCs/>
                <w:sz w:val="26"/>
                <w:szCs w:val="26"/>
              </w:rPr>
            </w:pPr>
          </w:p>
          <w:p w:rsidR="009A3B63" w:rsidRPr="00645DA9" w:rsidRDefault="009A3B63" w:rsidP="008C12C8">
            <w:pPr>
              <w:bidi w:val="0"/>
              <w:spacing w:line="276" w:lineRule="auto"/>
              <w:jc w:val="center"/>
              <w:rPr>
                <w:b/>
                <w:bCs/>
                <w:sz w:val="26"/>
                <w:szCs w:val="26"/>
              </w:rPr>
            </w:pPr>
            <w:r w:rsidRPr="00645DA9">
              <w:rPr>
                <w:b/>
                <w:bCs/>
                <w:sz w:val="26"/>
                <w:szCs w:val="26"/>
              </w:rPr>
              <w:t>CHAPTER L</w:t>
            </w:r>
            <w:r w:rsidR="00747F36" w:rsidRPr="00645DA9">
              <w:rPr>
                <w:b/>
                <w:bCs/>
                <w:sz w:val="26"/>
                <w:szCs w:val="26"/>
              </w:rPr>
              <w:t xml:space="preserve">: </w:t>
            </w:r>
            <w:r w:rsidR="005C4818">
              <w:rPr>
                <w:b/>
                <w:bCs/>
                <w:sz w:val="26"/>
                <w:szCs w:val="26"/>
              </w:rPr>
              <w:t>PENALTY</w:t>
            </w:r>
          </w:p>
          <w:p w:rsidR="009A3B63" w:rsidRPr="00645DA9" w:rsidRDefault="009A3B63" w:rsidP="008C12C8">
            <w:pPr>
              <w:bidi w:val="0"/>
              <w:spacing w:line="276" w:lineRule="auto"/>
              <w:jc w:val="center"/>
              <w:rPr>
                <w:b/>
                <w:bCs/>
                <w:sz w:val="26"/>
                <w:szCs w:val="26"/>
              </w:rPr>
            </w:pPr>
          </w:p>
        </w:tc>
      </w:tr>
      <w:tr w:rsidR="009A3B63" w:rsidRPr="00645DA9" w:rsidTr="00747F36">
        <w:tc>
          <w:tcPr>
            <w:tcW w:w="3001" w:type="dxa"/>
          </w:tcPr>
          <w:p w:rsidR="009A3B63" w:rsidRPr="00645DA9" w:rsidRDefault="005C4818" w:rsidP="008C12C8">
            <w:pPr>
              <w:bidi w:val="0"/>
              <w:spacing w:line="276" w:lineRule="auto"/>
              <w:rPr>
                <w:sz w:val="26"/>
                <w:szCs w:val="26"/>
              </w:rPr>
            </w:pPr>
            <w:r>
              <w:rPr>
                <w:sz w:val="26"/>
                <w:szCs w:val="26"/>
              </w:rPr>
              <w:t>Penalty</w:t>
            </w:r>
          </w:p>
        </w:tc>
        <w:tc>
          <w:tcPr>
            <w:tcW w:w="677" w:type="dxa"/>
          </w:tcPr>
          <w:p w:rsidR="009A3B63" w:rsidRPr="00645DA9" w:rsidRDefault="00747F36" w:rsidP="008C12C8">
            <w:pPr>
              <w:bidi w:val="0"/>
              <w:spacing w:line="276" w:lineRule="auto"/>
              <w:jc w:val="both"/>
              <w:rPr>
                <w:sz w:val="26"/>
                <w:szCs w:val="26"/>
              </w:rPr>
            </w:pPr>
            <w:r w:rsidRPr="00645DA9">
              <w:rPr>
                <w:sz w:val="26"/>
                <w:szCs w:val="26"/>
              </w:rPr>
              <w:t>218.</w:t>
            </w:r>
          </w:p>
        </w:tc>
        <w:tc>
          <w:tcPr>
            <w:tcW w:w="629" w:type="dxa"/>
          </w:tcPr>
          <w:p w:rsidR="009A3B63" w:rsidRPr="00645DA9" w:rsidRDefault="009A3B63" w:rsidP="008C12C8">
            <w:pPr>
              <w:bidi w:val="0"/>
              <w:spacing w:line="276" w:lineRule="auto"/>
              <w:jc w:val="both"/>
              <w:rPr>
                <w:sz w:val="26"/>
                <w:szCs w:val="26"/>
              </w:rPr>
            </w:pPr>
            <w:r w:rsidRPr="00645DA9">
              <w:rPr>
                <w:sz w:val="26"/>
                <w:szCs w:val="26"/>
              </w:rPr>
              <w:t>(a)</w:t>
            </w:r>
          </w:p>
        </w:tc>
        <w:tc>
          <w:tcPr>
            <w:tcW w:w="6398" w:type="dxa"/>
            <w:gridSpan w:val="2"/>
          </w:tcPr>
          <w:p w:rsidR="005A563C" w:rsidRPr="00645DA9" w:rsidRDefault="005A563C" w:rsidP="000853F7">
            <w:pPr>
              <w:bidi w:val="0"/>
              <w:spacing w:line="276" w:lineRule="auto"/>
              <w:jc w:val="both"/>
              <w:rPr>
                <w:sz w:val="26"/>
                <w:szCs w:val="26"/>
              </w:rPr>
            </w:pPr>
            <w:r w:rsidRPr="00645DA9">
              <w:rPr>
                <w:sz w:val="26"/>
                <w:szCs w:val="26"/>
              </w:rPr>
              <w:t>These are punishable by a sanction as stated in Section 61(a)(2) of the Penal Law:</w:t>
            </w:r>
          </w:p>
          <w:p w:rsidR="005A563C" w:rsidRPr="00645DA9" w:rsidRDefault="005A563C" w:rsidP="008C12C8">
            <w:pPr>
              <w:pStyle w:val="ab"/>
              <w:numPr>
                <w:ilvl w:val="0"/>
                <w:numId w:val="137"/>
              </w:numPr>
              <w:bidi w:val="0"/>
              <w:spacing w:line="276" w:lineRule="auto"/>
              <w:jc w:val="both"/>
              <w:rPr>
                <w:sz w:val="26"/>
                <w:szCs w:val="26"/>
              </w:rPr>
            </w:pPr>
            <w:r w:rsidRPr="00645DA9">
              <w:rPr>
                <w:sz w:val="26"/>
                <w:szCs w:val="26"/>
              </w:rPr>
              <w:t xml:space="preserve">A holder of a license who </w:t>
            </w:r>
            <w:r w:rsidR="00E31C9B" w:rsidRPr="00645DA9">
              <w:rPr>
                <w:sz w:val="26"/>
                <w:szCs w:val="26"/>
              </w:rPr>
              <w:t>transferred</w:t>
            </w:r>
            <w:r w:rsidRPr="00645DA9">
              <w:rPr>
                <w:sz w:val="26"/>
                <w:szCs w:val="26"/>
              </w:rPr>
              <w:t xml:space="preserve"> his license to </w:t>
            </w:r>
            <w:r w:rsidR="00E31C9B" w:rsidRPr="00645DA9">
              <w:rPr>
                <w:sz w:val="26"/>
                <w:szCs w:val="26"/>
              </w:rPr>
              <w:t>another</w:t>
            </w:r>
            <w:r w:rsidRPr="00645DA9">
              <w:rPr>
                <w:sz w:val="26"/>
                <w:szCs w:val="26"/>
              </w:rPr>
              <w:t xml:space="preserve">, contrary to the </w:t>
            </w:r>
            <w:r w:rsidR="00E31C9B" w:rsidRPr="00645DA9">
              <w:rPr>
                <w:sz w:val="26"/>
                <w:szCs w:val="26"/>
              </w:rPr>
              <w:t>provisions</w:t>
            </w:r>
            <w:r w:rsidRPr="00645DA9">
              <w:rPr>
                <w:sz w:val="26"/>
                <w:szCs w:val="26"/>
              </w:rPr>
              <w:t xml:space="preserve"> in Section 12;</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holder of a </w:t>
            </w:r>
            <w:r w:rsidR="00E31C9B" w:rsidRPr="00645DA9">
              <w:rPr>
                <w:sz w:val="26"/>
                <w:szCs w:val="26"/>
              </w:rPr>
              <w:t>license</w:t>
            </w:r>
            <w:r w:rsidRPr="00645DA9">
              <w:rPr>
                <w:sz w:val="26"/>
                <w:szCs w:val="26"/>
              </w:rPr>
              <w:t xml:space="preserve"> to service a vehicle refused to render the service, contrary to the provisions in Section 17;</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holder of a </w:t>
            </w:r>
            <w:r w:rsidR="00E31C9B" w:rsidRPr="00645DA9">
              <w:rPr>
                <w:sz w:val="26"/>
                <w:szCs w:val="26"/>
              </w:rPr>
              <w:t>license</w:t>
            </w:r>
            <w:r w:rsidRPr="00645DA9">
              <w:rPr>
                <w:sz w:val="26"/>
                <w:szCs w:val="26"/>
              </w:rPr>
              <w:t xml:space="preserve"> to manufacture and market a vehicle who did not provide </w:t>
            </w:r>
            <w:r w:rsidR="00E31C9B" w:rsidRPr="00645DA9">
              <w:rPr>
                <w:sz w:val="26"/>
                <w:szCs w:val="26"/>
              </w:rPr>
              <w:t>maintenance</w:t>
            </w:r>
            <w:r w:rsidRPr="00645DA9">
              <w:rPr>
                <w:sz w:val="26"/>
                <w:szCs w:val="26"/>
              </w:rPr>
              <w:t xml:space="preserve"> services for a vehicle it manufactures or who did not sell automotive products for a </w:t>
            </w:r>
            <w:r w:rsidR="00E31C9B" w:rsidRPr="00645DA9">
              <w:rPr>
                <w:sz w:val="26"/>
                <w:szCs w:val="26"/>
              </w:rPr>
              <w:t>vehicle</w:t>
            </w:r>
            <w:r w:rsidRPr="00645DA9">
              <w:rPr>
                <w:sz w:val="26"/>
                <w:szCs w:val="26"/>
              </w:rPr>
              <w:t xml:space="preserve"> as stated above in accordance with the </w:t>
            </w:r>
            <w:r w:rsidR="00E31C9B" w:rsidRPr="00645DA9">
              <w:rPr>
                <w:sz w:val="26"/>
                <w:szCs w:val="26"/>
              </w:rPr>
              <w:t>provisions</w:t>
            </w:r>
            <w:r w:rsidRPr="00645DA9">
              <w:rPr>
                <w:sz w:val="26"/>
                <w:szCs w:val="26"/>
              </w:rPr>
              <w:t xml:space="preserve"> in Section 27;</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direct importer who did not provide </w:t>
            </w:r>
            <w:r w:rsidR="00E31C9B" w:rsidRPr="00645DA9">
              <w:rPr>
                <w:sz w:val="26"/>
                <w:szCs w:val="26"/>
              </w:rPr>
              <w:t>maintenance</w:t>
            </w:r>
            <w:r w:rsidRPr="00645DA9">
              <w:rPr>
                <w:sz w:val="26"/>
                <w:szCs w:val="26"/>
              </w:rPr>
              <w:t xml:space="preserve"> services for a </w:t>
            </w:r>
            <w:r w:rsidR="00E31C9B" w:rsidRPr="00645DA9">
              <w:rPr>
                <w:sz w:val="26"/>
                <w:szCs w:val="26"/>
              </w:rPr>
              <w:t>vehicle</w:t>
            </w:r>
            <w:r w:rsidRPr="00645DA9">
              <w:rPr>
                <w:sz w:val="26"/>
                <w:szCs w:val="26"/>
              </w:rPr>
              <w:t xml:space="preserve"> of a make that it imports contrary to the provisions in Section 47(a);</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An indirect importer who did not provide </w:t>
            </w:r>
            <w:r w:rsidR="00E31C9B" w:rsidRPr="00645DA9">
              <w:rPr>
                <w:sz w:val="26"/>
                <w:szCs w:val="26"/>
              </w:rPr>
              <w:t>maintenance</w:t>
            </w:r>
            <w:r w:rsidRPr="00645DA9">
              <w:rPr>
                <w:sz w:val="26"/>
                <w:szCs w:val="26"/>
              </w:rPr>
              <w:t xml:space="preserve"> services for a </w:t>
            </w:r>
            <w:r w:rsidR="00E31C9B" w:rsidRPr="00645DA9">
              <w:rPr>
                <w:sz w:val="26"/>
                <w:szCs w:val="26"/>
              </w:rPr>
              <w:t>vehicle</w:t>
            </w:r>
            <w:r w:rsidRPr="00645DA9">
              <w:rPr>
                <w:sz w:val="26"/>
                <w:szCs w:val="26"/>
              </w:rPr>
              <w:t xml:space="preserve"> it imports contrary to the provisions in Section 47(b);</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A direct importer and an indirect importer who did not provide automotive products within the period stated in Section 48(c), contrary to the provisions in Section 48;</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personal import broker who was privy to a </w:t>
            </w:r>
            <w:r w:rsidR="00E31C9B" w:rsidRPr="00645DA9">
              <w:rPr>
                <w:sz w:val="26"/>
                <w:szCs w:val="26"/>
              </w:rPr>
              <w:t>vehicle</w:t>
            </w:r>
            <w:r w:rsidRPr="00645DA9">
              <w:rPr>
                <w:sz w:val="26"/>
                <w:szCs w:val="26"/>
              </w:rPr>
              <w:t xml:space="preserve"> purchase </w:t>
            </w:r>
            <w:r w:rsidR="00E31C9B" w:rsidRPr="00645DA9">
              <w:rPr>
                <w:sz w:val="26"/>
                <w:szCs w:val="26"/>
              </w:rPr>
              <w:t>agreement</w:t>
            </w:r>
            <w:r w:rsidRPr="00645DA9">
              <w:rPr>
                <w:sz w:val="26"/>
                <w:szCs w:val="26"/>
              </w:rPr>
              <w:t xml:space="preserve"> contrary to the provisions in Section 73;</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w:t>
            </w:r>
            <w:r w:rsidR="00E31C9B" w:rsidRPr="00645DA9">
              <w:rPr>
                <w:sz w:val="26"/>
                <w:szCs w:val="26"/>
              </w:rPr>
              <w:t>holder</w:t>
            </w:r>
            <w:r w:rsidRPr="00645DA9">
              <w:rPr>
                <w:sz w:val="26"/>
                <w:szCs w:val="26"/>
              </w:rPr>
              <w:t xml:space="preserve"> of a license to operate a repair sh</w:t>
            </w:r>
            <w:r w:rsidR="00D57305">
              <w:rPr>
                <w:sz w:val="26"/>
                <w:szCs w:val="26"/>
              </w:rPr>
              <w:t>o</w:t>
            </w:r>
            <w:r w:rsidRPr="00645DA9">
              <w:rPr>
                <w:sz w:val="26"/>
                <w:szCs w:val="26"/>
              </w:rPr>
              <w:t>p who offered a customer only one type of automotive product, contrary to the provisions in Section 131(a);</w:t>
            </w:r>
          </w:p>
          <w:p w:rsidR="00970A6F" w:rsidRPr="00645DA9" w:rsidRDefault="00970A6F" w:rsidP="008C12C8">
            <w:pPr>
              <w:pStyle w:val="ab"/>
              <w:numPr>
                <w:ilvl w:val="0"/>
                <w:numId w:val="137"/>
              </w:numPr>
              <w:bidi w:val="0"/>
              <w:spacing w:line="276" w:lineRule="auto"/>
              <w:jc w:val="both"/>
              <w:rPr>
                <w:sz w:val="26"/>
                <w:szCs w:val="26"/>
              </w:rPr>
            </w:pPr>
            <w:r w:rsidRPr="00645DA9">
              <w:rPr>
                <w:sz w:val="26"/>
                <w:szCs w:val="26"/>
              </w:rPr>
              <w:t xml:space="preserve">A </w:t>
            </w:r>
            <w:r w:rsidR="00E31C9B" w:rsidRPr="00645DA9">
              <w:rPr>
                <w:sz w:val="26"/>
                <w:szCs w:val="26"/>
              </w:rPr>
              <w:t>professional</w:t>
            </w:r>
            <w:r w:rsidRPr="00645DA9">
              <w:rPr>
                <w:sz w:val="26"/>
                <w:szCs w:val="26"/>
              </w:rPr>
              <w:t xml:space="preserve"> manager of a repair shop who did not supervise the compliance with the provisions in Section 140 by the repair shop's employees engaging in servicing vehicles at the repair shop, contrary to the </w:t>
            </w:r>
            <w:r w:rsidR="00E31C9B" w:rsidRPr="00645DA9">
              <w:rPr>
                <w:sz w:val="26"/>
                <w:szCs w:val="26"/>
              </w:rPr>
              <w:t>provisions</w:t>
            </w:r>
            <w:r w:rsidRPr="00645DA9">
              <w:rPr>
                <w:sz w:val="26"/>
                <w:szCs w:val="26"/>
              </w:rPr>
              <w:t xml:space="preserve"> in that section;</w:t>
            </w:r>
          </w:p>
          <w:p w:rsidR="00970A6F" w:rsidRPr="00645DA9" w:rsidRDefault="00970A6F" w:rsidP="008C12C8">
            <w:pPr>
              <w:pStyle w:val="ab"/>
              <w:numPr>
                <w:ilvl w:val="0"/>
                <w:numId w:val="137"/>
              </w:numPr>
              <w:bidi w:val="0"/>
              <w:spacing w:line="276" w:lineRule="auto"/>
              <w:ind w:left="895" w:hanging="535"/>
              <w:jc w:val="both"/>
              <w:rPr>
                <w:sz w:val="26"/>
                <w:szCs w:val="26"/>
              </w:rPr>
            </w:pPr>
            <w:r w:rsidRPr="00645DA9">
              <w:rPr>
                <w:sz w:val="26"/>
                <w:szCs w:val="26"/>
              </w:rPr>
              <w:lastRenderedPageBreak/>
              <w:t xml:space="preserve">Whoever committed an act or omission that influences a </w:t>
            </w:r>
            <w:r w:rsidR="00FF1BDB" w:rsidRPr="00645DA9">
              <w:rPr>
                <w:sz w:val="26"/>
                <w:szCs w:val="26"/>
              </w:rPr>
              <w:t>Vehicle Assessor</w:t>
            </w:r>
            <w:r w:rsidR="00E31C9B" w:rsidRPr="00645DA9">
              <w:rPr>
                <w:sz w:val="26"/>
                <w:szCs w:val="26"/>
              </w:rPr>
              <w:t>'s</w:t>
            </w:r>
            <w:r w:rsidRPr="00645DA9">
              <w:rPr>
                <w:sz w:val="26"/>
                <w:szCs w:val="26"/>
              </w:rPr>
              <w:t xml:space="preserve"> discretion in respect of preparing a vehicle assessment, contrary to the provisions in Section </w:t>
            </w:r>
            <w:proofErr w:type="gramStart"/>
            <w:r w:rsidRPr="00645DA9">
              <w:rPr>
                <w:sz w:val="26"/>
                <w:szCs w:val="26"/>
              </w:rPr>
              <w:t>159.</w:t>
            </w:r>
            <w:proofErr w:type="gramEnd"/>
            <w:r w:rsidR="00857A51">
              <w:rPr>
                <w:sz w:val="26"/>
                <w:szCs w:val="26"/>
              </w:rPr>
              <w:t xml:space="preserve"> </w:t>
            </w:r>
          </w:p>
          <w:p w:rsidR="009A3B63" w:rsidRPr="00645DA9" w:rsidRDefault="005A563C" w:rsidP="008C12C8">
            <w:pPr>
              <w:pStyle w:val="ab"/>
              <w:bidi w:val="0"/>
              <w:spacing w:line="276" w:lineRule="auto"/>
              <w:ind w:left="895"/>
              <w:jc w:val="both"/>
              <w:rPr>
                <w:sz w:val="26"/>
                <w:szCs w:val="26"/>
              </w:rPr>
            </w:pPr>
            <w:r w:rsidRPr="00645DA9">
              <w:rPr>
                <w:sz w:val="26"/>
                <w:szCs w:val="26"/>
              </w:rPr>
              <w:t xml:space="preserve"> </w:t>
            </w:r>
          </w:p>
        </w:tc>
      </w:tr>
      <w:tr w:rsidR="009A3B63" w:rsidRPr="00645DA9" w:rsidTr="00747F36">
        <w:tc>
          <w:tcPr>
            <w:tcW w:w="3001" w:type="dxa"/>
          </w:tcPr>
          <w:p w:rsidR="009A3B63" w:rsidRPr="00645DA9" w:rsidRDefault="009A3B63" w:rsidP="008C12C8">
            <w:pPr>
              <w:bidi w:val="0"/>
              <w:spacing w:line="276" w:lineRule="auto"/>
              <w:rPr>
                <w:sz w:val="26"/>
                <w:szCs w:val="26"/>
              </w:rPr>
            </w:pPr>
          </w:p>
        </w:tc>
        <w:tc>
          <w:tcPr>
            <w:tcW w:w="677" w:type="dxa"/>
          </w:tcPr>
          <w:p w:rsidR="009A3B63" w:rsidRPr="00645DA9" w:rsidRDefault="009A3B63" w:rsidP="008C12C8">
            <w:pPr>
              <w:bidi w:val="0"/>
              <w:spacing w:line="276" w:lineRule="auto"/>
              <w:jc w:val="both"/>
              <w:rPr>
                <w:sz w:val="26"/>
                <w:szCs w:val="26"/>
              </w:rPr>
            </w:pPr>
          </w:p>
        </w:tc>
        <w:tc>
          <w:tcPr>
            <w:tcW w:w="629" w:type="dxa"/>
          </w:tcPr>
          <w:p w:rsidR="009A3B63" w:rsidRPr="00645DA9" w:rsidRDefault="00970A6F" w:rsidP="008C12C8">
            <w:pPr>
              <w:bidi w:val="0"/>
              <w:spacing w:line="276" w:lineRule="auto"/>
              <w:jc w:val="both"/>
              <w:rPr>
                <w:sz w:val="26"/>
                <w:szCs w:val="26"/>
              </w:rPr>
            </w:pPr>
            <w:r w:rsidRPr="00645DA9">
              <w:rPr>
                <w:sz w:val="26"/>
                <w:szCs w:val="26"/>
              </w:rPr>
              <w:t>(b)</w:t>
            </w:r>
          </w:p>
        </w:tc>
        <w:tc>
          <w:tcPr>
            <w:tcW w:w="6398" w:type="dxa"/>
            <w:gridSpan w:val="2"/>
          </w:tcPr>
          <w:p w:rsidR="00970A6F" w:rsidRPr="00645DA9" w:rsidRDefault="00970A6F" w:rsidP="008C12C8">
            <w:pPr>
              <w:bidi w:val="0"/>
              <w:spacing w:line="276" w:lineRule="auto"/>
              <w:jc w:val="both"/>
              <w:rPr>
                <w:sz w:val="26"/>
                <w:szCs w:val="26"/>
              </w:rPr>
            </w:pPr>
            <w:r w:rsidRPr="00645DA9">
              <w:rPr>
                <w:sz w:val="26"/>
                <w:szCs w:val="26"/>
              </w:rPr>
              <w:t>These are punishable by eighteen months imprisonment or a sanction as stated in Section 61(a)(4) of the Penal Law:</w:t>
            </w:r>
          </w:p>
          <w:p w:rsidR="009A3B63" w:rsidRPr="00645DA9" w:rsidRDefault="009A3B63" w:rsidP="008C12C8">
            <w:pPr>
              <w:bidi w:val="0"/>
              <w:spacing w:line="276" w:lineRule="auto"/>
              <w:jc w:val="both"/>
              <w:rPr>
                <w:sz w:val="26"/>
                <w:szCs w:val="26"/>
              </w:rPr>
            </w:pP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Whoever serviced a vehicle without a license or not in accordance with the license conditions, contrary to the provisions in Section 3(a);</w:t>
            </w: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 xml:space="preserve">Whoever engaged in a profession in the vehicle industry without a </w:t>
            </w:r>
            <w:r w:rsidR="00E31C9B" w:rsidRPr="00645DA9">
              <w:rPr>
                <w:sz w:val="26"/>
                <w:szCs w:val="26"/>
              </w:rPr>
              <w:t>license</w:t>
            </w:r>
            <w:r w:rsidRPr="00645DA9">
              <w:rPr>
                <w:sz w:val="26"/>
                <w:szCs w:val="26"/>
              </w:rPr>
              <w:t xml:space="preserve"> or not in accordance with the license </w:t>
            </w:r>
            <w:r w:rsidR="00E31C9B" w:rsidRPr="00645DA9">
              <w:rPr>
                <w:sz w:val="26"/>
                <w:szCs w:val="26"/>
              </w:rPr>
              <w:t>conditions</w:t>
            </w:r>
            <w:r w:rsidRPr="00645DA9">
              <w:rPr>
                <w:sz w:val="26"/>
                <w:szCs w:val="26"/>
              </w:rPr>
              <w:t>, contrary to the provisions in Section 4(a);</w:t>
            </w: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 xml:space="preserve">A commercial importer who </w:t>
            </w:r>
            <w:r w:rsidR="00E31C9B" w:rsidRPr="00645DA9">
              <w:rPr>
                <w:sz w:val="26"/>
                <w:szCs w:val="26"/>
              </w:rPr>
              <w:t>dictated</w:t>
            </w:r>
            <w:r w:rsidRPr="00645DA9">
              <w:rPr>
                <w:sz w:val="26"/>
                <w:szCs w:val="26"/>
              </w:rPr>
              <w:t xml:space="preserve"> to a repair shop or instructed it of the identity of the entity from who the repair shop will purchase automotive products, contrary to the provisions in Section 54(a);</w:t>
            </w: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 xml:space="preserve">A commercial </w:t>
            </w:r>
            <w:r w:rsidR="00E31C9B" w:rsidRPr="00645DA9">
              <w:rPr>
                <w:sz w:val="26"/>
                <w:szCs w:val="26"/>
              </w:rPr>
              <w:t>importer</w:t>
            </w:r>
            <w:r w:rsidRPr="00645DA9">
              <w:rPr>
                <w:sz w:val="26"/>
                <w:szCs w:val="26"/>
              </w:rPr>
              <w:t xml:space="preserve"> who interfered or frustrated an import of a vehicle by another commercial importer or acted to frustrate the receipt of a commercial importer's license by another person, contrary to the provisions in Section 54(b);</w:t>
            </w: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 xml:space="preserve">A commercial importer who stipulated its engagement with a repair shop to serve as the importer's service repair shop, dictated to a service repair shop, instructed it, demanded from it a report or made use of databases it has access to regarding such matters stated in Section 59(a), contrary to the </w:t>
            </w:r>
            <w:r w:rsidR="00E31C9B" w:rsidRPr="00645DA9">
              <w:rPr>
                <w:sz w:val="26"/>
                <w:szCs w:val="26"/>
              </w:rPr>
              <w:t>provisions</w:t>
            </w:r>
            <w:r w:rsidRPr="00645DA9">
              <w:rPr>
                <w:sz w:val="26"/>
                <w:szCs w:val="26"/>
              </w:rPr>
              <w:t xml:space="preserve"> in that section;</w:t>
            </w:r>
          </w:p>
          <w:p w:rsidR="00970A6F" w:rsidRPr="00645DA9" w:rsidRDefault="00970A6F" w:rsidP="008C12C8">
            <w:pPr>
              <w:pStyle w:val="ab"/>
              <w:numPr>
                <w:ilvl w:val="0"/>
                <w:numId w:val="138"/>
              </w:numPr>
              <w:bidi w:val="0"/>
              <w:spacing w:line="276" w:lineRule="auto"/>
              <w:jc w:val="both"/>
              <w:rPr>
                <w:sz w:val="26"/>
                <w:szCs w:val="26"/>
              </w:rPr>
            </w:pPr>
            <w:r w:rsidRPr="00645DA9">
              <w:rPr>
                <w:sz w:val="26"/>
                <w:szCs w:val="26"/>
              </w:rPr>
              <w:t xml:space="preserve">Whoever sold or marketed a </w:t>
            </w:r>
            <w:r w:rsidR="00E31C9B" w:rsidRPr="00645DA9">
              <w:rPr>
                <w:sz w:val="26"/>
                <w:szCs w:val="26"/>
              </w:rPr>
              <w:t>vehicle</w:t>
            </w:r>
            <w:r w:rsidRPr="00645DA9">
              <w:rPr>
                <w:sz w:val="26"/>
                <w:szCs w:val="26"/>
              </w:rPr>
              <w:t xml:space="preserve"> that was imported by a commercial </w:t>
            </w:r>
            <w:r w:rsidR="005D4AB3" w:rsidRPr="00645DA9">
              <w:rPr>
                <w:sz w:val="26"/>
                <w:szCs w:val="26"/>
              </w:rPr>
              <w:t xml:space="preserve">importer and a vehicle license has not yet been issued in respect thereof, </w:t>
            </w:r>
            <w:r w:rsidR="005D4AB3" w:rsidRPr="00645DA9">
              <w:rPr>
                <w:sz w:val="26"/>
                <w:szCs w:val="26"/>
              </w:rPr>
              <w:lastRenderedPageBreak/>
              <w:t>and is not a vehicle marketer, contrary to the provisions in Section 77;</w:t>
            </w:r>
          </w:p>
          <w:p w:rsidR="005D4AB3" w:rsidRPr="00645DA9" w:rsidRDefault="005D4AB3" w:rsidP="008C12C8">
            <w:pPr>
              <w:pStyle w:val="ab"/>
              <w:numPr>
                <w:ilvl w:val="0"/>
                <w:numId w:val="138"/>
              </w:numPr>
              <w:bidi w:val="0"/>
              <w:spacing w:line="276" w:lineRule="auto"/>
              <w:jc w:val="both"/>
              <w:rPr>
                <w:sz w:val="26"/>
                <w:szCs w:val="26"/>
              </w:rPr>
            </w:pPr>
            <w:r w:rsidRPr="00645DA9">
              <w:rPr>
                <w:sz w:val="26"/>
                <w:szCs w:val="26"/>
              </w:rPr>
              <w:t xml:space="preserve">A holder of a license </w:t>
            </w:r>
            <w:r w:rsidR="003A3186" w:rsidRPr="00645DA9">
              <w:rPr>
                <w:sz w:val="26"/>
                <w:szCs w:val="26"/>
              </w:rPr>
              <w:t>to trade automotive products who traded an automotive product imported contrary to the provisions in Section 118;</w:t>
            </w:r>
          </w:p>
          <w:p w:rsidR="003A3186" w:rsidRPr="00645DA9" w:rsidRDefault="003A3186" w:rsidP="008C12C8">
            <w:pPr>
              <w:pStyle w:val="ab"/>
              <w:numPr>
                <w:ilvl w:val="0"/>
                <w:numId w:val="138"/>
              </w:numPr>
              <w:bidi w:val="0"/>
              <w:spacing w:line="276" w:lineRule="auto"/>
              <w:jc w:val="both"/>
              <w:rPr>
                <w:sz w:val="26"/>
                <w:szCs w:val="26"/>
              </w:rPr>
            </w:pPr>
            <w:r w:rsidRPr="00645DA9">
              <w:rPr>
                <w:sz w:val="26"/>
                <w:szCs w:val="26"/>
              </w:rPr>
              <w:t>A holder of a license to trade automotive products who traded an automotive product that was not marked in accordance with the provisions in Section 121(a).</w:t>
            </w:r>
          </w:p>
          <w:p w:rsidR="003A3186" w:rsidRPr="00645DA9" w:rsidRDefault="003A3186" w:rsidP="008C12C8">
            <w:pPr>
              <w:pStyle w:val="ab"/>
              <w:bidi w:val="0"/>
              <w:spacing w:line="276" w:lineRule="auto"/>
              <w:jc w:val="both"/>
              <w:rPr>
                <w:sz w:val="26"/>
                <w:szCs w:val="26"/>
              </w:rPr>
            </w:pPr>
          </w:p>
        </w:tc>
      </w:tr>
      <w:tr w:rsidR="003A3186" w:rsidRPr="00645DA9" w:rsidTr="00747F36">
        <w:tc>
          <w:tcPr>
            <w:tcW w:w="3001" w:type="dxa"/>
          </w:tcPr>
          <w:p w:rsidR="003A3186" w:rsidRPr="00645DA9" w:rsidRDefault="003A3186" w:rsidP="008C12C8">
            <w:pPr>
              <w:bidi w:val="0"/>
              <w:spacing w:line="276" w:lineRule="auto"/>
              <w:rPr>
                <w:sz w:val="26"/>
                <w:szCs w:val="26"/>
              </w:rPr>
            </w:pPr>
            <w:r w:rsidRPr="00645DA9">
              <w:rPr>
                <w:sz w:val="26"/>
                <w:szCs w:val="26"/>
              </w:rPr>
              <w:lastRenderedPageBreak/>
              <w:t xml:space="preserve">Continuous </w:t>
            </w:r>
            <w:r w:rsidR="00747F36" w:rsidRPr="00645DA9">
              <w:rPr>
                <w:sz w:val="26"/>
                <w:szCs w:val="26"/>
              </w:rPr>
              <w:t>Offense</w:t>
            </w:r>
          </w:p>
        </w:tc>
        <w:tc>
          <w:tcPr>
            <w:tcW w:w="677" w:type="dxa"/>
          </w:tcPr>
          <w:p w:rsidR="003A3186" w:rsidRPr="00645DA9" w:rsidRDefault="00747F36" w:rsidP="008C12C8">
            <w:pPr>
              <w:bidi w:val="0"/>
              <w:spacing w:line="276" w:lineRule="auto"/>
              <w:jc w:val="both"/>
              <w:rPr>
                <w:sz w:val="26"/>
                <w:szCs w:val="26"/>
              </w:rPr>
            </w:pPr>
            <w:r w:rsidRPr="00645DA9">
              <w:rPr>
                <w:sz w:val="26"/>
                <w:szCs w:val="26"/>
              </w:rPr>
              <w:t>219.</w:t>
            </w:r>
          </w:p>
        </w:tc>
        <w:tc>
          <w:tcPr>
            <w:tcW w:w="629" w:type="dxa"/>
          </w:tcPr>
          <w:p w:rsidR="003A3186" w:rsidRPr="00645DA9" w:rsidRDefault="003A3186" w:rsidP="008C12C8">
            <w:pPr>
              <w:bidi w:val="0"/>
              <w:spacing w:line="276" w:lineRule="auto"/>
              <w:jc w:val="both"/>
              <w:rPr>
                <w:sz w:val="26"/>
                <w:szCs w:val="26"/>
              </w:rPr>
            </w:pP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If an offense as stated in Section 218 is committed and the person committing the offense continues to commit the offense – then in addition to any other punishment will be sanctioned at a rate of five percent of the sanction amount fixed for that offense for each day the offense continues.</w:t>
            </w:r>
          </w:p>
          <w:p w:rsidR="003A3186" w:rsidRPr="00645DA9" w:rsidRDefault="003A3186" w:rsidP="008C12C8">
            <w:pPr>
              <w:bidi w:val="0"/>
              <w:spacing w:line="276" w:lineRule="auto"/>
              <w:jc w:val="both"/>
              <w:rPr>
                <w:sz w:val="26"/>
                <w:szCs w:val="26"/>
              </w:rPr>
            </w:pPr>
          </w:p>
        </w:tc>
      </w:tr>
      <w:tr w:rsidR="003A3186" w:rsidRPr="00645DA9" w:rsidTr="00747F36">
        <w:tc>
          <w:tcPr>
            <w:tcW w:w="3001" w:type="dxa"/>
          </w:tcPr>
          <w:p w:rsidR="003A3186" w:rsidRPr="00645DA9" w:rsidRDefault="003A3186" w:rsidP="008C12C8">
            <w:pPr>
              <w:bidi w:val="0"/>
              <w:spacing w:line="276" w:lineRule="auto"/>
              <w:rPr>
                <w:sz w:val="26"/>
                <w:szCs w:val="26"/>
              </w:rPr>
            </w:pPr>
            <w:r w:rsidRPr="00645DA9">
              <w:rPr>
                <w:sz w:val="26"/>
                <w:szCs w:val="26"/>
              </w:rPr>
              <w:t xml:space="preserve">An </w:t>
            </w:r>
            <w:r w:rsidR="00747F36" w:rsidRPr="00645DA9">
              <w:rPr>
                <w:sz w:val="26"/>
                <w:szCs w:val="26"/>
              </w:rPr>
              <w:t>Offense Committed By A Corporation</w:t>
            </w:r>
          </w:p>
        </w:tc>
        <w:tc>
          <w:tcPr>
            <w:tcW w:w="677" w:type="dxa"/>
          </w:tcPr>
          <w:p w:rsidR="003A3186" w:rsidRPr="00645DA9" w:rsidRDefault="00747F36" w:rsidP="008C12C8">
            <w:pPr>
              <w:bidi w:val="0"/>
              <w:spacing w:line="276" w:lineRule="auto"/>
              <w:jc w:val="both"/>
              <w:rPr>
                <w:sz w:val="26"/>
                <w:szCs w:val="26"/>
              </w:rPr>
            </w:pPr>
            <w:r w:rsidRPr="00645DA9">
              <w:rPr>
                <w:sz w:val="26"/>
                <w:szCs w:val="26"/>
              </w:rPr>
              <w:t>220.</w:t>
            </w:r>
          </w:p>
        </w:tc>
        <w:tc>
          <w:tcPr>
            <w:tcW w:w="629" w:type="dxa"/>
          </w:tcPr>
          <w:p w:rsidR="003A3186" w:rsidRPr="00645DA9" w:rsidRDefault="003A3186" w:rsidP="008C12C8">
            <w:pPr>
              <w:bidi w:val="0"/>
              <w:spacing w:line="276" w:lineRule="auto"/>
              <w:jc w:val="both"/>
              <w:rPr>
                <w:sz w:val="26"/>
                <w:szCs w:val="26"/>
              </w:rPr>
            </w:pP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If an offense is committed as stated in Section 218 by a corporation – then it is punishable by a sanction three times the sanction fixed for the offense.</w:t>
            </w:r>
          </w:p>
          <w:p w:rsidR="003A3186" w:rsidRPr="00645DA9" w:rsidRDefault="003A3186" w:rsidP="008C12C8">
            <w:pPr>
              <w:bidi w:val="0"/>
              <w:spacing w:line="276" w:lineRule="auto"/>
              <w:jc w:val="both"/>
              <w:rPr>
                <w:sz w:val="26"/>
                <w:szCs w:val="26"/>
              </w:rPr>
            </w:pPr>
          </w:p>
        </w:tc>
      </w:tr>
      <w:tr w:rsidR="003A3186" w:rsidRPr="00645DA9" w:rsidTr="00747F36">
        <w:tc>
          <w:tcPr>
            <w:tcW w:w="3001" w:type="dxa"/>
          </w:tcPr>
          <w:p w:rsidR="003A3186" w:rsidRPr="00645DA9" w:rsidRDefault="00E31C9B" w:rsidP="008C12C8">
            <w:pPr>
              <w:bidi w:val="0"/>
              <w:spacing w:line="276" w:lineRule="auto"/>
              <w:rPr>
                <w:sz w:val="26"/>
                <w:szCs w:val="26"/>
              </w:rPr>
            </w:pPr>
            <w:r w:rsidRPr="00645DA9">
              <w:rPr>
                <w:sz w:val="26"/>
                <w:szCs w:val="26"/>
              </w:rPr>
              <w:t>Liability</w:t>
            </w:r>
            <w:r w:rsidR="003A3186" w:rsidRPr="00645DA9">
              <w:rPr>
                <w:sz w:val="26"/>
                <w:szCs w:val="26"/>
              </w:rPr>
              <w:t xml:space="preserve"> </w:t>
            </w:r>
            <w:r w:rsidR="00747F36" w:rsidRPr="00645DA9">
              <w:rPr>
                <w:sz w:val="26"/>
                <w:szCs w:val="26"/>
              </w:rPr>
              <w:t>Of An Officer In A Corporation</w:t>
            </w:r>
          </w:p>
        </w:tc>
        <w:tc>
          <w:tcPr>
            <w:tcW w:w="677" w:type="dxa"/>
          </w:tcPr>
          <w:p w:rsidR="003A3186" w:rsidRPr="00645DA9" w:rsidRDefault="00747F36" w:rsidP="008C12C8">
            <w:pPr>
              <w:bidi w:val="0"/>
              <w:spacing w:line="276" w:lineRule="auto"/>
              <w:jc w:val="both"/>
              <w:rPr>
                <w:sz w:val="26"/>
                <w:szCs w:val="26"/>
              </w:rPr>
            </w:pPr>
            <w:r w:rsidRPr="00645DA9">
              <w:rPr>
                <w:sz w:val="26"/>
                <w:szCs w:val="26"/>
              </w:rPr>
              <w:t>221.</w:t>
            </w:r>
          </w:p>
        </w:tc>
        <w:tc>
          <w:tcPr>
            <w:tcW w:w="629" w:type="dxa"/>
          </w:tcPr>
          <w:p w:rsidR="003A3186" w:rsidRPr="00645DA9" w:rsidRDefault="003A3186" w:rsidP="008C12C8">
            <w:pPr>
              <w:bidi w:val="0"/>
              <w:spacing w:line="276" w:lineRule="auto"/>
              <w:jc w:val="both"/>
              <w:rPr>
                <w:sz w:val="26"/>
                <w:szCs w:val="26"/>
              </w:rPr>
            </w:pPr>
            <w:r w:rsidRPr="00645DA9">
              <w:rPr>
                <w:sz w:val="26"/>
                <w:szCs w:val="26"/>
              </w:rPr>
              <w:t>(a)</w:t>
            </w: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 xml:space="preserve">An officer in a corporation must supervise and do all that he can to prevent offenses stated in Section 218 being </w:t>
            </w:r>
            <w:r w:rsidR="00E31C9B" w:rsidRPr="00645DA9">
              <w:rPr>
                <w:sz w:val="26"/>
                <w:szCs w:val="26"/>
              </w:rPr>
              <w:t>committed</w:t>
            </w:r>
            <w:r w:rsidRPr="00645DA9">
              <w:rPr>
                <w:sz w:val="26"/>
                <w:szCs w:val="26"/>
              </w:rPr>
              <w:t xml:space="preserve"> by the corporation or by any of its employees; the violator of this provision is punishable by one half the faction fixed for that offense as stated in Section 218.</w:t>
            </w:r>
          </w:p>
          <w:p w:rsidR="003A3186" w:rsidRPr="00645DA9" w:rsidRDefault="003A3186" w:rsidP="008C12C8">
            <w:pPr>
              <w:bidi w:val="0"/>
              <w:spacing w:line="276" w:lineRule="auto"/>
              <w:jc w:val="both"/>
              <w:rPr>
                <w:sz w:val="26"/>
                <w:szCs w:val="26"/>
              </w:rPr>
            </w:pPr>
          </w:p>
        </w:tc>
      </w:tr>
      <w:tr w:rsidR="003A3186" w:rsidRPr="00645DA9" w:rsidTr="00747F36">
        <w:tc>
          <w:tcPr>
            <w:tcW w:w="3001" w:type="dxa"/>
          </w:tcPr>
          <w:p w:rsidR="003A3186" w:rsidRPr="00645DA9" w:rsidRDefault="003A3186" w:rsidP="008C12C8">
            <w:pPr>
              <w:bidi w:val="0"/>
              <w:spacing w:line="276" w:lineRule="auto"/>
              <w:rPr>
                <w:sz w:val="26"/>
                <w:szCs w:val="26"/>
              </w:rPr>
            </w:pPr>
          </w:p>
        </w:tc>
        <w:tc>
          <w:tcPr>
            <w:tcW w:w="677" w:type="dxa"/>
          </w:tcPr>
          <w:p w:rsidR="003A3186" w:rsidRPr="00645DA9" w:rsidRDefault="003A3186" w:rsidP="008C12C8">
            <w:pPr>
              <w:bidi w:val="0"/>
              <w:spacing w:line="276" w:lineRule="auto"/>
              <w:jc w:val="both"/>
              <w:rPr>
                <w:sz w:val="26"/>
                <w:szCs w:val="26"/>
              </w:rPr>
            </w:pPr>
          </w:p>
        </w:tc>
        <w:tc>
          <w:tcPr>
            <w:tcW w:w="629" w:type="dxa"/>
          </w:tcPr>
          <w:p w:rsidR="003A3186" w:rsidRPr="00645DA9" w:rsidRDefault="003A3186" w:rsidP="008C12C8">
            <w:pPr>
              <w:bidi w:val="0"/>
              <w:spacing w:line="276" w:lineRule="auto"/>
              <w:jc w:val="both"/>
              <w:rPr>
                <w:sz w:val="26"/>
                <w:szCs w:val="26"/>
              </w:rPr>
            </w:pPr>
            <w:r w:rsidRPr="00645DA9">
              <w:rPr>
                <w:sz w:val="26"/>
                <w:szCs w:val="26"/>
              </w:rPr>
              <w:t>(b)</w:t>
            </w: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 xml:space="preserve">If an offense stated in Section 218 is </w:t>
            </w:r>
            <w:r w:rsidR="00E31C9B" w:rsidRPr="00645DA9">
              <w:rPr>
                <w:sz w:val="26"/>
                <w:szCs w:val="26"/>
              </w:rPr>
              <w:t>committed</w:t>
            </w:r>
            <w:r w:rsidRPr="00645DA9">
              <w:rPr>
                <w:sz w:val="26"/>
                <w:szCs w:val="26"/>
              </w:rPr>
              <w:t xml:space="preserve"> by a corporation or by any of its employees it is presumed that an officer in the corporation </w:t>
            </w:r>
            <w:r w:rsidR="00E31C9B" w:rsidRPr="00645DA9">
              <w:rPr>
                <w:sz w:val="26"/>
                <w:szCs w:val="26"/>
              </w:rPr>
              <w:t>violated</w:t>
            </w:r>
            <w:r w:rsidRPr="00645DA9">
              <w:rPr>
                <w:sz w:val="26"/>
                <w:szCs w:val="26"/>
              </w:rPr>
              <w:t xml:space="preserve"> its duty </w:t>
            </w:r>
            <w:r w:rsidR="00E31C9B" w:rsidRPr="00645DA9">
              <w:rPr>
                <w:sz w:val="26"/>
                <w:szCs w:val="26"/>
              </w:rPr>
              <w:t>pursuant</w:t>
            </w:r>
            <w:r w:rsidRPr="00645DA9">
              <w:rPr>
                <w:sz w:val="26"/>
                <w:szCs w:val="26"/>
              </w:rPr>
              <w:t xml:space="preserve"> to sub-section 9a), unless he proves that he did all he could to fulfill his duty.</w:t>
            </w:r>
          </w:p>
          <w:p w:rsidR="003A3186" w:rsidRPr="00645DA9" w:rsidRDefault="003A3186" w:rsidP="008C12C8">
            <w:pPr>
              <w:bidi w:val="0"/>
              <w:spacing w:line="276" w:lineRule="auto"/>
              <w:jc w:val="both"/>
              <w:rPr>
                <w:sz w:val="26"/>
                <w:szCs w:val="26"/>
              </w:rPr>
            </w:pPr>
          </w:p>
        </w:tc>
      </w:tr>
      <w:tr w:rsidR="003A3186" w:rsidRPr="00645DA9" w:rsidTr="00747F36">
        <w:tc>
          <w:tcPr>
            <w:tcW w:w="3001" w:type="dxa"/>
          </w:tcPr>
          <w:p w:rsidR="003A3186" w:rsidRPr="00645DA9" w:rsidRDefault="003A3186" w:rsidP="008C12C8">
            <w:pPr>
              <w:bidi w:val="0"/>
              <w:spacing w:line="276" w:lineRule="auto"/>
              <w:rPr>
                <w:sz w:val="26"/>
                <w:szCs w:val="26"/>
              </w:rPr>
            </w:pPr>
          </w:p>
        </w:tc>
        <w:tc>
          <w:tcPr>
            <w:tcW w:w="677" w:type="dxa"/>
          </w:tcPr>
          <w:p w:rsidR="003A3186" w:rsidRPr="00645DA9" w:rsidRDefault="003A3186" w:rsidP="008C12C8">
            <w:pPr>
              <w:bidi w:val="0"/>
              <w:spacing w:line="276" w:lineRule="auto"/>
              <w:jc w:val="both"/>
              <w:rPr>
                <w:sz w:val="26"/>
                <w:szCs w:val="26"/>
              </w:rPr>
            </w:pPr>
          </w:p>
        </w:tc>
        <w:tc>
          <w:tcPr>
            <w:tcW w:w="629" w:type="dxa"/>
          </w:tcPr>
          <w:p w:rsidR="003A3186" w:rsidRPr="00645DA9" w:rsidRDefault="003A3186" w:rsidP="008C12C8">
            <w:pPr>
              <w:bidi w:val="0"/>
              <w:spacing w:line="276" w:lineRule="auto"/>
              <w:jc w:val="both"/>
              <w:rPr>
                <w:sz w:val="26"/>
                <w:szCs w:val="26"/>
              </w:rPr>
            </w:pPr>
            <w:r w:rsidRPr="00645DA9">
              <w:rPr>
                <w:sz w:val="26"/>
                <w:szCs w:val="26"/>
              </w:rPr>
              <w:t>(c)</w:t>
            </w: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 xml:space="preserve">In this section, "Officer In A Corporation" – active manager in a corporation, partner to the exclusion of a limited partner or other position holder in a corporation responsible on the corporation's behalf for the field in </w:t>
            </w:r>
            <w:r w:rsidRPr="00645DA9">
              <w:rPr>
                <w:sz w:val="26"/>
                <w:szCs w:val="26"/>
              </w:rPr>
              <w:lastRenderedPageBreak/>
              <w:t>which the offense was committed.</w:t>
            </w:r>
          </w:p>
          <w:p w:rsidR="003A3186" w:rsidRPr="00645DA9" w:rsidRDefault="003A3186" w:rsidP="008C12C8">
            <w:pPr>
              <w:bidi w:val="0"/>
              <w:spacing w:line="276" w:lineRule="auto"/>
              <w:jc w:val="both"/>
              <w:rPr>
                <w:sz w:val="26"/>
                <w:szCs w:val="26"/>
              </w:rPr>
            </w:pPr>
          </w:p>
        </w:tc>
      </w:tr>
      <w:tr w:rsidR="003A3186" w:rsidRPr="00645DA9" w:rsidTr="00747F36">
        <w:tc>
          <w:tcPr>
            <w:tcW w:w="10705" w:type="dxa"/>
            <w:gridSpan w:val="5"/>
          </w:tcPr>
          <w:p w:rsidR="003A3186" w:rsidRPr="00645DA9" w:rsidRDefault="003A3186" w:rsidP="008C12C8">
            <w:pPr>
              <w:bidi w:val="0"/>
              <w:spacing w:line="276" w:lineRule="auto"/>
              <w:jc w:val="center"/>
              <w:rPr>
                <w:b/>
                <w:bCs/>
                <w:sz w:val="26"/>
                <w:szCs w:val="26"/>
              </w:rPr>
            </w:pPr>
          </w:p>
          <w:p w:rsidR="003A3186" w:rsidRPr="00645DA9" w:rsidRDefault="003A3186" w:rsidP="008C12C8">
            <w:pPr>
              <w:bidi w:val="0"/>
              <w:spacing w:line="276" w:lineRule="auto"/>
              <w:jc w:val="center"/>
              <w:rPr>
                <w:b/>
                <w:bCs/>
                <w:sz w:val="26"/>
                <w:szCs w:val="26"/>
              </w:rPr>
            </w:pPr>
            <w:r w:rsidRPr="00645DA9">
              <w:rPr>
                <w:b/>
                <w:bCs/>
                <w:sz w:val="26"/>
                <w:szCs w:val="26"/>
              </w:rPr>
              <w:t>CHAPTER M</w:t>
            </w:r>
            <w:r w:rsidR="00747F36" w:rsidRPr="00645DA9">
              <w:rPr>
                <w:b/>
                <w:bCs/>
                <w:sz w:val="26"/>
                <w:szCs w:val="26"/>
              </w:rPr>
              <w:t>:</w:t>
            </w:r>
            <w:r w:rsidR="00857A51">
              <w:rPr>
                <w:b/>
                <w:bCs/>
                <w:sz w:val="26"/>
                <w:szCs w:val="26"/>
              </w:rPr>
              <w:t xml:space="preserve"> </w:t>
            </w:r>
            <w:r w:rsidRPr="00645DA9">
              <w:rPr>
                <w:b/>
                <w:bCs/>
                <w:sz w:val="26"/>
                <w:szCs w:val="26"/>
              </w:rPr>
              <w:t>APPLICATION ON THE STATE AND NATIONAL DEFENSE</w:t>
            </w:r>
          </w:p>
        </w:tc>
      </w:tr>
      <w:tr w:rsidR="003A3186" w:rsidRPr="00645DA9" w:rsidTr="00747F36">
        <w:tc>
          <w:tcPr>
            <w:tcW w:w="3001" w:type="dxa"/>
          </w:tcPr>
          <w:p w:rsidR="003A3186" w:rsidRPr="00645DA9" w:rsidRDefault="00747F36" w:rsidP="008C12C8">
            <w:pPr>
              <w:bidi w:val="0"/>
              <w:spacing w:line="276" w:lineRule="auto"/>
              <w:rPr>
                <w:sz w:val="26"/>
                <w:szCs w:val="26"/>
              </w:rPr>
            </w:pPr>
            <w:r w:rsidRPr="00645DA9">
              <w:rPr>
                <w:sz w:val="26"/>
                <w:szCs w:val="26"/>
              </w:rPr>
              <w:t>Chapter M – Definitions</w:t>
            </w:r>
          </w:p>
        </w:tc>
        <w:tc>
          <w:tcPr>
            <w:tcW w:w="677" w:type="dxa"/>
          </w:tcPr>
          <w:p w:rsidR="003A3186" w:rsidRPr="00645DA9" w:rsidRDefault="00747F36" w:rsidP="008C12C8">
            <w:pPr>
              <w:bidi w:val="0"/>
              <w:spacing w:line="276" w:lineRule="auto"/>
              <w:jc w:val="both"/>
              <w:rPr>
                <w:sz w:val="26"/>
                <w:szCs w:val="26"/>
              </w:rPr>
            </w:pPr>
            <w:r w:rsidRPr="00645DA9">
              <w:rPr>
                <w:sz w:val="26"/>
                <w:szCs w:val="26"/>
              </w:rPr>
              <w:t>222.</w:t>
            </w:r>
          </w:p>
        </w:tc>
        <w:tc>
          <w:tcPr>
            <w:tcW w:w="629" w:type="dxa"/>
          </w:tcPr>
          <w:p w:rsidR="003A3186" w:rsidRPr="00645DA9" w:rsidRDefault="003A3186" w:rsidP="008C12C8">
            <w:pPr>
              <w:bidi w:val="0"/>
              <w:spacing w:line="276" w:lineRule="auto"/>
              <w:jc w:val="both"/>
              <w:rPr>
                <w:sz w:val="26"/>
                <w:szCs w:val="26"/>
              </w:rPr>
            </w:pPr>
          </w:p>
        </w:tc>
        <w:tc>
          <w:tcPr>
            <w:tcW w:w="6398" w:type="dxa"/>
            <w:gridSpan w:val="2"/>
          </w:tcPr>
          <w:p w:rsidR="003A3186" w:rsidRPr="00645DA9" w:rsidRDefault="003A3186" w:rsidP="008C12C8">
            <w:pPr>
              <w:bidi w:val="0"/>
              <w:spacing w:line="276" w:lineRule="auto"/>
              <w:jc w:val="both"/>
              <w:rPr>
                <w:sz w:val="26"/>
                <w:szCs w:val="26"/>
              </w:rPr>
            </w:pPr>
            <w:r w:rsidRPr="00645DA9">
              <w:rPr>
                <w:sz w:val="26"/>
                <w:szCs w:val="26"/>
              </w:rPr>
              <w:t xml:space="preserve">In this chapter – </w:t>
            </w:r>
          </w:p>
          <w:p w:rsidR="00613B9E" w:rsidRPr="00645DA9" w:rsidRDefault="00613B9E" w:rsidP="008C12C8">
            <w:pPr>
              <w:bidi w:val="0"/>
              <w:spacing w:line="276" w:lineRule="auto"/>
              <w:jc w:val="both"/>
              <w:rPr>
                <w:sz w:val="26"/>
                <w:szCs w:val="26"/>
              </w:rPr>
            </w:pPr>
          </w:p>
          <w:p w:rsidR="003A3186" w:rsidRPr="00645DA9" w:rsidRDefault="003A3186" w:rsidP="008C12C8">
            <w:pPr>
              <w:bidi w:val="0"/>
              <w:spacing w:line="276" w:lineRule="auto"/>
              <w:jc w:val="both"/>
              <w:rPr>
                <w:sz w:val="26"/>
                <w:szCs w:val="26"/>
              </w:rPr>
            </w:pPr>
            <w:r w:rsidRPr="00645DA9">
              <w:rPr>
                <w:sz w:val="26"/>
                <w:szCs w:val="26"/>
              </w:rPr>
              <w:t>"Security Entity" – an entity listed in the definition of the "National Defense ";</w:t>
            </w:r>
          </w:p>
          <w:p w:rsidR="00613B9E" w:rsidRPr="00645DA9" w:rsidRDefault="00613B9E" w:rsidP="008C12C8">
            <w:pPr>
              <w:bidi w:val="0"/>
              <w:spacing w:line="276" w:lineRule="auto"/>
              <w:jc w:val="both"/>
              <w:rPr>
                <w:sz w:val="26"/>
                <w:szCs w:val="26"/>
              </w:rPr>
            </w:pPr>
          </w:p>
          <w:p w:rsidR="003A3186" w:rsidRPr="00645DA9" w:rsidRDefault="003A3186" w:rsidP="008C12C8">
            <w:pPr>
              <w:bidi w:val="0"/>
              <w:spacing w:line="276" w:lineRule="auto"/>
              <w:jc w:val="both"/>
              <w:rPr>
                <w:sz w:val="26"/>
                <w:szCs w:val="26"/>
              </w:rPr>
            </w:pPr>
            <w:r w:rsidRPr="00645DA9">
              <w:rPr>
                <w:sz w:val="26"/>
                <w:szCs w:val="26"/>
              </w:rPr>
              <w:t xml:space="preserve">"Security </w:t>
            </w:r>
            <w:r w:rsidR="00437F2F" w:rsidRPr="00645DA9">
              <w:rPr>
                <w:sz w:val="26"/>
                <w:szCs w:val="26"/>
              </w:rPr>
              <w:t>Clearance</w:t>
            </w:r>
            <w:r w:rsidRPr="00645DA9">
              <w:rPr>
                <w:sz w:val="26"/>
                <w:szCs w:val="26"/>
              </w:rPr>
              <w:t xml:space="preserve">" – within the meaning thereof in Section 15 of the </w:t>
            </w:r>
            <w:r w:rsidR="00613B9E" w:rsidRPr="00645DA9">
              <w:rPr>
                <w:sz w:val="26"/>
                <w:szCs w:val="26"/>
              </w:rPr>
              <w:t>Israel Security Agency Law, 5762 – 2002</w:t>
            </w:r>
            <w:r w:rsidR="00613B9E" w:rsidRPr="00645DA9">
              <w:rPr>
                <w:rStyle w:val="aa"/>
                <w:sz w:val="26"/>
                <w:szCs w:val="26"/>
              </w:rPr>
              <w:footnoteReference w:id="33"/>
            </w:r>
            <w:r w:rsidR="00613B9E" w:rsidRPr="00645DA9">
              <w:rPr>
                <w:sz w:val="26"/>
                <w:szCs w:val="26"/>
              </w:rPr>
              <w:t>;</w:t>
            </w:r>
          </w:p>
          <w:p w:rsidR="00613B9E" w:rsidRPr="00645DA9" w:rsidRDefault="00613B9E" w:rsidP="008C12C8">
            <w:pPr>
              <w:bidi w:val="0"/>
              <w:spacing w:line="276" w:lineRule="auto"/>
              <w:jc w:val="both"/>
              <w:rPr>
                <w:sz w:val="26"/>
                <w:szCs w:val="26"/>
              </w:rPr>
            </w:pPr>
          </w:p>
          <w:p w:rsidR="00613B9E" w:rsidRPr="00645DA9" w:rsidRDefault="00613B9E" w:rsidP="008C12C8">
            <w:pPr>
              <w:bidi w:val="0"/>
              <w:spacing w:line="276" w:lineRule="auto"/>
              <w:jc w:val="both"/>
              <w:rPr>
                <w:sz w:val="26"/>
                <w:szCs w:val="26"/>
              </w:rPr>
            </w:pPr>
            <w:r w:rsidRPr="00645DA9">
              <w:rPr>
                <w:sz w:val="26"/>
                <w:szCs w:val="26"/>
              </w:rPr>
              <w:t>"</w:t>
            </w:r>
            <w:r w:rsidR="00FF1BDB" w:rsidRPr="00645DA9">
              <w:rPr>
                <w:sz w:val="26"/>
                <w:szCs w:val="26"/>
              </w:rPr>
              <w:t>Supervisor</w:t>
            </w:r>
            <w:r w:rsidRPr="00645DA9">
              <w:rPr>
                <w:sz w:val="26"/>
                <w:szCs w:val="26"/>
              </w:rPr>
              <w:t xml:space="preserve">" – A </w:t>
            </w:r>
            <w:r w:rsidR="00FF1BDB" w:rsidRPr="00645DA9">
              <w:rPr>
                <w:sz w:val="26"/>
                <w:szCs w:val="26"/>
              </w:rPr>
              <w:t>Supervisor</w:t>
            </w:r>
            <w:r w:rsidRPr="00645DA9">
              <w:rPr>
                <w:sz w:val="26"/>
                <w:szCs w:val="26"/>
              </w:rPr>
              <w:t xml:space="preserve"> who was certified pursuant to Section 191;</w:t>
            </w:r>
          </w:p>
          <w:p w:rsidR="00613B9E" w:rsidRPr="00645DA9" w:rsidRDefault="00613B9E" w:rsidP="008C12C8">
            <w:pPr>
              <w:bidi w:val="0"/>
              <w:spacing w:line="276" w:lineRule="auto"/>
              <w:jc w:val="both"/>
              <w:rPr>
                <w:sz w:val="26"/>
                <w:szCs w:val="26"/>
              </w:rPr>
            </w:pPr>
          </w:p>
          <w:p w:rsidR="00613B9E" w:rsidRPr="00645DA9" w:rsidRDefault="00613B9E" w:rsidP="008C12C8">
            <w:pPr>
              <w:bidi w:val="0"/>
              <w:spacing w:line="276" w:lineRule="auto"/>
              <w:jc w:val="both"/>
              <w:rPr>
                <w:sz w:val="26"/>
                <w:szCs w:val="26"/>
              </w:rPr>
            </w:pPr>
            <w:r w:rsidRPr="00645DA9">
              <w:rPr>
                <w:sz w:val="26"/>
                <w:szCs w:val="26"/>
              </w:rPr>
              <w:t>"National Defense" – each one of these:</w:t>
            </w:r>
          </w:p>
          <w:p w:rsidR="00613B9E" w:rsidRPr="00645DA9" w:rsidRDefault="008C12C8" w:rsidP="008C12C8">
            <w:pPr>
              <w:pStyle w:val="ab"/>
              <w:numPr>
                <w:ilvl w:val="0"/>
                <w:numId w:val="139"/>
              </w:numPr>
              <w:bidi w:val="0"/>
              <w:spacing w:line="276" w:lineRule="auto"/>
              <w:jc w:val="both"/>
              <w:rPr>
                <w:sz w:val="26"/>
                <w:szCs w:val="26"/>
              </w:rPr>
            </w:pPr>
            <w:r w:rsidRPr="00645DA9">
              <w:rPr>
                <w:sz w:val="26"/>
                <w:szCs w:val="26"/>
              </w:rPr>
              <w:t>Ministry</w:t>
            </w:r>
            <w:r w:rsidR="00613B9E" w:rsidRPr="00645DA9">
              <w:rPr>
                <w:sz w:val="26"/>
                <w:szCs w:val="26"/>
              </w:rPr>
              <w:t xml:space="preserve"> of Defense and its units;</w:t>
            </w:r>
          </w:p>
          <w:p w:rsidR="00613B9E" w:rsidRPr="00645DA9" w:rsidRDefault="00613B9E" w:rsidP="008C12C8">
            <w:pPr>
              <w:pStyle w:val="ab"/>
              <w:numPr>
                <w:ilvl w:val="0"/>
                <w:numId w:val="139"/>
              </w:numPr>
              <w:bidi w:val="0"/>
              <w:spacing w:line="276" w:lineRule="auto"/>
              <w:jc w:val="both"/>
              <w:rPr>
                <w:sz w:val="26"/>
                <w:szCs w:val="26"/>
              </w:rPr>
            </w:pPr>
            <w:r w:rsidRPr="00645DA9">
              <w:rPr>
                <w:sz w:val="26"/>
                <w:szCs w:val="26"/>
              </w:rPr>
              <w:t>Israel Defense Forces;</w:t>
            </w:r>
          </w:p>
          <w:p w:rsidR="00613B9E" w:rsidRPr="00645DA9" w:rsidRDefault="00613B9E" w:rsidP="008C12C8">
            <w:pPr>
              <w:pStyle w:val="ab"/>
              <w:numPr>
                <w:ilvl w:val="0"/>
                <w:numId w:val="139"/>
              </w:numPr>
              <w:bidi w:val="0"/>
              <w:spacing w:line="276" w:lineRule="auto"/>
              <w:jc w:val="both"/>
              <w:rPr>
                <w:sz w:val="26"/>
                <w:szCs w:val="26"/>
              </w:rPr>
            </w:pPr>
            <w:r w:rsidRPr="00645DA9">
              <w:rPr>
                <w:sz w:val="26"/>
                <w:szCs w:val="26"/>
              </w:rPr>
              <w:t xml:space="preserve">Units and certification units of the Prime </w:t>
            </w:r>
            <w:r w:rsidR="008C12C8" w:rsidRPr="00645DA9">
              <w:rPr>
                <w:sz w:val="26"/>
                <w:szCs w:val="26"/>
              </w:rPr>
              <w:t>Minister</w:t>
            </w:r>
            <w:r w:rsidRPr="00645DA9">
              <w:rPr>
                <w:sz w:val="26"/>
                <w:szCs w:val="26"/>
              </w:rPr>
              <w:t>, where their primary activities are in the State security field;</w:t>
            </w:r>
          </w:p>
          <w:p w:rsidR="00613B9E" w:rsidRPr="00645DA9" w:rsidRDefault="00613B9E" w:rsidP="008C12C8">
            <w:pPr>
              <w:pStyle w:val="ab"/>
              <w:numPr>
                <w:ilvl w:val="0"/>
                <w:numId w:val="139"/>
              </w:numPr>
              <w:bidi w:val="0"/>
              <w:spacing w:line="276" w:lineRule="auto"/>
              <w:jc w:val="both"/>
              <w:rPr>
                <w:sz w:val="26"/>
                <w:szCs w:val="26"/>
              </w:rPr>
            </w:pPr>
            <w:r w:rsidRPr="00645DA9">
              <w:rPr>
                <w:sz w:val="26"/>
                <w:szCs w:val="26"/>
              </w:rPr>
              <w:t xml:space="preserve">National defense enterprises within the meaning </w:t>
            </w:r>
            <w:r w:rsidR="00E31C9B" w:rsidRPr="00645DA9">
              <w:rPr>
                <w:sz w:val="26"/>
                <w:szCs w:val="26"/>
              </w:rPr>
              <w:t>thereof</w:t>
            </w:r>
            <w:r w:rsidRPr="00645DA9">
              <w:rPr>
                <w:sz w:val="26"/>
                <w:szCs w:val="26"/>
              </w:rPr>
              <w:t xml:space="preserve"> in Section 20 of the Regulation of Security in Public Bodies Law, 5758 – 1998</w:t>
            </w:r>
            <w:r w:rsidRPr="00645DA9">
              <w:rPr>
                <w:rStyle w:val="aa"/>
                <w:sz w:val="26"/>
                <w:szCs w:val="26"/>
              </w:rPr>
              <w:footnoteReference w:id="34"/>
            </w:r>
            <w:r w:rsidRPr="00645DA9">
              <w:rPr>
                <w:sz w:val="26"/>
                <w:szCs w:val="26"/>
              </w:rPr>
              <w:t xml:space="preserve">, that are not units stated in paragraph (3) and which the </w:t>
            </w:r>
            <w:r w:rsidR="008C12C8" w:rsidRPr="00645DA9">
              <w:rPr>
                <w:sz w:val="26"/>
                <w:szCs w:val="26"/>
              </w:rPr>
              <w:t>Minister</w:t>
            </w:r>
            <w:r w:rsidRPr="00645DA9">
              <w:rPr>
                <w:sz w:val="26"/>
                <w:szCs w:val="26"/>
              </w:rPr>
              <w:t xml:space="preserve"> of Defense notified the </w:t>
            </w:r>
            <w:r w:rsidR="008C12C8" w:rsidRPr="00645DA9">
              <w:rPr>
                <w:sz w:val="26"/>
                <w:szCs w:val="26"/>
              </w:rPr>
              <w:t>Minister</w:t>
            </w:r>
            <w:r w:rsidRPr="00645DA9">
              <w:rPr>
                <w:sz w:val="26"/>
                <w:szCs w:val="26"/>
              </w:rPr>
              <w:t xml:space="preserve"> thereof;</w:t>
            </w:r>
          </w:p>
          <w:p w:rsidR="00613B9E" w:rsidRPr="00645DA9" w:rsidRDefault="00613B9E" w:rsidP="008C12C8">
            <w:pPr>
              <w:pStyle w:val="ab"/>
              <w:numPr>
                <w:ilvl w:val="0"/>
                <w:numId w:val="139"/>
              </w:numPr>
              <w:bidi w:val="0"/>
              <w:spacing w:line="276" w:lineRule="auto"/>
              <w:jc w:val="both"/>
              <w:rPr>
                <w:sz w:val="26"/>
                <w:szCs w:val="26"/>
              </w:rPr>
            </w:pPr>
            <w:r w:rsidRPr="00645DA9">
              <w:rPr>
                <w:sz w:val="26"/>
                <w:szCs w:val="26"/>
              </w:rPr>
              <w:t xml:space="preserve">Israel police, </w:t>
            </w:r>
            <w:r w:rsidR="00E31C9B" w:rsidRPr="00645DA9">
              <w:rPr>
                <w:sz w:val="26"/>
                <w:szCs w:val="26"/>
              </w:rPr>
              <w:t>Israel</w:t>
            </w:r>
            <w:r w:rsidRPr="00645DA9">
              <w:rPr>
                <w:sz w:val="26"/>
                <w:szCs w:val="26"/>
              </w:rPr>
              <w:t xml:space="preserve"> prison service and the witness protection authority;</w:t>
            </w:r>
          </w:p>
          <w:p w:rsidR="00613B9E" w:rsidRPr="00645DA9" w:rsidRDefault="00613B9E" w:rsidP="008C12C8">
            <w:pPr>
              <w:bidi w:val="0"/>
              <w:spacing w:line="276" w:lineRule="auto"/>
              <w:jc w:val="both"/>
              <w:rPr>
                <w:sz w:val="26"/>
                <w:szCs w:val="26"/>
              </w:rPr>
            </w:pPr>
          </w:p>
          <w:p w:rsidR="00613B9E" w:rsidRPr="00645DA9" w:rsidRDefault="00613B9E" w:rsidP="008C12C8">
            <w:pPr>
              <w:bidi w:val="0"/>
              <w:spacing w:line="276" w:lineRule="auto"/>
              <w:jc w:val="both"/>
              <w:rPr>
                <w:sz w:val="26"/>
                <w:szCs w:val="26"/>
              </w:rPr>
            </w:pPr>
            <w:r w:rsidRPr="00645DA9">
              <w:rPr>
                <w:sz w:val="26"/>
                <w:szCs w:val="26"/>
              </w:rPr>
              <w:t>"Senior Officer" or "Authorized Officer" – as defined in Section 10 of the Environmental Protection Law (</w:t>
            </w:r>
            <w:r w:rsidR="00FF1BDB" w:rsidRPr="00645DA9">
              <w:rPr>
                <w:sz w:val="26"/>
                <w:szCs w:val="26"/>
              </w:rPr>
              <w:t>Supervisor</w:t>
            </w:r>
            <w:r w:rsidRPr="00645DA9">
              <w:rPr>
                <w:sz w:val="26"/>
                <w:szCs w:val="26"/>
              </w:rPr>
              <w:t>y and Enforcement Powers), 5771 – 2011</w:t>
            </w:r>
            <w:r w:rsidRPr="00645DA9">
              <w:rPr>
                <w:rStyle w:val="aa"/>
                <w:sz w:val="26"/>
                <w:szCs w:val="26"/>
              </w:rPr>
              <w:footnoteReference w:id="35"/>
            </w:r>
            <w:r w:rsidRPr="00645DA9">
              <w:rPr>
                <w:sz w:val="26"/>
                <w:szCs w:val="26"/>
              </w:rPr>
              <w:t>;</w:t>
            </w:r>
          </w:p>
          <w:p w:rsidR="003A3186" w:rsidRPr="00645DA9" w:rsidRDefault="003A3186" w:rsidP="008C12C8">
            <w:pPr>
              <w:bidi w:val="0"/>
              <w:spacing w:line="276" w:lineRule="auto"/>
              <w:jc w:val="both"/>
              <w:rPr>
                <w:sz w:val="26"/>
                <w:szCs w:val="26"/>
              </w:rPr>
            </w:pPr>
          </w:p>
          <w:p w:rsidR="00613B9E" w:rsidRPr="00645DA9" w:rsidRDefault="00613B9E" w:rsidP="008C12C8">
            <w:pPr>
              <w:bidi w:val="0"/>
              <w:spacing w:line="276" w:lineRule="auto"/>
              <w:jc w:val="both"/>
              <w:rPr>
                <w:sz w:val="26"/>
                <w:szCs w:val="26"/>
              </w:rPr>
            </w:pPr>
            <w:r w:rsidRPr="00645DA9">
              <w:rPr>
                <w:sz w:val="26"/>
                <w:szCs w:val="26"/>
              </w:rPr>
              <w:lastRenderedPageBreak/>
              <w:t>"Operations Vehicle" – a designated vehicle for security – operations purposes or to maintain the public's welfare and security, or a vehicle that adjustments and changes were made therein to use it for such purposes and there is a document form the security entity attesting to the fact that will be given to the user of that vehicle;</w:t>
            </w:r>
          </w:p>
          <w:p w:rsidR="00613B9E" w:rsidRPr="00645DA9" w:rsidRDefault="00613B9E" w:rsidP="008C12C8">
            <w:pPr>
              <w:bidi w:val="0"/>
              <w:spacing w:line="276" w:lineRule="auto"/>
              <w:jc w:val="both"/>
              <w:rPr>
                <w:sz w:val="26"/>
                <w:szCs w:val="26"/>
              </w:rPr>
            </w:pPr>
          </w:p>
          <w:p w:rsidR="00613B9E" w:rsidRPr="00645DA9" w:rsidRDefault="00613B9E"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In Charge" – as detailed below:</w:t>
            </w:r>
          </w:p>
          <w:p w:rsidR="00613B9E" w:rsidRPr="00645DA9" w:rsidRDefault="00613B9E" w:rsidP="008C12C8">
            <w:pPr>
              <w:pStyle w:val="ab"/>
              <w:numPr>
                <w:ilvl w:val="0"/>
                <w:numId w:val="140"/>
              </w:numPr>
              <w:bidi w:val="0"/>
              <w:spacing w:line="276" w:lineRule="auto"/>
              <w:jc w:val="both"/>
              <w:rPr>
                <w:sz w:val="26"/>
                <w:szCs w:val="26"/>
              </w:rPr>
            </w:pPr>
            <w:r w:rsidRPr="00645DA9">
              <w:rPr>
                <w:sz w:val="26"/>
                <w:szCs w:val="26"/>
              </w:rPr>
              <w:t xml:space="preserve">In respect of the entities listed in paragraphs (1), (2) and (4) of the definition of "National </w:t>
            </w:r>
            <w:r w:rsidR="00E31C9B" w:rsidRPr="00645DA9">
              <w:rPr>
                <w:sz w:val="26"/>
                <w:szCs w:val="26"/>
              </w:rPr>
              <w:t>Defense</w:t>
            </w:r>
            <w:r w:rsidRPr="00645DA9">
              <w:rPr>
                <w:sz w:val="26"/>
                <w:szCs w:val="26"/>
              </w:rPr>
              <w:t xml:space="preserve">" – the </w:t>
            </w:r>
            <w:r w:rsidR="008C12C8" w:rsidRPr="00645DA9">
              <w:rPr>
                <w:sz w:val="26"/>
                <w:szCs w:val="26"/>
              </w:rPr>
              <w:t>Minister</w:t>
            </w:r>
            <w:r w:rsidRPr="00645DA9">
              <w:rPr>
                <w:sz w:val="26"/>
                <w:szCs w:val="26"/>
              </w:rPr>
              <w:t xml:space="preserve"> of Defense;</w:t>
            </w:r>
          </w:p>
          <w:p w:rsidR="00613B9E" w:rsidRPr="00645DA9" w:rsidRDefault="00613B9E" w:rsidP="008C12C8">
            <w:pPr>
              <w:pStyle w:val="ab"/>
              <w:numPr>
                <w:ilvl w:val="0"/>
                <w:numId w:val="140"/>
              </w:numPr>
              <w:bidi w:val="0"/>
              <w:spacing w:line="276" w:lineRule="auto"/>
              <w:jc w:val="both"/>
              <w:rPr>
                <w:sz w:val="26"/>
                <w:szCs w:val="26"/>
              </w:rPr>
            </w:pPr>
            <w:r w:rsidRPr="00645DA9">
              <w:rPr>
                <w:sz w:val="26"/>
                <w:szCs w:val="26"/>
              </w:rPr>
              <w:t xml:space="preserve">In respect of entities listed in </w:t>
            </w:r>
            <w:r w:rsidR="00E31C9B" w:rsidRPr="00645DA9">
              <w:rPr>
                <w:sz w:val="26"/>
                <w:szCs w:val="26"/>
              </w:rPr>
              <w:t>paragraph</w:t>
            </w:r>
            <w:r w:rsidRPr="00645DA9">
              <w:rPr>
                <w:sz w:val="26"/>
                <w:szCs w:val="26"/>
              </w:rPr>
              <w:t xml:space="preserve"> (3) of the definition of "National Defense" – the Prime </w:t>
            </w:r>
            <w:r w:rsidR="008C12C8" w:rsidRPr="00645DA9">
              <w:rPr>
                <w:sz w:val="26"/>
                <w:szCs w:val="26"/>
              </w:rPr>
              <w:t>Minister</w:t>
            </w:r>
            <w:r w:rsidRPr="00645DA9">
              <w:rPr>
                <w:sz w:val="26"/>
                <w:szCs w:val="26"/>
              </w:rPr>
              <w:t>;</w:t>
            </w:r>
          </w:p>
          <w:p w:rsidR="00613B9E" w:rsidRPr="00645DA9" w:rsidRDefault="00613B9E" w:rsidP="008C12C8">
            <w:pPr>
              <w:pStyle w:val="ab"/>
              <w:numPr>
                <w:ilvl w:val="0"/>
                <w:numId w:val="140"/>
              </w:numPr>
              <w:bidi w:val="0"/>
              <w:spacing w:line="276" w:lineRule="auto"/>
              <w:jc w:val="both"/>
              <w:rPr>
                <w:sz w:val="26"/>
                <w:szCs w:val="26"/>
              </w:rPr>
            </w:pPr>
            <w:r w:rsidRPr="00645DA9">
              <w:rPr>
                <w:sz w:val="26"/>
                <w:szCs w:val="26"/>
              </w:rPr>
              <w:t xml:space="preserve">In respect of entities listed in </w:t>
            </w:r>
            <w:r w:rsidR="00E31C9B" w:rsidRPr="00645DA9">
              <w:rPr>
                <w:sz w:val="26"/>
                <w:szCs w:val="26"/>
              </w:rPr>
              <w:t>paragraph</w:t>
            </w:r>
            <w:r w:rsidRPr="00645DA9">
              <w:rPr>
                <w:sz w:val="26"/>
                <w:szCs w:val="26"/>
              </w:rPr>
              <w:t xml:space="preserve"> (5) of the definition of "National Defense" – the </w:t>
            </w:r>
            <w:r w:rsidR="008C12C8" w:rsidRPr="00645DA9">
              <w:rPr>
                <w:sz w:val="26"/>
                <w:szCs w:val="26"/>
              </w:rPr>
              <w:t>Minister</w:t>
            </w:r>
            <w:r w:rsidRPr="00645DA9">
              <w:rPr>
                <w:sz w:val="26"/>
                <w:szCs w:val="26"/>
              </w:rPr>
              <w:t xml:space="preserve"> for Public Security.</w:t>
            </w:r>
          </w:p>
          <w:p w:rsidR="00613B9E" w:rsidRPr="00645DA9" w:rsidRDefault="00613B9E" w:rsidP="008C12C8">
            <w:pPr>
              <w:pStyle w:val="ab"/>
              <w:bidi w:val="0"/>
              <w:spacing w:line="276" w:lineRule="auto"/>
              <w:jc w:val="both"/>
              <w:rPr>
                <w:sz w:val="26"/>
                <w:szCs w:val="26"/>
                <w:rtl/>
              </w:rPr>
            </w:pPr>
          </w:p>
        </w:tc>
      </w:tr>
      <w:tr w:rsidR="003A3186" w:rsidRPr="00645DA9" w:rsidTr="00747F36">
        <w:tc>
          <w:tcPr>
            <w:tcW w:w="3001" w:type="dxa"/>
          </w:tcPr>
          <w:p w:rsidR="003A3186" w:rsidRPr="00645DA9" w:rsidRDefault="00613B9E" w:rsidP="008C12C8">
            <w:pPr>
              <w:bidi w:val="0"/>
              <w:spacing w:line="276" w:lineRule="auto"/>
              <w:rPr>
                <w:sz w:val="26"/>
                <w:szCs w:val="26"/>
              </w:rPr>
            </w:pPr>
            <w:r w:rsidRPr="00645DA9">
              <w:rPr>
                <w:sz w:val="26"/>
                <w:szCs w:val="26"/>
              </w:rPr>
              <w:lastRenderedPageBreak/>
              <w:t xml:space="preserve">Application </w:t>
            </w:r>
            <w:r w:rsidR="00747F36" w:rsidRPr="00645DA9">
              <w:rPr>
                <w:sz w:val="26"/>
                <w:szCs w:val="26"/>
              </w:rPr>
              <w:t xml:space="preserve">On The </w:t>
            </w:r>
            <w:r w:rsidRPr="00645DA9">
              <w:rPr>
                <w:sz w:val="26"/>
                <w:szCs w:val="26"/>
              </w:rPr>
              <w:t>State</w:t>
            </w:r>
          </w:p>
        </w:tc>
        <w:tc>
          <w:tcPr>
            <w:tcW w:w="677" w:type="dxa"/>
          </w:tcPr>
          <w:p w:rsidR="003A3186" w:rsidRPr="00645DA9" w:rsidRDefault="00747F36" w:rsidP="008C12C8">
            <w:pPr>
              <w:bidi w:val="0"/>
              <w:spacing w:line="276" w:lineRule="auto"/>
              <w:jc w:val="both"/>
              <w:rPr>
                <w:sz w:val="26"/>
                <w:szCs w:val="26"/>
              </w:rPr>
            </w:pPr>
            <w:r w:rsidRPr="00645DA9">
              <w:rPr>
                <w:sz w:val="26"/>
                <w:szCs w:val="26"/>
              </w:rPr>
              <w:t>223.</w:t>
            </w:r>
          </w:p>
        </w:tc>
        <w:tc>
          <w:tcPr>
            <w:tcW w:w="629" w:type="dxa"/>
          </w:tcPr>
          <w:p w:rsidR="003A3186" w:rsidRPr="00645DA9" w:rsidRDefault="003A3186" w:rsidP="008C12C8">
            <w:pPr>
              <w:bidi w:val="0"/>
              <w:spacing w:line="276" w:lineRule="auto"/>
              <w:jc w:val="both"/>
              <w:rPr>
                <w:sz w:val="26"/>
                <w:szCs w:val="26"/>
              </w:rPr>
            </w:pPr>
          </w:p>
        </w:tc>
        <w:tc>
          <w:tcPr>
            <w:tcW w:w="6398" w:type="dxa"/>
            <w:gridSpan w:val="2"/>
          </w:tcPr>
          <w:p w:rsidR="003A3186" w:rsidRPr="00645DA9" w:rsidRDefault="00613B9E" w:rsidP="008C12C8">
            <w:pPr>
              <w:bidi w:val="0"/>
              <w:spacing w:line="276" w:lineRule="auto"/>
              <w:jc w:val="both"/>
              <w:rPr>
                <w:sz w:val="26"/>
                <w:szCs w:val="26"/>
              </w:rPr>
            </w:pPr>
            <w:r w:rsidRPr="00645DA9">
              <w:rPr>
                <w:sz w:val="26"/>
                <w:szCs w:val="26"/>
              </w:rPr>
              <w:t>The provisions in this law will also apply to the State.</w:t>
            </w:r>
          </w:p>
          <w:p w:rsidR="00613B9E" w:rsidRPr="00645DA9" w:rsidRDefault="00613B9E" w:rsidP="008C12C8">
            <w:pPr>
              <w:bidi w:val="0"/>
              <w:spacing w:line="276" w:lineRule="auto"/>
              <w:jc w:val="both"/>
              <w:rPr>
                <w:sz w:val="26"/>
                <w:szCs w:val="26"/>
              </w:rPr>
            </w:pPr>
          </w:p>
        </w:tc>
      </w:tr>
      <w:tr w:rsidR="003A3186" w:rsidRPr="00645DA9" w:rsidTr="00747F36">
        <w:tc>
          <w:tcPr>
            <w:tcW w:w="3001" w:type="dxa"/>
          </w:tcPr>
          <w:p w:rsidR="003A3186" w:rsidRPr="00645DA9" w:rsidRDefault="00613B9E" w:rsidP="008C12C8">
            <w:pPr>
              <w:bidi w:val="0"/>
              <w:spacing w:line="276" w:lineRule="auto"/>
              <w:rPr>
                <w:sz w:val="26"/>
                <w:szCs w:val="26"/>
              </w:rPr>
            </w:pPr>
            <w:r w:rsidRPr="00645DA9">
              <w:rPr>
                <w:sz w:val="26"/>
                <w:szCs w:val="26"/>
              </w:rPr>
              <w:t xml:space="preserve">Application </w:t>
            </w:r>
            <w:r w:rsidR="00747F36" w:rsidRPr="00645DA9">
              <w:rPr>
                <w:sz w:val="26"/>
                <w:szCs w:val="26"/>
              </w:rPr>
              <w:t xml:space="preserve">On The </w:t>
            </w:r>
            <w:r w:rsidRPr="00645DA9">
              <w:rPr>
                <w:sz w:val="26"/>
                <w:szCs w:val="26"/>
              </w:rPr>
              <w:t xml:space="preserve">National </w:t>
            </w:r>
            <w:r w:rsidR="00747F36" w:rsidRPr="00645DA9">
              <w:rPr>
                <w:sz w:val="26"/>
                <w:szCs w:val="26"/>
              </w:rPr>
              <w:t>Defense</w:t>
            </w:r>
          </w:p>
        </w:tc>
        <w:tc>
          <w:tcPr>
            <w:tcW w:w="677" w:type="dxa"/>
          </w:tcPr>
          <w:p w:rsidR="003A3186" w:rsidRPr="00645DA9" w:rsidRDefault="00747F36" w:rsidP="008C12C8">
            <w:pPr>
              <w:bidi w:val="0"/>
              <w:spacing w:line="276" w:lineRule="auto"/>
              <w:jc w:val="both"/>
              <w:rPr>
                <w:sz w:val="26"/>
                <w:szCs w:val="26"/>
              </w:rPr>
            </w:pPr>
            <w:r w:rsidRPr="00645DA9">
              <w:rPr>
                <w:sz w:val="26"/>
                <w:szCs w:val="26"/>
              </w:rPr>
              <w:t>224.</w:t>
            </w:r>
          </w:p>
        </w:tc>
        <w:tc>
          <w:tcPr>
            <w:tcW w:w="629" w:type="dxa"/>
          </w:tcPr>
          <w:p w:rsidR="003A3186" w:rsidRPr="00645DA9" w:rsidRDefault="00F30D4D" w:rsidP="008C12C8">
            <w:pPr>
              <w:bidi w:val="0"/>
              <w:spacing w:line="276" w:lineRule="auto"/>
              <w:jc w:val="both"/>
              <w:rPr>
                <w:sz w:val="26"/>
                <w:szCs w:val="26"/>
              </w:rPr>
            </w:pPr>
            <w:r w:rsidRPr="00645DA9">
              <w:rPr>
                <w:sz w:val="26"/>
                <w:szCs w:val="26"/>
              </w:rPr>
              <w:t>(a)</w:t>
            </w:r>
          </w:p>
        </w:tc>
        <w:tc>
          <w:tcPr>
            <w:tcW w:w="6398" w:type="dxa"/>
            <w:gridSpan w:val="2"/>
          </w:tcPr>
          <w:p w:rsidR="00F30D4D" w:rsidRPr="00645DA9" w:rsidRDefault="00E31C9B" w:rsidP="008C12C8">
            <w:pPr>
              <w:bidi w:val="0"/>
              <w:spacing w:line="276" w:lineRule="auto"/>
              <w:jc w:val="both"/>
              <w:rPr>
                <w:sz w:val="26"/>
                <w:szCs w:val="26"/>
              </w:rPr>
            </w:pPr>
            <w:r w:rsidRPr="00645DA9">
              <w:rPr>
                <w:sz w:val="26"/>
                <w:szCs w:val="26"/>
              </w:rPr>
              <w:t>Notwithstanding</w:t>
            </w:r>
            <w:r w:rsidR="00F30D4D" w:rsidRPr="00645DA9">
              <w:rPr>
                <w:sz w:val="26"/>
                <w:szCs w:val="26"/>
              </w:rPr>
              <w:t xml:space="preserve"> the provisions in Section 223, the provisions </w:t>
            </w:r>
            <w:r w:rsidRPr="00645DA9">
              <w:rPr>
                <w:sz w:val="26"/>
                <w:szCs w:val="26"/>
              </w:rPr>
              <w:t>pursuant</w:t>
            </w:r>
            <w:r w:rsidR="00F30D4D" w:rsidRPr="00645DA9">
              <w:rPr>
                <w:sz w:val="26"/>
                <w:szCs w:val="26"/>
              </w:rPr>
              <w:t xml:space="preserve"> to this law will not apply to the servicing of a </w:t>
            </w:r>
            <w:r w:rsidRPr="00645DA9">
              <w:rPr>
                <w:sz w:val="26"/>
                <w:szCs w:val="26"/>
              </w:rPr>
              <w:t>vehicle</w:t>
            </w:r>
            <w:r w:rsidR="00F30D4D" w:rsidRPr="00645DA9">
              <w:rPr>
                <w:sz w:val="26"/>
                <w:szCs w:val="26"/>
              </w:rPr>
              <w:t xml:space="preserve"> rendered by a security entity or to a person who works or serves, as applicable a security entity</w:t>
            </w:r>
            <w:r w:rsidR="00857A51">
              <w:rPr>
                <w:sz w:val="26"/>
                <w:szCs w:val="26"/>
              </w:rPr>
              <w:t xml:space="preserve"> </w:t>
            </w:r>
            <w:r w:rsidR="00F30D4D" w:rsidRPr="00645DA9">
              <w:rPr>
                <w:sz w:val="26"/>
                <w:szCs w:val="26"/>
              </w:rPr>
              <w:t xml:space="preserve">and engages by profession in the vehicle industry, all in respect of a </w:t>
            </w:r>
            <w:r w:rsidRPr="00645DA9">
              <w:rPr>
                <w:sz w:val="26"/>
                <w:szCs w:val="26"/>
              </w:rPr>
              <w:t>vehicle</w:t>
            </w:r>
            <w:r w:rsidR="00F30D4D" w:rsidRPr="00645DA9">
              <w:rPr>
                <w:sz w:val="26"/>
                <w:szCs w:val="26"/>
              </w:rPr>
              <w:t xml:space="preserve"> detailed below:</w:t>
            </w:r>
          </w:p>
          <w:p w:rsidR="00F30D4D" w:rsidRPr="00645DA9" w:rsidRDefault="00F30D4D" w:rsidP="008C12C8">
            <w:pPr>
              <w:pStyle w:val="ab"/>
              <w:numPr>
                <w:ilvl w:val="0"/>
                <w:numId w:val="141"/>
              </w:numPr>
              <w:bidi w:val="0"/>
              <w:spacing w:line="276" w:lineRule="auto"/>
              <w:jc w:val="both"/>
              <w:rPr>
                <w:sz w:val="26"/>
                <w:szCs w:val="26"/>
              </w:rPr>
            </w:pPr>
            <w:r w:rsidRPr="00645DA9">
              <w:rPr>
                <w:sz w:val="26"/>
                <w:szCs w:val="26"/>
              </w:rPr>
              <w:t xml:space="preserve">An operations </w:t>
            </w:r>
            <w:r w:rsidR="00E31C9B" w:rsidRPr="00645DA9">
              <w:rPr>
                <w:sz w:val="26"/>
                <w:szCs w:val="26"/>
              </w:rPr>
              <w:t>vehicle</w:t>
            </w:r>
            <w:r w:rsidRPr="00645DA9">
              <w:rPr>
                <w:sz w:val="26"/>
                <w:szCs w:val="26"/>
              </w:rPr>
              <w:t xml:space="preserve"> used by a security entity, provided that the </w:t>
            </w:r>
            <w:r w:rsidR="00E31C9B" w:rsidRPr="00645DA9">
              <w:rPr>
                <w:sz w:val="26"/>
                <w:szCs w:val="26"/>
              </w:rPr>
              <w:t>vehicle</w:t>
            </w:r>
            <w:r w:rsidRPr="00645DA9">
              <w:rPr>
                <w:sz w:val="26"/>
                <w:szCs w:val="26"/>
              </w:rPr>
              <w:t xml:space="preserve"> is listed in the operations vehicle register kept by that entity (in this </w:t>
            </w:r>
            <w:r w:rsidR="00E31C9B" w:rsidRPr="00645DA9">
              <w:rPr>
                <w:sz w:val="26"/>
                <w:szCs w:val="26"/>
              </w:rPr>
              <w:t>section</w:t>
            </w:r>
            <w:r w:rsidRPr="00645DA9">
              <w:rPr>
                <w:sz w:val="26"/>
                <w:szCs w:val="26"/>
              </w:rPr>
              <w:t xml:space="preserve"> – Operations Vehicle Register);</w:t>
            </w:r>
          </w:p>
          <w:p w:rsidR="00F30D4D" w:rsidRPr="00645DA9" w:rsidRDefault="00F30D4D" w:rsidP="008C12C8">
            <w:pPr>
              <w:pStyle w:val="ab"/>
              <w:numPr>
                <w:ilvl w:val="0"/>
                <w:numId w:val="141"/>
              </w:numPr>
              <w:bidi w:val="0"/>
              <w:spacing w:line="276" w:lineRule="auto"/>
              <w:jc w:val="both"/>
              <w:rPr>
                <w:sz w:val="26"/>
                <w:szCs w:val="26"/>
              </w:rPr>
            </w:pPr>
            <w:r w:rsidRPr="00645DA9">
              <w:rPr>
                <w:sz w:val="26"/>
                <w:szCs w:val="26"/>
              </w:rPr>
              <w:t xml:space="preserve">A vehicle used by a security entity that is not listed in the operations vehicle register and use is made thereof for security-operations purposes or to maintain public welfare and its security, for urgent </w:t>
            </w:r>
            <w:r w:rsidR="00E31C9B" w:rsidRPr="00645DA9">
              <w:rPr>
                <w:sz w:val="26"/>
                <w:szCs w:val="26"/>
              </w:rPr>
              <w:t>security</w:t>
            </w:r>
            <w:r w:rsidRPr="00645DA9">
              <w:rPr>
                <w:sz w:val="26"/>
                <w:szCs w:val="26"/>
              </w:rPr>
              <w:t xml:space="preserve"> reasons and for a limited period, provided that the use of the </w:t>
            </w:r>
            <w:r w:rsidR="00E31C9B" w:rsidRPr="00645DA9">
              <w:rPr>
                <w:sz w:val="26"/>
                <w:szCs w:val="26"/>
              </w:rPr>
              <w:t>vehicle</w:t>
            </w:r>
            <w:r w:rsidRPr="00645DA9">
              <w:rPr>
                <w:sz w:val="26"/>
                <w:szCs w:val="26"/>
              </w:rPr>
              <w:t xml:space="preserve"> was approved by whoever the head of the security entity making use </w:t>
            </w:r>
            <w:r w:rsidRPr="00645DA9">
              <w:rPr>
                <w:sz w:val="26"/>
                <w:szCs w:val="26"/>
              </w:rPr>
              <w:lastRenderedPageBreak/>
              <w:t xml:space="preserve">of the </w:t>
            </w:r>
            <w:r w:rsidR="00E31C9B" w:rsidRPr="00645DA9">
              <w:rPr>
                <w:sz w:val="26"/>
                <w:szCs w:val="26"/>
              </w:rPr>
              <w:t>vehicle</w:t>
            </w:r>
            <w:r w:rsidRPr="00645DA9">
              <w:rPr>
                <w:sz w:val="26"/>
                <w:szCs w:val="26"/>
              </w:rPr>
              <w:t xml:space="preserve"> pursuant to this paragraph so authorized and it keeps a record thereof; the security entity will give the user of a vehicle a document attesting to compliance </w:t>
            </w:r>
            <w:r w:rsidR="00E31C9B" w:rsidRPr="00645DA9">
              <w:rPr>
                <w:sz w:val="26"/>
                <w:szCs w:val="26"/>
              </w:rPr>
              <w:t>with</w:t>
            </w:r>
            <w:r w:rsidRPr="00645DA9">
              <w:rPr>
                <w:sz w:val="26"/>
                <w:szCs w:val="26"/>
              </w:rPr>
              <w:t xml:space="preserve"> the provisions in this paragraph;</w:t>
            </w:r>
          </w:p>
          <w:p w:rsidR="00F30D4D" w:rsidRPr="00645DA9" w:rsidRDefault="00F30D4D" w:rsidP="008C12C8">
            <w:pPr>
              <w:pStyle w:val="ab"/>
              <w:numPr>
                <w:ilvl w:val="0"/>
                <w:numId w:val="141"/>
              </w:numPr>
              <w:bidi w:val="0"/>
              <w:spacing w:line="276" w:lineRule="auto"/>
              <w:jc w:val="both"/>
              <w:rPr>
                <w:sz w:val="26"/>
                <w:szCs w:val="26"/>
              </w:rPr>
            </w:pPr>
            <w:r w:rsidRPr="00645DA9">
              <w:rPr>
                <w:sz w:val="26"/>
                <w:szCs w:val="26"/>
              </w:rPr>
              <w:t xml:space="preserve">A vehicle urgently required </w:t>
            </w:r>
            <w:r w:rsidR="00E31C9B" w:rsidRPr="00645DA9">
              <w:rPr>
                <w:sz w:val="26"/>
                <w:szCs w:val="26"/>
              </w:rPr>
              <w:t>for a</w:t>
            </w:r>
            <w:r w:rsidRPr="00645DA9">
              <w:rPr>
                <w:sz w:val="26"/>
                <w:szCs w:val="26"/>
              </w:rPr>
              <w:t xml:space="preserve"> mobile repair shop</w:t>
            </w:r>
            <w:r w:rsidR="000501DF" w:rsidRPr="00645DA9">
              <w:rPr>
                <w:sz w:val="26"/>
                <w:szCs w:val="26"/>
              </w:rPr>
              <w:t xml:space="preserve"> service, and there are special circumstances, including security, topography and climate circumstances due to which it is not possible </w:t>
            </w:r>
            <w:r w:rsidR="00E31C9B" w:rsidRPr="00645DA9">
              <w:rPr>
                <w:sz w:val="26"/>
                <w:szCs w:val="26"/>
              </w:rPr>
              <w:t>to</w:t>
            </w:r>
            <w:r w:rsidR="000501DF" w:rsidRPr="00645DA9">
              <w:rPr>
                <w:sz w:val="26"/>
                <w:szCs w:val="26"/>
              </w:rPr>
              <w:t xml:space="preserve"> receive such service from a holder of a license to operate a mobile repair shop.</w:t>
            </w:r>
          </w:p>
          <w:p w:rsidR="000501DF" w:rsidRPr="00645DA9" w:rsidRDefault="000501DF" w:rsidP="008C12C8">
            <w:pPr>
              <w:pStyle w:val="ab"/>
              <w:bidi w:val="0"/>
              <w:spacing w:line="276" w:lineRule="auto"/>
              <w:jc w:val="both"/>
              <w:rPr>
                <w:sz w:val="26"/>
                <w:szCs w:val="26"/>
              </w:rPr>
            </w:pPr>
          </w:p>
        </w:tc>
      </w:tr>
      <w:tr w:rsidR="000501DF" w:rsidRPr="00645DA9" w:rsidTr="00747F36">
        <w:tc>
          <w:tcPr>
            <w:tcW w:w="3001" w:type="dxa"/>
          </w:tcPr>
          <w:p w:rsidR="000501DF" w:rsidRPr="00645DA9" w:rsidRDefault="000501DF" w:rsidP="008C12C8">
            <w:pPr>
              <w:bidi w:val="0"/>
              <w:spacing w:line="276" w:lineRule="auto"/>
              <w:rPr>
                <w:sz w:val="26"/>
                <w:szCs w:val="26"/>
              </w:rPr>
            </w:pPr>
          </w:p>
        </w:tc>
        <w:tc>
          <w:tcPr>
            <w:tcW w:w="677" w:type="dxa"/>
          </w:tcPr>
          <w:p w:rsidR="000501DF" w:rsidRPr="00645DA9" w:rsidRDefault="000501DF" w:rsidP="008C12C8">
            <w:pPr>
              <w:bidi w:val="0"/>
              <w:spacing w:line="276" w:lineRule="auto"/>
              <w:jc w:val="both"/>
              <w:rPr>
                <w:sz w:val="26"/>
                <w:szCs w:val="26"/>
              </w:rPr>
            </w:pPr>
          </w:p>
        </w:tc>
        <w:tc>
          <w:tcPr>
            <w:tcW w:w="629" w:type="dxa"/>
          </w:tcPr>
          <w:p w:rsidR="000501DF" w:rsidRPr="00645DA9" w:rsidRDefault="000501DF" w:rsidP="008C12C8">
            <w:pPr>
              <w:bidi w:val="0"/>
              <w:spacing w:line="276" w:lineRule="auto"/>
              <w:jc w:val="both"/>
              <w:rPr>
                <w:sz w:val="26"/>
                <w:szCs w:val="26"/>
              </w:rPr>
            </w:pPr>
            <w:r w:rsidRPr="00645DA9">
              <w:rPr>
                <w:sz w:val="26"/>
                <w:szCs w:val="26"/>
              </w:rPr>
              <w:t>(b)</w:t>
            </w:r>
          </w:p>
        </w:tc>
        <w:tc>
          <w:tcPr>
            <w:tcW w:w="6398" w:type="dxa"/>
            <w:gridSpan w:val="2"/>
          </w:tcPr>
          <w:p w:rsidR="000501DF" w:rsidRPr="00645DA9" w:rsidRDefault="000501DF" w:rsidP="008C12C8">
            <w:pPr>
              <w:bidi w:val="0"/>
              <w:spacing w:line="276" w:lineRule="auto"/>
              <w:jc w:val="both"/>
              <w:rPr>
                <w:sz w:val="26"/>
                <w:szCs w:val="26"/>
              </w:rPr>
            </w:pPr>
            <w:r w:rsidRPr="00645DA9">
              <w:rPr>
                <w:sz w:val="26"/>
                <w:szCs w:val="26"/>
              </w:rPr>
              <w:t>A security entity will</w:t>
            </w:r>
            <w:r w:rsidR="009D4816" w:rsidRPr="00645DA9">
              <w:rPr>
                <w:sz w:val="26"/>
                <w:szCs w:val="26"/>
              </w:rPr>
              <w:t xml:space="preserve"> determine internal provisions or commands, as applicable, in respect of rendering vehicle services and engaging in professions in the vehicle industry in connection with operations </w:t>
            </w:r>
            <w:r w:rsidR="00E31C9B" w:rsidRPr="00645DA9">
              <w:rPr>
                <w:sz w:val="26"/>
                <w:szCs w:val="26"/>
              </w:rPr>
              <w:t>vehicles</w:t>
            </w:r>
            <w:r w:rsidR="009D4816" w:rsidRPr="00645DA9">
              <w:rPr>
                <w:sz w:val="26"/>
                <w:szCs w:val="26"/>
              </w:rPr>
              <w:t xml:space="preserve"> it uses</w:t>
            </w:r>
            <w:r w:rsidR="00E31C9B" w:rsidRPr="00645DA9">
              <w:rPr>
                <w:sz w:val="26"/>
                <w:szCs w:val="26"/>
              </w:rPr>
              <w:t>; such</w:t>
            </w:r>
            <w:r w:rsidR="009D4816" w:rsidRPr="00645DA9">
              <w:rPr>
                <w:sz w:val="26"/>
                <w:szCs w:val="26"/>
              </w:rPr>
              <w:t xml:space="preserve"> internal provisions or commands will be determined bearing in mind the provisions in this law</w:t>
            </w:r>
            <w:r w:rsidR="00E31C9B" w:rsidRPr="00645DA9">
              <w:rPr>
                <w:sz w:val="26"/>
                <w:szCs w:val="26"/>
              </w:rPr>
              <w:t>; such</w:t>
            </w:r>
            <w:r w:rsidR="009D4816" w:rsidRPr="00645DA9">
              <w:rPr>
                <w:sz w:val="26"/>
                <w:szCs w:val="26"/>
              </w:rPr>
              <w:t xml:space="preserve"> an entity will advise the </w:t>
            </w:r>
            <w:r w:rsidR="008C12C8" w:rsidRPr="00645DA9">
              <w:rPr>
                <w:sz w:val="26"/>
                <w:szCs w:val="26"/>
              </w:rPr>
              <w:t>Director</w:t>
            </w:r>
            <w:r w:rsidR="009D4816" w:rsidRPr="00645DA9">
              <w:rPr>
                <w:sz w:val="26"/>
                <w:szCs w:val="26"/>
              </w:rPr>
              <w:t xml:space="preserve"> of the internal provisions or commands upon determining them or changing them or pursuant to the </w:t>
            </w:r>
            <w:r w:rsidR="008C12C8" w:rsidRPr="00645DA9">
              <w:rPr>
                <w:sz w:val="26"/>
                <w:szCs w:val="26"/>
              </w:rPr>
              <w:t>Director</w:t>
            </w:r>
            <w:r w:rsidR="009D4816" w:rsidRPr="00645DA9">
              <w:rPr>
                <w:sz w:val="26"/>
                <w:szCs w:val="26"/>
              </w:rPr>
              <w:t>'s demand.</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r w:rsidRPr="00645DA9">
              <w:rPr>
                <w:sz w:val="26"/>
                <w:szCs w:val="26"/>
              </w:rPr>
              <w:t>(c)</w:t>
            </w:r>
          </w:p>
        </w:tc>
        <w:tc>
          <w:tcPr>
            <w:tcW w:w="6398" w:type="dxa"/>
            <w:gridSpan w:val="2"/>
          </w:tcPr>
          <w:p w:rsidR="009D4816" w:rsidRPr="00645DA9" w:rsidRDefault="00E31C9B" w:rsidP="008C12C8">
            <w:pPr>
              <w:bidi w:val="0"/>
              <w:spacing w:line="276" w:lineRule="auto"/>
              <w:jc w:val="both"/>
              <w:rPr>
                <w:sz w:val="26"/>
                <w:szCs w:val="26"/>
              </w:rPr>
            </w:pPr>
            <w:r w:rsidRPr="00645DA9">
              <w:rPr>
                <w:sz w:val="26"/>
                <w:szCs w:val="26"/>
              </w:rPr>
              <w:t>Without</w:t>
            </w:r>
            <w:r w:rsidR="009D4816" w:rsidRPr="00645DA9">
              <w:rPr>
                <w:sz w:val="26"/>
                <w:szCs w:val="26"/>
              </w:rPr>
              <w:t xml:space="preserve"> derogating from the provisions in sub-section (a), the </w:t>
            </w:r>
            <w:r w:rsidR="008C12C8" w:rsidRPr="00645DA9">
              <w:rPr>
                <w:sz w:val="26"/>
                <w:szCs w:val="26"/>
              </w:rPr>
              <w:t>Minister</w:t>
            </w:r>
            <w:r w:rsidR="009D4816" w:rsidRPr="00645DA9">
              <w:rPr>
                <w:sz w:val="26"/>
                <w:szCs w:val="26"/>
              </w:rPr>
              <w:t xml:space="preserve"> may exempt a specific engagement executed by a security entity with a specific holder of a license concerning the rendering of services to a vehicle used by that entity, from the application of certain sections in this law; such an exemption will be given due to special reasons, at the request of the security entity and with the consent of the </w:t>
            </w:r>
            <w:r w:rsidR="008C12C8" w:rsidRPr="00645DA9">
              <w:rPr>
                <w:sz w:val="26"/>
                <w:szCs w:val="26"/>
              </w:rPr>
              <w:t>Minister</w:t>
            </w:r>
            <w:r w:rsidR="009D4816" w:rsidRPr="00645DA9">
              <w:rPr>
                <w:sz w:val="26"/>
                <w:szCs w:val="26"/>
              </w:rPr>
              <w:t xml:space="preserve"> in charge, and will only apply to vehicles used by the security entity receiving the service pursuant to such an engagement.</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r w:rsidRPr="00645DA9">
              <w:rPr>
                <w:sz w:val="26"/>
                <w:szCs w:val="26"/>
              </w:rPr>
              <w:t xml:space="preserve">Application </w:t>
            </w:r>
            <w:r w:rsidR="00747F36" w:rsidRPr="00645DA9">
              <w:rPr>
                <w:sz w:val="26"/>
                <w:szCs w:val="26"/>
              </w:rPr>
              <w:t xml:space="preserve">In Respect Of </w:t>
            </w:r>
            <w:r w:rsidR="00747F36" w:rsidRPr="00645DA9">
              <w:rPr>
                <w:sz w:val="26"/>
                <w:szCs w:val="26"/>
              </w:rPr>
              <w:lastRenderedPageBreak/>
              <w:t xml:space="preserve">A Service Rendered By A Repair Shop On A Vehicle Used By The </w:t>
            </w:r>
            <w:r w:rsidRPr="00645DA9">
              <w:rPr>
                <w:sz w:val="26"/>
                <w:szCs w:val="26"/>
              </w:rPr>
              <w:t>National Defense</w:t>
            </w:r>
          </w:p>
        </w:tc>
        <w:tc>
          <w:tcPr>
            <w:tcW w:w="677" w:type="dxa"/>
          </w:tcPr>
          <w:p w:rsidR="009D4816" w:rsidRPr="00645DA9" w:rsidRDefault="00747F36" w:rsidP="008C12C8">
            <w:pPr>
              <w:bidi w:val="0"/>
              <w:spacing w:line="276" w:lineRule="auto"/>
              <w:jc w:val="both"/>
              <w:rPr>
                <w:sz w:val="26"/>
                <w:szCs w:val="26"/>
              </w:rPr>
            </w:pPr>
            <w:r w:rsidRPr="00645DA9">
              <w:rPr>
                <w:sz w:val="26"/>
                <w:szCs w:val="26"/>
              </w:rPr>
              <w:lastRenderedPageBreak/>
              <w:t>225.</w:t>
            </w:r>
          </w:p>
        </w:tc>
        <w:tc>
          <w:tcPr>
            <w:tcW w:w="629" w:type="dxa"/>
          </w:tcPr>
          <w:p w:rsidR="009D4816" w:rsidRPr="00645DA9" w:rsidRDefault="009D4816" w:rsidP="008C12C8">
            <w:pPr>
              <w:bidi w:val="0"/>
              <w:spacing w:line="276" w:lineRule="auto"/>
              <w:jc w:val="both"/>
              <w:rPr>
                <w:sz w:val="26"/>
                <w:szCs w:val="26"/>
              </w:rPr>
            </w:pPr>
            <w:r w:rsidRPr="00645DA9">
              <w:rPr>
                <w:sz w:val="26"/>
                <w:szCs w:val="26"/>
              </w:rPr>
              <w:t>(a)</w:t>
            </w:r>
          </w:p>
        </w:tc>
        <w:tc>
          <w:tcPr>
            <w:tcW w:w="6398" w:type="dxa"/>
            <w:gridSpan w:val="2"/>
          </w:tcPr>
          <w:p w:rsidR="009D4816" w:rsidRPr="00645DA9" w:rsidRDefault="00E31C9B" w:rsidP="008C12C8">
            <w:pPr>
              <w:bidi w:val="0"/>
              <w:spacing w:line="276" w:lineRule="auto"/>
              <w:jc w:val="both"/>
              <w:rPr>
                <w:sz w:val="26"/>
                <w:szCs w:val="26"/>
              </w:rPr>
            </w:pPr>
            <w:r w:rsidRPr="00645DA9">
              <w:rPr>
                <w:sz w:val="26"/>
                <w:szCs w:val="26"/>
              </w:rPr>
              <w:t>Notwithstanding</w:t>
            </w:r>
            <w:r w:rsidR="009D4816" w:rsidRPr="00645DA9">
              <w:rPr>
                <w:sz w:val="26"/>
                <w:szCs w:val="26"/>
              </w:rPr>
              <w:t xml:space="preserve"> the </w:t>
            </w:r>
            <w:r w:rsidRPr="00645DA9">
              <w:rPr>
                <w:sz w:val="26"/>
                <w:szCs w:val="26"/>
              </w:rPr>
              <w:t>provisions</w:t>
            </w:r>
            <w:r w:rsidR="009D4816" w:rsidRPr="00645DA9">
              <w:rPr>
                <w:sz w:val="26"/>
                <w:szCs w:val="26"/>
              </w:rPr>
              <w:t xml:space="preserve"> in this Law, a holder of a </w:t>
            </w:r>
            <w:r w:rsidRPr="00645DA9">
              <w:rPr>
                <w:sz w:val="26"/>
                <w:szCs w:val="26"/>
              </w:rPr>
              <w:lastRenderedPageBreak/>
              <w:t>license</w:t>
            </w:r>
            <w:r w:rsidR="009D4816" w:rsidRPr="00645DA9">
              <w:rPr>
                <w:sz w:val="26"/>
                <w:szCs w:val="26"/>
              </w:rPr>
              <w:t xml:space="preserve"> to operate a repair shop or a holder of a license to operate a mobile repair shop, with who a security entity engaged with it in an agreement to service vehicles used by that security entity, will not remit information pursuant to this law in respect of such vehicles other than subject to the information security rules of that security entity it engaged with, as stated in the agreement between them.</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r w:rsidRPr="00645DA9">
              <w:rPr>
                <w:sz w:val="26"/>
                <w:szCs w:val="26"/>
              </w:rPr>
              <w:t>(b)</w:t>
            </w:r>
          </w:p>
        </w:tc>
        <w:tc>
          <w:tcPr>
            <w:tcW w:w="6398" w:type="dxa"/>
            <w:gridSpan w:val="2"/>
          </w:tcPr>
          <w:p w:rsidR="009D4816" w:rsidRPr="00645DA9" w:rsidRDefault="009D4816" w:rsidP="008C12C8">
            <w:pPr>
              <w:bidi w:val="0"/>
              <w:spacing w:line="276" w:lineRule="auto"/>
              <w:jc w:val="both"/>
              <w:rPr>
                <w:sz w:val="26"/>
                <w:szCs w:val="26"/>
              </w:rPr>
            </w:pPr>
            <w:r w:rsidRPr="00645DA9">
              <w:rPr>
                <w:sz w:val="26"/>
                <w:szCs w:val="26"/>
              </w:rPr>
              <w:t xml:space="preserve">A security entity will remit to the </w:t>
            </w:r>
            <w:r w:rsidR="008C12C8" w:rsidRPr="00645DA9">
              <w:rPr>
                <w:sz w:val="26"/>
                <w:szCs w:val="26"/>
              </w:rPr>
              <w:t>Director</w:t>
            </w:r>
            <w:r w:rsidRPr="00645DA9">
              <w:rPr>
                <w:sz w:val="26"/>
                <w:szCs w:val="26"/>
              </w:rPr>
              <w:t xml:space="preserve"> or an employee of the </w:t>
            </w:r>
            <w:r w:rsidR="008C12C8" w:rsidRPr="00645DA9">
              <w:rPr>
                <w:sz w:val="26"/>
                <w:szCs w:val="26"/>
              </w:rPr>
              <w:t>Ministry</w:t>
            </w:r>
            <w:r w:rsidRPr="00645DA9">
              <w:rPr>
                <w:sz w:val="26"/>
                <w:szCs w:val="26"/>
              </w:rPr>
              <w:t xml:space="preserve"> who the </w:t>
            </w:r>
            <w:r w:rsidR="008C12C8" w:rsidRPr="00645DA9">
              <w:rPr>
                <w:sz w:val="26"/>
                <w:szCs w:val="26"/>
              </w:rPr>
              <w:t>Director</w:t>
            </w:r>
            <w:r w:rsidRPr="00645DA9">
              <w:rPr>
                <w:sz w:val="26"/>
                <w:szCs w:val="26"/>
              </w:rPr>
              <w:t xml:space="preserve"> so authorized a notice </w:t>
            </w:r>
            <w:r w:rsidR="00E31C9B" w:rsidRPr="00645DA9">
              <w:rPr>
                <w:sz w:val="26"/>
                <w:szCs w:val="26"/>
              </w:rPr>
              <w:t>pertaining</w:t>
            </w:r>
            <w:r w:rsidRPr="00645DA9">
              <w:rPr>
                <w:sz w:val="26"/>
                <w:szCs w:val="26"/>
              </w:rPr>
              <w:t xml:space="preserve"> to the engagement it executed with the holder of a license to operate a repair shop or a license to </w:t>
            </w:r>
            <w:r w:rsidR="00E31C9B" w:rsidRPr="00645DA9">
              <w:rPr>
                <w:sz w:val="26"/>
                <w:szCs w:val="26"/>
              </w:rPr>
              <w:t>operate</w:t>
            </w:r>
            <w:r w:rsidRPr="00645DA9">
              <w:rPr>
                <w:sz w:val="26"/>
                <w:szCs w:val="26"/>
              </w:rPr>
              <w:t xml:space="preserve"> a mobile repair shop, in respect of servicing vehicles used by that security entity, including the identity of the holder of the license with who the engagement was executed.</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9D4816" w:rsidP="008C12C8">
            <w:pPr>
              <w:bidi w:val="0"/>
              <w:spacing w:line="276" w:lineRule="auto"/>
              <w:jc w:val="both"/>
              <w:rPr>
                <w:sz w:val="26"/>
                <w:szCs w:val="26"/>
              </w:rPr>
            </w:pPr>
            <w:r w:rsidRPr="00645DA9">
              <w:rPr>
                <w:sz w:val="26"/>
                <w:szCs w:val="26"/>
              </w:rPr>
              <w:t>(c)</w:t>
            </w:r>
          </w:p>
        </w:tc>
        <w:tc>
          <w:tcPr>
            <w:tcW w:w="6398" w:type="dxa"/>
            <w:gridSpan w:val="2"/>
          </w:tcPr>
          <w:p w:rsidR="009D4816" w:rsidRPr="00645DA9" w:rsidRDefault="009D4816" w:rsidP="008C12C8">
            <w:pPr>
              <w:bidi w:val="0"/>
              <w:spacing w:line="276" w:lineRule="auto"/>
              <w:jc w:val="both"/>
              <w:rPr>
                <w:sz w:val="26"/>
                <w:szCs w:val="26"/>
              </w:rPr>
            </w:pPr>
            <w:r w:rsidRPr="00645DA9">
              <w:rPr>
                <w:sz w:val="26"/>
                <w:szCs w:val="26"/>
              </w:rPr>
              <w:t xml:space="preserve">In this section "Vehicles" – whether operations </w:t>
            </w:r>
            <w:r w:rsidR="00E31C9B" w:rsidRPr="00645DA9">
              <w:rPr>
                <w:sz w:val="26"/>
                <w:szCs w:val="26"/>
              </w:rPr>
              <w:t>vehicles</w:t>
            </w:r>
            <w:r w:rsidRPr="00645DA9">
              <w:rPr>
                <w:sz w:val="26"/>
                <w:szCs w:val="26"/>
              </w:rPr>
              <w:t xml:space="preserve"> or not.</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r w:rsidRPr="00645DA9">
              <w:rPr>
                <w:sz w:val="26"/>
                <w:szCs w:val="26"/>
              </w:rPr>
              <w:t xml:space="preserve">Special </w:t>
            </w:r>
            <w:r w:rsidR="00747F36" w:rsidRPr="00645DA9">
              <w:rPr>
                <w:sz w:val="26"/>
                <w:szCs w:val="26"/>
              </w:rPr>
              <w:t xml:space="preserve">Provisions In Respect Of </w:t>
            </w:r>
            <w:r w:rsidR="00FF1BDB" w:rsidRPr="00645DA9">
              <w:rPr>
                <w:sz w:val="26"/>
                <w:szCs w:val="26"/>
              </w:rPr>
              <w:t>Supervisor</w:t>
            </w:r>
            <w:r w:rsidR="00747F36" w:rsidRPr="00645DA9">
              <w:rPr>
                <w:sz w:val="26"/>
                <w:szCs w:val="26"/>
              </w:rPr>
              <w:t xml:space="preserve">y And Enforcement Powers Vis-À-Vis The </w:t>
            </w:r>
            <w:r w:rsidRPr="00645DA9">
              <w:rPr>
                <w:sz w:val="26"/>
                <w:szCs w:val="26"/>
              </w:rPr>
              <w:t>National Defense</w:t>
            </w:r>
          </w:p>
        </w:tc>
        <w:tc>
          <w:tcPr>
            <w:tcW w:w="677" w:type="dxa"/>
          </w:tcPr>
          <w:p w:rsidR="009D4816" w:rsidRPr="00645DA9" w:rsidRDefault="00747F36" w:rsidP="008C12C8">
            <w:pPr>
              <w:bidi w:val="0"/>
              <w:spacing w:line="276" w:lineRule="auto"/>
              <w:jc w:val="both"/>
              <w:rPr>
                <w:sz w:val="26"/>
                <w:szCs w:val="26"/>
              </w:rPr>
            </w:pPr>
            <w:r w:rsidRPr="00645DA9">
              <w:rPr>
                <w:sz w:val="26"/>
                <w:szCs w:val="26"/>
              </w:rPr>
              <w:t>226.</w:t>
            </w: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9D4816" w:rsidP="008C12C8">
            <w:pPr>
              <w:bidi w:val="0"/>
              <w:spacing w:line="276" w:lineRule="auto"/>
              <w:jc w:val="both"/>
              <w:rPr>
                <w:sz w:val="26"/>
                <w:szCs w:val="26"/>
              </w:rPr>
            </w:pPr>
            <w:r w:rsidRPr="00645DA9">
              <w:rPr>
                <w:sz w:val="26"/>
                <w:szCs w:val="26"/>
              </w:rPr>
              <w:t xml:space="preserve">Notwithstanding the provisions in Chapter J, the </w:t>
            </w:r>
            <w:r w:rsidR="00FF1BDB" w:rsidRPr="00645DA9">
              <w:rPr>
                <w:sz w:val="26"/>
                <w:szCs w:val="26"/>
              </w:rPr>
              <w:t>Supervisor</w:t>
            </w:r>
            <w:r w:rsidRPr="00645DA9">
              <w:rPr>
                <w:sz w:val="26"/>
                <w:szCs w:val="26"/>
              </w:rPr>
              <w:t xml:space="preserve"> will </w:t>
            </w:r>
            <w:r w:rsidR="00E31C9B" w:rsidRPr="00645DA9">
              <w:rPr>
                <w:sz w:val="26"/>
                <w:szCs w:val="26"/>
              </w:rPr>
              <w:t>exercise</w:t>
            </w:r>
            <w:r w:rsidRPr="00645DA9">
              <w:rPr>
                <w:sz w:val="26"/>
                <w:szCs w:val="26"/>
              </w:rPr>
              <w:t xml:space="preserve"> its powers </w:t>
            </w:r>
            <w:r w:rsidR="00E31C9B" w:rsidRPr="00645DA9">
              <w:rPr>
                <w:sz w:val="26"/>
                <w:szCs w:val="26"/>
              </w:rPr>
              <w:t>pursuant</w:t>
            </w:r>
            <w:r w:rsidRPr="00645DA9">
              <w:rPr>
                <w:sz w:val="26"/>
                <w:szCs w:val="26"/>
              </w:rPr>
              <w:t xml:space="preserve"> to this law in respect of a vehicle service and engagement in a profession in the </w:t>
            </w:r>
            <w:r w:rsidR="00E31C9B" w:rsidRPr="00645DA9">
              <w:rPr>
                <w:sz w:val="26"/>
                <w:szCs w:val="26"/>
              </w:rPr>
              <w:t>vehicle</w:t>
            </w:r>
            <w:r w:rsidRPr="00645DA9">
              <w:rPr>
                <w:sz w:val="26"/>
                <w:szCs w:val="26"/>
              </w:rPr>
              <w:t xml:space="preserve"> industry </w:t>
            </w:r>
            <w:r w:rsidR="00E31C9B" w:rsidRPr="00645DA9">
              <w:rPr>
                <w:sz w:val="26"/>
                <w:szCs w:val="26"/>
              </w:rPr>
              <w:t>executed</w:t>
            </w:r>
            <w:r w:rsidRPr="00645DA9">
              <w:rPr>
                <w:sz w:val="26"/>
                <w:szCs w:val="26"/>
              </w:rPr>
              <w:t xml:space="preserve"> </w:t>
            </w:r>
            <w:r w:rsidR="00E31C9B" w:rsidRPr="00645DA9">
              <w:rPr>
                <w:sz w:val="26"/>
                <w:szCs w:val="26"/>
              </w:rPr>
              <w:t>within</w:t>
            </w:r>
            <w:r w:rsidRPr="00645DA9">
              <w:rPr>
                <w:sz w:val="26"/>
                <w:szCs w:val="26"/>
              </w:rPr>
              <w:t xml:space="preserve"> a National defense facility, and in respect of rendering a service by a holder of a license to operate a repair shop or license to operate a mobile repair shop on a </w:t>
            </w:r>
            <w:r w:rsidR="00E31C9B" w:rsidRPr="00645DA9">
              <w:rPr>
                <w:sz w:val="26"/>
                <w:szCs w:val="26"/>
              </w:rPr>
              <w:t>vehicle</w:t>
            </w:r>
            <w:r w:rsidRPr="00645DA9">
              <w:rPr>
                <w:sz w:val="26"/>
                <w:szCs w:val="26"/>
              </w:rPr>
              <w:t xml:space="preserve"> used by the National Defense, pursuant to an engagement where notice thereof was given pursuant to Section 225 – also outside such a facility, subject to the </w:t>
            </w:r>
            <w:r w:rsidR="00E31C9B" w:rsidRPr="00645DA9">
              <w:rPr>
                <w:sz w:val="26"/>
                <w:szCs w:val="26"/>
              </w:rPr>
              <w:t>provisions</w:t>
            </w:r>
            <w:r w:rsidRPr="00645DA9">
              <w:rPr>
                <w:sz w:val="26"/>
                <w:szCs w:val="26"/>
              </w:rPr>
              <w:t xml:space="preserve"> in Sections 227 </w:t>
            </w:r>
            <w:r w:rsidR="00E31C9B" w:rsidRPr="00645DA9">
              <w:rPr>
                <w:sz w:val="26"/>
                <w:szCs w:val="26"/>
              </w:rPr>
              <w:t>through</w:t>
            </w:r>
            <w:r w:rsidRPr="00645DA9">
              <w:rPr>
                <w:sz w:val="26"/>
                <w:szCs w:val="26"/>
              </w:rPr>
              <w:t xml:space="preserve"> to 234.</w:t>
            </w:r>
          </w:p>
          <w:p w:rsidR="009D4816" w:rsidRPr="00645DA9" w:rsidRDefault="009D4816" w:rsidP="008C12C8">
            <w:pPr>
              <w:bidi w:val="0"/>
              <w:spacing w:line="276" w:lineRule="auto"/>
              <w:jc w:val="both"/>
              <w:rPr>
                <w:sz w:val="26"/>
                <w:szCs w:val="26"/>
              </w:rPr>
            </w:pPr>
          </w:p>
        </w:tc>
      </w:tr>
      <w:tr w:rsidR="009D4816" w:rsidRPr="00645DA9" w:rsidTr="00747F36">
        <w:tc>
          <w:tcPr>
            <w:tcW w:w="3001" w:type="dxa"/>
          </w:tcPr>
          <w:p w:rsidR="009D4816" w:rsidRPr="00645DA9" w:rsidRDefault="00A84BB5" w:rsidP="008C12C8">
            <w:pPr>
              <w:bidi w:val="0"/>
              <w:spacing w:line="276" w:lineRule="auto"/>
              <w:rPr>
                <w:sz w:val="26"/>
                <w:szCs w:val="26"/>
              </w:rPr>
            </w:pPr>
            <w:r w:rsidRPr="00645DA9">
              <w:rPr>
                <w:sz w:val="26"/>
                <w:szCs w:val="26"/>
              </w:rPr>
              <w:t xml:space="preserve">Security </w:t>
            </w:r>
            <w:r w:rsidR="00437F2F" w:rsidRPr="00645DA9">
              <w:rPr>
                <w:sz w:val="26"/>
                <w:szCs w:val="26"/>
              </w:rPr>
              <w:t>Clearance</w:t>
            </w:r>
            <w:r w:rsidRPr="00645DA9">
              <w:rPr>
                <w:sz w:val="26"/>
                <w:szCs w:val="26"/>
              </w:rPr>
              <w:t xml:space="preserve"> </w:t>
            </w:r>
            <w:r w:rsidR="00747F36" w:rsidRPr="00645DA9">
              <w:rPr>
                <w:sz w:val="26"/>
                <w:szCs w:val="26"/>
              </w:rPr>
              <w:t xml:space="preserve">And </w:t>
            </w:r>
            <w:r w:rsidRPr="00645DA9">
              <w:rPr>
                <w:sz w:val="26"/>
                <w:szCs w:val="26"/>
              </w:rPr>
              <w:t xml:space="preserve">Classified </w:t>
            </w:r>
            <w:r w:rsidR="00747F36" w:rsidRPr="00645DA9">
              <w:rPr>
                <w:sz w:val="26"/>
                <w:szCs w:val="26"/>
              </w:rPr>
              <w:t>Information</w:t>
            </w:r>
          </w:p>
        </w:tc>
        <w:tc>
          <w:tcPr>
            <w:tcW w:w="677" w:type="dxa"/>
          </w:tcPr>
          <w:p w:rsidR="009D4816" w:rsidRPr="00645DA9" w:rsidRDefault="00747F36" w:rsidP="008C12C8">
            <w:pPr>
              <w:bidi w:val="0"/>
              <w:spacing w:line="276" w:lineRule="auto"/>
              <w:jc w:val="both"/>
              <w:rPr>
                <w:sz w:val="26"/>
                <w:szCs w:val="26"/>
              </w:rPr>
            </w:pPr>
            <w:r w:rsidRPr="00645DA9">
              <w:rPr>
                <w:sz w:val="26"/>
                <w:szCs w:val="26"/>
              </w:rPr>
              <w:t>227.</w:t>
            </w: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A84BB5" w:rsidP="008C12C8">
            <w:pPr>
              <w:bidi w:val="0"/>
              <w:spacing w:line="276" w:lineRule="auto"/>
              <w:jc w:val="both"/>
              <w:rPr>
                <w:sz w:val="26"/>
                <w:szCs w:val="26"/>
              </w:rPr>
            </w:pPr>
            <w:r w:rsidRPr="00645DA9">
              <w:rPr>
                <w:sz w:val="26"/>
                <w:szCs w:val="26"/>
              </w:rPr>
              <w:t xml:space="preserve">A </w:t>
            </w:r>
            <w:r w:rsidR="00FF1BDB" w:rsidRPr="00645DA9">
              <w:rPr>
                <w:sz w:val="26"/>
                <w:szCs w:val="26"/>
              </w:rPr>
              <w:t>Supervisor</w:t>
            </w:r>
            <w:r w:rsidRPr="00645DA9">
              <w:rPr>
                <w:sz w:val="26"/>
                <w:szCs w:val="26"/>
              </w:rPr>
              <w:t xml:space="preserve"> will not exercise his powers as stated in Section 226 unless a suitable security </w:t>
            </w:r>
            <w:r w:rsidR="00437F2F" w:rsidRPr="00645DA9">
              <w:rPr>
                <w:sz w:val="26"/>
                <w:szCs w:val="26"/>
              </w:rPr>
              <w:t>clearance</w:t>
            </w:r>
            <w:r w:rsidRPr="00645DA9">
              <w:rPr>
                <w:sz w:val="26"/>
                <w:szCs w:val="26"/>
              </w:rPr>
              <w:t xml:space="preserve"> was </w:t>
            </w:r>
            <w:r w:rsidR="00E31C9B" w:rsidRPr="00645DA9">
              <w:rPr>
                <w:sz w:val="26"/>
                <w:szCs w:val="26"/>
              </w:rPr>
              <w:t>determined</w:t>
            </w:r>
            <w:r w:rsidRPr="00645DA9">
              <w:rPr>
                <w:sz w:val="26"/>
                <w:szCs w:val="26"/>
              </w:rPr>
              <w:t xml:space="preserve"> for it and in </w:t>
            </w:r>
            <w:r w:rsidR="00E31C9B" w:rsidRPr="00645DA9">
              <w:rPr>
                <w:sz w:val="26"/>
                <w:szCs w:val="26"/>
              </w:rPr>
              <w:t>accordance</w:t>
            </w:r>
            <w:r w:rsidRPr="00645DA9">
              <w:rPr>
                <w:sz w:val="26"/>
                <w:szCs w:val="26"/>
              </w:rPr>
              <w:t xml:space="preserve"> with the </w:t>
            </w:r>
            <w:r w:rsidR="00E31C9B" w:rsidRPr="00645DA9">
              <w:rPr>
                <w:sz w:val="26"/>
                <w:szCs w:val="26"/>
              </w:rPr>
              <w:t>information</w:t>
            </w:r>
            <w:r w:rsidRPr="00645DA9">
              <w:rPr>
                <w:sz w:val="26"/>
                <w:szCs w:val="26"/>
              </w:rPr>
              <w:t xml:space="preserve"> security rules of the security entity; a security entity will advise the </w:t>
            </w:r>
            <w:r w:rsidR="008C12C8" w:rsidRPr="00645DA9">
              <w:rPr>
                <w:sz w:val="26"/>
                <w:szCs w:val="26"/>
              </w:rPr>
              <w:t>Director</w:t>
            </w:r>
            <w:r w:rsidRPr="00645DA9">
              <w:rPr>
                <w:sz w:val="26"/>
                <w:szCs w:val="26"/>
              </w:rPr>
              <w:t xml:space="preserve"> of such </w:t>
            </w:r>
            <w:r w:rsidR="00E31C9B" w:rsidRPr="00645DA9">
              <w:rPr>
                <w:sz w:val="26"/>
                <w:szCs w:val="26"/>
              </w:rPr>
              <w:t>information</w:t>
            </w:r>
            <w:r w:rsidRPr="00645DA9">
              <w:rPr>
                <w:sz w:val="26"/>
                <w:szCs w:val="26"/>
              </w:rPr>
              <w:t xml:space="preserve"> security rules.</w:t>
            </w:r>
          </w:p>
          <w:p w:rsidR="00A84BB5" w:rsidRPr="00645DA9" w:rsidRDefault="00A84BB5" w:rsidP="008C12C8">
            <w:pPr>
              <w:bidi w:val="0"/>
              <w:spacing w:line="276" w:lineRule="auto"/>
              <w:jc w:val="both"/>
              <w:rPr>
                <w:sz w:val="26"/>
                <w:szCs w:val="26"/>
              </w:rPr>
            </w:pPr>
          </w:p>
        </w:tc>
      </w:tr>
      <w:tr w:rsidR="009D4816" w:rsidRPr="00645DA9" w:rsidTr="00747F36">
        <w:tc>
          <w:tcPr>
            <w:tcW w:w="3001" w:type="dxa"/>
          </w:tcPr>
          <w:p w:rsidR="009D4816" w:rsidRPr="00645DA9" w:rsidRDefault="00A84BB5" w:rsidP="008C12C8">
            <w:pPr>
              <w:bidi w:val="0"/>
              <w:spacing w:line="276" w:lineRule="auto"/>
              <w:rPr>
                <w:sz w:val="26"/>
                <w:szCs w:val="26"/>
              </w:rPr>
            </w:pPr>
            <w:r w:rsidRPr="00645DA9">
              <w:rPr>
                <w:sz w:val="26"/>
                <w:szCs w:val="26"/>
              </w:rPr>
              <w:lastRenderedPageBreak/>
              <w:t>Access</w:t>
            </w:r>
          </w:p>
        </w:tc>
        <w:tc>
          <w:tcPr>
            <w:tcW w:w="677" w:type="dxa"/>
          </w:tcPr>
          <w:p w:rsidR="009D4816" w:rsidRPr="00645DA9" w:rsidRDefault="00747F36" w:rsidP="008C12C8">
            <w:pPr>
              <w:bidi w:val="0"/>
              <w:spacing w:line="276" w:lineRule="auto"/>
              <w:jc w:val="both"/>
              <w:rPr>
                <w:sz w:val="26"/>
                <w:szCs w:val="26"/>
              </w:rPr>
            </w:pPr>
            <w:r w:rsidRPr="00645DA9">
              <w:rPr>
                <w:sz w:val="26"/>
                <w:szCs w:val="26"/>
              </w:rPr>
              <w:t>228.</w:t>
            </w:r>
          </w:p>
        </w:tc>
        <w:tc>
          <w:tcPr>
            <w:tcW w:w="629" w:type="dxa"/>
          </w:tcPr>
          <w:p w:rsidR="009D4816" w:rsidRPr="00645DA9" w:rsidRDefault="00A84BB5" w:rsidP="008C12C8">
            <w:pPr>
              <w:bidi w:val="0"/>
              <w:spacing w:line="276" w:lineRule="auto"/>
              <w:jc w:val="both"/>
              <w:rPr>
                <w:sz w:val="26"/>
                <w:szCs w:val="26"/>
              </w:rPr>
            </w:pPr>
            <w:r w:rsidRPr="00645DA9">
              <w:rPr>
                <w:sz w:val="26"/>
                <w:szCs w:val="26"/>
              </w:rPr>
              <w:t>(a)</w:t>
            </w:r>
          </w:p>
        </w:tc>
        <w:tc>
          <w:tcPr>
            <w:tcW w:w="6398" w:type="dxa"/>
            <w:gridSpan w:val="2"/>
          </w:tcPr>
          <w:p w:rsidR="009D4816" w:rsidRPr="00645DA9" w:rsidRDefault="00A84BB5" w:rsidP="008C12C8">
            <w:pPr>
              <w:bidi w:val="0"/>
              <w:spacing w:line="276" w:lineRule="auto"/>
              <w:jc w:val="both"/>
              <w:rPr>
                <w:sz w:val="26"/>
                <w:szCs w:val="26"/>
              </w:rPr>
            </w:pPr>
            <w:r w:rsidRPr="00645DA9">
              <w:rPr>
                <w:sz w:val="26"/>
                <w:szCs w:val="26"/>
              </w:rPr>
              <w:t xml:space="preserve">A senior officer or authorized officer may </w:t>
            </w:r>
            <w:r w:rsidR="00E31C9B" w:rsidRPr="00645DA9">
              <w:rPr>
                <w:sz w:val="26"/>
                <w:szCs w:val="26"/>
              </w:rPr>
              <w:t>delay</w:t>
            </w:r>
            <w:r w:rsidRPr="00645DA9">
              <w:rPr>
                <w:sz w:val="26"/>
                <w:szCs w:val="26"/>
              </w:rPr>
              <w:t xml:space="preserve"> the immediate entrance of the </w:t>
            </w:r>
            <w:r w:rsidR="00FF1BDB" w:rsidRPr="00645DA9">
              <w:rPr>
                <w:sz w:val="26"/>
                <w:szCs w:val="26"/>
              </w:rPr>
              <w:t>Supervisor</w:t>
            </w:r>
            <w:r w:rsidRPr="00645DA9">
              <w:rPr>
                <w:sz w:val="26"/>
                <w:szCs w:val="26"/>
              </w:rPr>
              <w:t xml:space="preserve"> to the security entity's facility, if it finds that one of these were satisfied;</w:t>
            </w:r>
          </w:p>
          <w:p w:rsidR="00A84BB5" w:rsidRPr="00645DA9" w:rsidRDefault="00A84BB5" w:rsidP="008C12C8">
            <w:pPr>
              <w:pStyle w:val="ab"/>
              <w:numPr>
                <w:ilvl w:val="0"/>
                <w:numId w:val="142"/>
              </w:numPr>
              <w:bidi w:val="0"/>
              <w:spacing w:line="276" w:lineRule="auto"/>
              <w:jc w:val="both"/>
              <w:rPr>
                <w:sz w:val="26"/>
                <w:szCs w:val="26"/>
              </w:rPr>
            </w:pPr>
            <w:r w:rsidRPr="00645DA9">
              <w:rPr>
                <w:sz w:val="26"/>
                <w:szCs w:val="26"/>
              </w:rPr>
              <w:t>Him entering at that time will obstruct an operations activity or intelligence activity, criminal investigation or drill or broad scope training or</w:t>
            </w:r>
            <w:r w:rsidR="00857A51">
              <w:rPr>
                <w:sz w:val="26"/>
                <w:szCs w:val="26"/>
              </w:rPr>
              <w:t xml:space="preserve"> </w:t>
            </w:r>
            <w:r w:rsidRPr="00645DA9">
              <w:rPr>
                <w:sz w:val="26"/>
                <w:szCs w:val="26"/>
              </w:rPr>
              <w:t xml:space="preserve">use </w:t>
            </w:r>
            <w:r w:rsidR="00E31C9B" w:rsidRPr="00645DA9">
              <w:rPr>
                <w:sz w:val="26"/>
                <w:szCs w:val="26"/>
              </w:rPr>
              <w:t>therein</w:t>
            </w:r>
            <w:r w:rsidRPr="00645DA9">
              <w:rPr>
                <w:sz w:val="26"/>
                <w:szCs w:val="26"/>
              </w:rPr>
              <w:t xml:space="preserve"> was being made of weapons;</w:t>
            </w:r>
          </w:p>
          <w:p w:rsidR="00A84BB5" w:rsidRPr="00645DA9" w:rsidRDefault="00A84BB5" w:rsidP="008C12C8">
            <w:pPr>
              <w:pStyle w:val="ab"/>
              <w:numPr>
                <w:ilvl w:val="0"/>
                <w:numId w:val="142"/>
              </w:numPr>
              <w:bidi w:val="0"/>
              <w:spacing w:line="276" w:lineRule="auto"/>
              <w:jc w:val="both"/>
              <w:rPr>
                <w:sz w:val="26"/>
                <w:szCs w:val="26"/>
              </w:rPr>
            </w:pPr>
            <w:r w:rsidRPr="00645DA9">
              <w:rPr>
                <w:sz w:val="26"/>
                <w:szCs w:val="26"/>
              </w:rPr>
              <w:t>Hostile activity is underway at the site;</w:t>
            </w:r>
          </w:p>
          <w:p w:rsidR="00A84BB5" w:rsidRPr="00645DA9" w:rsidRDefault="00A84BB5" w:rsidP="008C12C8">
            <w:pPr>
              <w:pStyle w:val="ab"/>
              <w:numPr>
                <w:ilvl w:val="0"/>
                <w:numId w:val="142"/>
              </w:numPr>
              <w:bidi w:val="0"/>
              <w:spacing w:line="276" w:lineRule="auto"/>
              <w:jc w:val="both"/>
              <w:rPr>
                <w:sz w:val="26"/>
                <w:szCs w:val="26"/>
              </w:rPr>
            </w:pPr>
            <w:r w:rsidRPr="00645DA9">
              <w:rPr>
                <w:sz w:val="26"/>
                <w:szCs w:val="26"/>
              </w:rPr>
              <w:t xml:space="preserve">Activity is being conducted at the site that the </w:t>
            </w:r>
            <w:r w:rsidR="00FF1BDB" w:rsidRPr="00645DA9">
              <w:rPr>
                <w:sz w:val="26"/>
                <w:szCs w:val="26"/>
              </w:rPr>
              <w:t>Supervisor</w:t>
            </w:r>
            <w:r w:rsidRPr="00645DA9">
              <w:rPr>
                <w:sz w:val="26"/>
                <w:szCs w:val="26"/>
              </w:rPr>
              <w:t xml:space="preserve"> is not authorized to be exposed to due to State security reasons or foreign relations of the State of Israel.</w:t>
            </w:r>
          </w:p>
          <w:p w:rsidR="00A84BB5" w:rsidRPr="00645DA9" w:rsidRDefault="00A84BB5" w:rsidP="008C12C8">
            <w:pPr>
              <w:pStyle w:val="ab"/>
              <w:bidi w:val="0"/>
              <w:spacing w:line="276" w:lineRule="auto"/>
              <w:jc w:val="both"/>
              <w:rPr>
                <w:sz w:val="26"/>
                <w:szCs w:val="26"/>
              </w:rPr>
            </w:pPr>
          </w:p>
        </w:tc>
      </w:tr>
      <w:tr w:rsidR="009D4816" w:rsidRPr="00645DA9" w:rsidTr="00747F36">
        <w:tc>
          <w:tcPr>
            <w:tcW w:w="3001" w:type="dxa"/>
          </w:tcPr>
          <w:p w:rsidR="009D4816" w:rsidRPr="00645DA9" w:rsidRDefault="009D4816" w:rsidP="008C12C8">
            <w:pPr>
              <w:bidi w:val="0"/>
              <w:spacing w:line="276" w:lineRule="auto"/>
              <w:rPr>
                <w:sz w:val="26"/>
                <w:szCs w:val="26"/>
              </w:rPr>
            </w:pPr>
          </w:p>
        </w:tc>
        <w:tc>
          <w:tcPr>
            <w:tcW w:w="677" w:type="dxa"/>
          </w:tcPr>
          <w:p w:rsidR="009D4816" w:rsidRPr="00645DA9" w:rsidRDefault="009D4816" w:rsidP="008C12C8">
            <w:pPr>
              <w:bidi w:val="0"/>
              <w:spacing w:line="276" w:lineRule="auto"/>
              <w:jc w:val="both"/>
              <w:rPr>
                <w:sz w:val="26"/>
                <w:szCs w:val="26"/>
              </w:rPr>
            </w:pPr>
          </w:p>
        </w:tc>
        <w:tc>
          <w:tcPr>
            <w:tcW w:w="629" w:type="dxa"/>
          </w:tcPr>
          <w:p w:rsidR="009D4816" w:rsidRPr="00645DA9" w:rsidRDefault="00A84BB5" w:rsidP="008C12C8">
            <w:pPr>
              <w:bidi w:val="0"/>
              <w:spacing w:line="276" w:lineRule="auto"/>
              <w:jc w:val="both"/>
              <w:rPr>
                <w:sz w:val="26"/>
                <w:szCs w:val="26"/>
              </w:rPr>
            </w:pPr>
            <w:r w:rsidRPr="00645DA9">
              <w:rPr>
                <w:sz w:val="26"/>
                <w:szCs w:val="26"/>
              </w:rPr>
              <w:t>(b)</w:t>
            </w:r>
          </w:p>
        </w:tc>
        <w:tc>
          <w:tcPr>
            <w:tcW w:w="6398" w:type="dxa"/>
            <w:gridSpan w:val="2"/>
          </w:tcPr>
          <w:p w:rsidR="009D4816" w:rsidRPr="00645DA9" w:rsidRDefault="00A84BB5" w:rsidP="008C12C8">
            <w:pPr>
              <w:bidi w:val="0"/>
              <w:spacing w:line="276" w:lineRule="auto"/>
              <w:jc w:val="both"/>
              <w:rPr>
                <w:sz w:val="26"/>
                <w:szCs w:val="26"/>
              </w:rPr>
            </w:pPr>
            <w:r w:rsidRPr="00645DA9">
              <w:rPr>
                <w:sz w:val="26"/>
                <w:szCs w:val="26"/>
              </w:rPr>
              <w:t>If a senior officer or authorized officer makes a determination as stated in sub-</w:t>
            </w:r>
            <w:r w:rsidR="00E31C9B" w:rsidRPr="00645DA9">
              <w:rPr>
                <w:sz w:val="26"/>
                <w:szCs w:val="26"/>
              </w:rPr>
              <w:t>section</w:t>
            </w:r>
            <w:r w:rsidRPr="00645DA9">
              <w:rPr>
                <w:sz w:val="26"/>
                <w:szCs w:val="26"/>
              </w:rPr>
              <w:t xml:space="preserve"> (a) then it will notify the </w:t>
            </w:r>
            <w:r w:rsidR="008C12C8" w:rsidRPr="00645DA9">
              <w:rPr>
                <w:sz w:val="26"/>
                <w:szCs w:val="26"/>
              </w:rPr>
              <w:t>Director</w:t>
            </w:r>
            <w:r w:rsidRPr="00645DA9">
              <w:rPr>
                <w:sz w:val="26"/>
                <w:szCs w:val="26"/>
              </w:rPr>
              <w:t xml:space="preserve"> or the employee of the </w:t>
            </w:r>
            <w:r w:rsidR="008C12C8" w:rsidRPr="00645DA9">
              <w:rPr>
                <w:sz w:val="26"/>
                <w:szCs w:val="26"/>
              </w:rPr>
              <w:t>Ministry</w:t>
            </w:r>
            <w:r w:rsidRPr="00645DA9">
              <w:rPr>
                <w:sz w:val="26"/>
                <w:szCs w:val="26"/>
              </w:rPr>
              <w:t xml:space="preserve"> who the </w:t>
            </w:r>
            <w:r w:rsidR="008C12C8" w:rsidRPr="00645DA9">
              <w:rPr>
                <w:sz w:val="26"/>
                <w:szCs w:val="26"/>
              </w:rPr>
              <w:t>Minister</w:t>
            </w:r>
            <w:r w:rsidRPr="00645DA9">
              <w:rPr>
                <w:sz w:val="26"/>
                <w:szCs w:val="26"/>
              </w:rPr>
              <w:t xml:space="preserve"> so authorized thereof and will schedule a new date for the </w:t>
            </w:r>
            <w:r w:rsidR="00FF1BDB" w:rsidRPr="00645DA9">
              <w:rPr>
                <w:sz w:val="26"/>
                <w:szCs w:val="26"/>
              </w:rPr>
              <w:t>Supervisor</w:t>
            </w:r>
            <w:r w:rsidRPr="00645DA9">
              <w:rPr>
                <w:sz w:val="26"/>
                <w:szCs w:val="26"/>
              </w:rPr>
              <w:t xml:space="preserve"> to enter the facility as soon as possible after the reason preventing him entering has elapsed.</w:t>
            </w:r>
          </w:p>
          <w:p w:rsidR="00A84BB5" w:rsidRPr="00645DA9" w:rsidRDefault="00A84BB5" w:rsidP="008C12C8">
            <w:pPr>
              <w:bidi w:val="0"/>
              <w:spacing w:line="276" w:lineRule="auto"/>
              <w:jc w:val="both"/>
              <w:rPr>
                <w:sz w:val="26"/>
                <w:szCs w:val="26"/>
              </w:rPr>
            </w:pPr>
          </w:p>
        </w:tc>
      </w:tr>
      <w:tr w:rsidR="009D4816" w:rsidRPr="00645DA9" w:rsidTr="00747F36">
        <w:tc>
          <w:tcPr>
            <w:tcW w:w="3001" w:type="dxa"/>
          </w:tcPr>
          <w:p w:rsidR="009D4816" w:rsidRPr="00645DA9" w:rsidRDefault="00A84BB5" w:rsidP="008C12C8">
            <w:pPr>
              <w:bidi w:val="0"/>
              <w:spacing w:line="276" w:lineRule="auto"/>
              <w:rPr>
                <w:sz w:val="26"/>
                <w:szCs w:val="26"/>
              </w:rPr>
            </w:pPr>
            <w:r w:rsidRPr="00645DA9">
              <w:rPr>
                <w:sz w:val="26"/>
                <w:szCs w:val="26"/>
              </w:rPr>
              <w:t>Identification</w:t>
            </w:r>
          </w:p>
        </w:tc>
        <w:tc>
          <w:tcPr>
            <w:tcW w:w="677" w:type="dxa"/>
          </w:tcPr>
          <w:p w:rsidR="009D4816" w:rsidRPr="00645DA9" w:rsidRDefault="00747F36" w:rsidP="008C12C8">
            <w:pPr>
              <w:bidi w:val="0"/>
              <w:spacing w:line="276" w:lineRule="auto"/>
              <w:jc w:val="both"/>
              <w:rPr>
                <w:sz w:val="26"/>
                <w:szCs w:val="26"/>
              </w:rPr>
            </w:pPr>
            <w:r w:rsidRPr="00645DA9">
              <w:rPr>
                <w:sz w:val="26"/>
                <w:szCs w:val="26"/>
              </w:rPr>
              <w:t>229.</w:t>
            </w:r>
          </w:p>
        </w:tc>
        <w:tc>
          <w:tcPr>
            <w:tcW w:w="629" w:type="dxa"/>
          </w:tcPr>
          <w:p w:rsidR="009D4816" w:rsidRPr="00645DA9" w:rsidRDefault="009D4816" w:rsidP="008C12C8">
            <w:pPr>
              <w:bidi w:val="0"/>
              <w:spacing w:line="276" w:lineRule="auto"/>
              <w:jc w:val="both"/>
              <w:rPr>
                <w:sz w:val="26"/>
                <w:szCs w:val="26"/>
              </w:rPr>
            </w:pPr>
          </w:p>
        </w:tc>
        <w:tc>
          <w:tcPr>
            <w:tcW w:w="6398" w:type="dxa"/>
            <w:gridSpan w:val="2"/>
          </w:tcPr>
          <w:p w:rsidR="009D4816" w:rsidRPr="00645DA9" w:rsidRDefault="00A84BB5" w:rsidP="008C12C8">
            <w:pPr>
              <w:bidi w:val="0"/>
              <w:spacing w:line="276" w:lineRule="auto"/>
              <w:jc w:val="both"/>
              <w:rPr>
                <w:sz w:val="26"/>
                <w:szCs w:val="26"/>
              </w:rPr>
            </w:pPr>
            <w:r w:rsidRPr="00645DA9">
              <w:rPr>
                <w:sz w:val="26"/>
                <w:szCs w:val="26"/>
              </w:rPr>
              <w:t xml:space="preserve">If the </w:t>
            </w:r>
            <w:r w:rsidR="00FF1BDB" w:rsidRPr="00645DA9">
              <w:rPr>
                <w:sz w:val="26"/>
                <w:szCs w:val="26"/>
              </w:rPr>
              <w:t>Supervisor</w:t>
            </w:r>
            <w:r w:rsidRPr="00645DA9">
              <w:rPr>
                <w:sz w:val="26"/>
                <w:szCs w:val="26"/>
              </w:rPr>
              <w:t xml:space="preserve"> demanded that a person identify himself to him to exercise his powers at a facility of a security entity, and the information security rules of the security entity prohibit that person to identify himself other than to someone so authorized, that person may refrain from presenting an identification card and stating his name or other information allowing him to be tracked insofar as </w:t>
            </w:r>
            <w:r w:rsidR="00E31C9B" w:rsidRPr="00645DA9">
              <w:rPr>
                <w:sz w:val="26"/>
                <w:szCs w:val="26"/>
              </w:rPr>
              <w:t>required</w:t>
            </w:r>
            <w:r w:rsidRPr="00645DA9">
              <w:rPr>
                <w:sz w:val="26"/>
                <w:szCs w:val="26"/>
              </w:rPr>
              <w:t xml:space="preserve"> through the authorized officer, by such a manner that he may be called to an investigation if necessary.</w:t>
            </w:r>
          </w:p>
          <w:p w:rsidR="00A84BB5" w:rsidRPr="00645DA9" w:rsidRDefault="00A84BB5" w:rsidP="008C12C8">
            <w:pPr>
              <w:bidi w:val="0"/>
              <w:spacing w:line="276" w:lineRule="auto"/>
              <w:jc w:val="both"/>
              <w:rPr>
                <w:sz w:val="26"/>
                <w:szCs w:val="26"/>
              </w:rPr>
            </w:pPr>
          </w:p>
        </w:tc>
      </w:tr>
      <w:tr w:rsidR="00A84BB5" w:rsidRPr="00645DA9" w:rsidTr="00747F36">
        <w:tc>
          <w:tcPr>
            <w:tcW w:w="3001" w:type="dxa"/>
          </w:tcPr>
          <w:p w:rsidR="00A84BB5" w:rsidRPr="00645DA9" w:rsidRDefault="00A84BB5" w:rsidP="008C12C8">
            <w:pPr>
              <w:bidi w:val="0"/>
              <w:spacing w:line="276" w:lineRule="auto"/>
              <w:rPr>
                <w:sz w:val="26"/>
                <w:szCs w:val="26"/>
              </w:rPr>
            </w:pPr>
            <w:r w:rsidRPr="00645DA9">
              <w:rPr>
                <w:sz w:val="26"/>
                <w:szCs w:val="26"/>
              </w:rPr>
              <w:t xml:space="preserve">Documenting </w:t>
            </w:r>
            <w:r w:rsidR="00747F36" w:rsidRPr="00645DA9">
              <w:rPr>
                <w:sz w:val="26"/>
                <w:szCs w:val="26"/>
              </w:rPr>
              <w:t>Documents</w:t>
            </w:r>
          </w:p>
        </w:tc>
        <w:tc>
          <w:tcPr>
            <w:tcW w:w="677" w:type="dxa"/>
          </w:tcPr>
          <w:p w:rsidR="00A84BB5" w:rsidRPr="00645DA9" w:rsidRDefault="00747F36" w:rsidP="008C12C8">
            <w:pPr>
              <w:bidi w:val="0"/>
              <w:spacing w:line="276" w:lineRule="auto"/>
              <w:jc w:val="both"/>
              <w:rPr>
                <w:sz w:val="26"/>
                <w:szCs w:val="26"/>
              </w:rPr>
            </w:pPr>
            <w:r w:rsidRPr="00645DA9">
              <w:rPr>
                <w:sz w:val="26"/>
                <w:szCs w:val="26"/>
              </w:rPr>
              <w:t>230.</w:t>
            </w:r>
          </w:p>
        </w:tc>
        <w:tc>
          <w:tcPr>
            <w:tcW w:w="629" w:type="dxa"/>
          </w:tcPr>
          <w:p w:rsidR="00A84BB5" w:rsidRPr="00645DA9" w:rsidRDefault="00A84BB5" w:rsidP="008C12C8">
            <w:pPr>
              <w:bidi w:val="0"/>
              <w:spacing w:line="276" w:lineRule="auto"/>
              <w:jc w:val="both"/>
              <w:rPr>
                <w:sz w:val="26"/>
                <w:szCs w:val="26"/>
              </w:rPr>
            </w:pPr>
          </w:p>
        </w:tc>
        <w:tc>
          <w:tcPr>
            <w:tcW w:w="6398" w:type="dxa"/>
            <w:gridSpan w:val="2"/>
          </w:tcPr>
          <w:p w:rsidR="00A84BB5" w:rsidRPr="00645DA9" w:rsidRDefault="00A84BB5" w:rsidP="008C12C8">
            <w:pPr>
              <w:bidi w:val="0"/>
              <w:spacing w:line="276" w:lineRule="auto"/>
              <w:jc w:val="both"/>
              <w:rPr>
                <w:sz w:val="26"/>
                <w:szCs w:val="26"/>
              </w:rPr>
            </w:pPr>
            <w:r w:rsidRPr="00645DA9">
              <w:rPr>
                <w:sz w:val="26"/>
                <w:szCs w:val="26"/>
              </w:rPr>
              <w:t xml:space="preserve">To exercise its powers the </w:t>
            </w:r>
            <w:r w:rsidR="00FF1BDB" w:rsidRPr="00645DA9">
              <w:rPr>
                <w:sz w:val="26"/>
                <w:szCs w:val="26"/>
              </w:rPr>
              <w:t>Supervisor</w:t>
            </w:r>
            <w:r w:rsidRPr="00645DA9">
              <w:rPr>
                <w:sz w:val="26"/>
                <w:szCs w:val="26"/>
              </w:rPr>
              <w:t xml:space="preserve"> may use </w:t>
            </w:r>
            <w:r w:rsidR="00E31C9B" w:rsidRPr="00645DA9">
              <w:rPr>
                <w:sz w:val="26"/>
                <w:szCs w:val="26"/>
              </w:rPr>
              <w:t>various</w:t>
            </w:r>
            <w:r w:rsidRPr="00645DA9">
              <w:rPr>
                <w:sz w:val="26"/>
                <w:szCs w:val="26"/>
              </w:rPr>
              <w:t xml:space="preserve"> means to document his findings</w:t>
            </w:r>
            <w:r w:rsidR="00E31C9B" w:rsidRPr="00645DA9">
              <w:rPr>
                <w:sz w:val="26"/>
                <w:szCs w:val="26"/>
              </w:rPr>
              <w:t>; inputting</w:t>
            </w:r>
            <w:r w:rsidRPr="00645DA9">
              <w:rPr>
                <w:sz w:val="26"/>
                <w:szCs w:val="26"/>
              </w:rPr>
              <w:t xml:space="preserve"> such means or </w:t>
            </w:r>
            <w:r w:rsidR="00E31C9B" w:rsidRPr="00645DA9">
              <w:rPr>
                <w:sz w:val="26"/>
                <w:szCs w:val="26"/>
              </w:rPr>
              <w:t>terms</w:t>
            </w:r>
            <w:r w:rsidRPr="00645DA9">
              <w:rPr>
                <w:sz w:val="26"/>
                <w:szCs w:val="26"/>
              </w:rPr>
              <w:t xml:space="preserve"> of use thereof will be in accordance with the information </w:t>
            </w:r>
            <w:r w:rsidR="00E31C9B" w:rsidRPr="00645DA9">
              <w:rPr>
                <w:sz w:val="26"/>
                <w:szCs w:val="26"/>
              </w:rPr>
              <w:t>security</w:t>
            </w:r>
            <w:r w:rsidRPr="00645DA9">
              <w:rPr>
                <w:sz w:val="26"/>
                <w:szCs w:val="26"/>
              </w:rPr>
              <w:t xml:space="preserve"> rules at the security entity by such a manner that will allow for the requisite </w:t>
            </w:r>
            <w:r w:rsidR="00E31C9B" w:rsidRPr="00645DA9">
              <w:rPr>
                <w:sz w:val="26"/>
                <w:szCs w:val="26"/>
              </w:rPr>
              <w:t>documentation</w:t>
            </w:r>
            <w:r w:rsidRPr="00645DA9">
              <w:rPr>
                <w:sz w:val="26"/>
                <w:szCs w:val="26"/>
              </w:rPr>
              <w:t>.</w:t>
            </w:r>
          </w:p>
          <w:p w:rsidR="00A84BB5" w:rsidRPr="00645DA9" w:rsidRDefault="00A84BB5" w:rsidP="008C12C8">
            <w:pPr>
              <w:bidi w:val="0"/>
              <w:spacing w:line="276" w:lineRule="auto"/>
              <w:jc w:val="both"/>
              <w:rPr>
                <w:sz w:val="26"/>
                <w:szCs w:val="26"/>
              </w:rPr>
            </w:pPr>
          </w:p>
        </w:tc>
      </w:tr>
      <w:tr w:rsidR="00A84BB5" w:rsidRPr="00645DA9" w:rsidTr="00747F36">
        <w:tc>
          <w:tcPr>
            <w:tcW w:w="3001" w:type="dxa"/>
          </w:tcPr>
          <w:p w:rsidR="00A84BB5" w:rsidRPr="00645DA9" w:rsidRDefault="00A84BB5" w:rsidP="008C12C8">
            <w:pPr>
              <w:bidi w:val="0"/>
              <w:spacing w:line="276" w:lineRule="auto"/>
              <w:rPr>
                <w:sz w:val="26"/>
                <w:szCs w:val="26"/>
              </w:rPr>
            </w:pPr>
            <w:r w:rsidRPr="00645DA9">
              <w:rPr>
                <w:sz w:val="26"/>
                <w:szCs w:val="26"/>
              </w:rPr>
              <w:lastRenderedPageBreak/>
              <w:t xml:space="preserve">Remitting </w:t>
            </w:r>
            <w:r w:rsidR="00747F36" w:rsidRPr="00645DA9">
              <w:rPr>
                <w:sz w:val="26"/>
                <w:szCs w:val="26"/>
              </w:rPr>
              <w:t>Information And Documents</w:t>
            </w:r>
          </w:p>
        </w:tc>
        <w:tc>
          <w:tcPr>
            <w:tcW w:w="677" w:type="dxa"/>
          </w:tcPr>
          <w:p w:rsidR="00A84BB5" w:rsidRPr="00645DA9" w:rsidRDefault="00747F36" w:rsidP="008C12C8">
            <w:pPr>
              <w:bidi w:val="0"/>
              <w:spacing w:line="276" w:lineRule="auto"/>
              <w:jc w:val="both"/>
              <w:rPr>
                <w:sz w:val="26"/>
                <w:szCs w:val="26"/>
              </w:rPr>
            </w:pPr>
            <w:r w:rsidRPr="00645DA9">
              <w:rPr>
                <w:sz w:val="26"/>
                <w:szCs w:val="26"/>
              </w:rPr>
              <w:t>231.</w:t>
            </w:r>
          </w:p>
        </w:tc>
        <w:tc>
          <w:tcPr>
            <w:tcW w:w="629" w:type="dxa"/>
          </w:tcPr>
          <w:p w:rsidR="00A84BB5" w:rsidRPr="00645DA9" w:rsidRDefault="00A84BB5" w:rsidP="008C12C8">
            <w:pPr>
              <w:bidi w:val="0"/>
              <w:spacing w:line="276" w:lineRule="auto"/>
              <w:jc w:val="both"/>
              <w:rPr>
                <w:sz w:val="26"/>
                <w:szCs w:val="26"/>
              </w:rPr>
            </w:pPr>
            <w:r w:rsidRPr="00645DA9">
              <w:rPr>
                <w:sz w:val="26"/>
                <w:szCs w:val="26"/>
              </w:rPr>
              <w:t>(a)</w:t>
            </w:r>
          </w:p>
        </w:tc>
        <w:tc>
          <w:tcPr>
            <w:tcW w:w="6398" w:type="dxa"/>
            <w:gridSpan w:val="2"/>
          </w:tcPr>
          <w:p w:rsidR="00437F2F" w:rsidRPr="00645DA9" w:rsidRDefault="00A84BB5" w:rsidP="008C12C8">
            <w:pPr>
              <w:bidi w:val="0"/>
              <w:spacing w:line="276" w:lineRule="auto"/>
              <w:jc w:val="both"/>
              <w:rPr>
                <w:sz w:val="26"/>
                <w:szCs w:val="26"/>
              </w:rPr>
            </w:pPr>
            <w:r w:rsidRPr="00645DA9">
              <w:rPr>
                <w:sz w:val="26"/>
                <w:szCs w:val="26"/>
              </w:rPr>
              <w:t xml:space="preserve">Remitting all or some information or a document to the </w:t>
            </w:r>
            <w:r w:rsidR="00FF1BDB" w:rsidRPr="00645DA9">
              <w:rPr>
                <w:sz w:val="26"/>
                <w:szCs w:val="26"/>
              </w:rPr>
              <w:t>Supervisor</w:t>
            </w:r>
            <w:r w:rsidRPr="00645DA9">
              <w:rPr>
                <w:sz w:val="26"/>
                <w:szCs w:val="26"/>
              </w:rPr>
              <w:t xml:space="preserve"> will be in accordance with its security clearance and in </w:t>
            </w:r>
            <w:r w:rsidR="00E31C9B" w:rsidRPr="00645DA9">
              <w:rPr>
                <w:sz w:val="26"/>
                <w:szCs w:val="26"/>
              </w:rPr>
              <w:t>accordance</w:t>
            </w:r>
            <w:r w:rsidRPr="00645DA9">
              <w:rPr>
                <w:sz w:val="26"/>
                <w:szCs w:val="26"/>
              </w:rPr>
              <w:t xml:space="preserve"> with the </w:t>
            </w:r>
            <w:r w:rsidR="00E31C9B" w:rsidRPr="00645DA9">
              <w:rPr>
                <w:sz w:val="26"/>
                <w:szCs w:val="26"/>
              </w:rPr>
              <w:t>information</w:t>
            </w:r>
            <w:r w:rsidRPr="00645DA9">
              <w:rPr>
                <w:sz w:val="26"/>
                <w:szCs w:val="26"/>
              </w:rPr>
              <w:t xml:space="preserve"> security rules of the security entity, however –</w:t>
            </w:r>
          </w:p>
          <w:p w:rsidR="00437F2F" w:rsidRPr="00645DA9" w:rsidRDefault="00437F2F" w:rsidP="008C12C8">
            <w:pPr>
              <w:bidi w:val="0"/>
              <w:spacing w:line="276" w:lineRule="auto"/>
              <w:jc w:val="both"/>
              <w:rPr>
                <w:sz w:val="26"/>
                <w:szCs w:val="26"/>
              </w:rPr>
            </w:pPr>
          </w:p>
          <w:p w:rsidR="00437F2F" w:rsidRPr="00645DA9" w:rsidRDefault="00437F2F" w:rsidP="008C12C8">
            <w:pPr>
              <w:pStyle w:val="ab"/>
              <w:numPr>
                <w:ilvl w:val="0"/>
                <w:numId w:val="143"/>
              </w:numPr>
              <w:bidi w:val="0"/>
              <w:spacing w:line="276" w:lineRule="auto"/>
              <w:jc w:val="both"/>
              <w:rPr>
                <w:sz w:val="26"/>
                <w:szCs w:val="26"/>
              </w:rPr>
            </w:pPr>
            <w:r w:rsidRPr="00645DA9">
              <w:rPr>
                <w:sz w:val="26"/>
                <w:szCs w:val="26"/>
              </w:rPr>
              <w:t xml:space="preserve">An authorized officer may instruct that certain information or document that is highly </w:t>
            </w:r>
            <w:r w:rsidR="00E31C9B" w:rsidRPr="00645DA9">
              <w:rPr>
                <w:sz w:val="26"/>
                <w:szCs w:val="26"/>
              </w:rPr>
              <w:t>sensitive</w:t>
            </w:r>
            <w:r w:rsidRPr="00645DA9">
              <w:rPr>
                <w:sz w:val="26"/>
                <w:szCs w:val="26"/>
              </w:rPr>
              <w:t xml:space="preserve"> from a security aspect not be remitted to the </w:t>
            </w:r>
            <w:r w:rsidR="00FF1BDB" w:rsidRPr="00645DA9">
              <w:rPr>
                <w:sz w:val="26"/>
                <w:szCs w:val="26"/>
              </w:rPr>
              <w:t>Supervisor</w:t>
            </w:r>
            <w:r w:rsidRPr="00645DA9">
              <w:rPr>
                <w:sz w:val="26"/>
                <w:szCs w:val="26"/>
              </w:rPr>
              <w:t xml:space="preserve">, even if it has the appropriate security clearance but rather to the </w:t>
            </w:r>
            <w:r w:rsidR="008C12C8" w:rsidRPr="00645DA9">
              <w:rPr>
                <w:sz w:val="26"/>
                <w:szCs w:val="26"/>
              </w:rPr>
              <w:t>Director</w:t>
            </w:r>
            <w:r w:rsidRPr="00645DA9">
              <w:rPr>
                <w:sz w:val="26"/>
                <w:szCs w:val="26"/>
              </w:rPr>
              <w:t>;</w:t>
            </w:r>
          </w:p>
          <w:p w:rsidR="00437F2F" w:rsidRPr="00645DA9" w:rsidRDefault="00437F2F" w:rsidP="008C12C8">
            <w:pPr>
              <w:pStyle w:val="ab"/>
              <w:numPr>
                <w:ilvl w:val="0"/>
                <w:numId w:val="143"/>
              </w:numPr>
              <w:bidi w:val="0"/>
              <w:spacing w:line="276" w:lineRule="auto"/>
              <w:jc w:val="both"/>
              <w:rPr>
                <w:sz w:val="26"/>
                <w:szCs w:val="26"/>
              </w:rPr>
            </w:pPr>
            <w:r w:rsidRPr="00645DA9">
              <w:rPr>
                <w:sz w:val="26"/>
                <w:szCs w:val="26"/>
              </w:rPr>
              <w:t xml:space="preserve">An authorized officer may instruct that the </w:t>
            </w:r>
            <w:r w:rsidR="00FF1BDB" w:rsidRPr="00645DA9">
              <w:rPr>
                <w:sz w:val="26"/>
                <w:szCs w:val="26"/>
              </w:rPr>
              <w:t>Supervisor</w:t>
            </w:r>
            <w:r w:rsidRPr="00645DA9">
              <w:rPr>
                <w:sz w:val="26"/>
                <w:szCs w:val="26"/>
              </w:rPr>
              <w:t xml:space="preserve"> not remove from </w:t>
            </w:r>
            <w:r w:rsidR="00E31C9B" w:rsidRPr="00645DA9">
              <w:rPr>
                <w:sz w:val="26"/>
                <w:szCs w:val="26"/>
              </w:rPr>
              <w:t>the</w:t>
            </w:r>
            <w:r w:rsidRPr="00645DA9">
              <w:rPr>
                <w:sz w:val="26"/>
                <w:szCs w:val="26"/>
              </w:rPr>
              <w:t xml:space="preserve"> security entity's facility a specific document that the authorized officer </w:t>
            </w:r>
            <w:r w:rsidR="00E31C9B" w:rsidRPr="00645DA9">
              <w:rPr>
                <w:sz w:val="26"/>
                <w:szCs w:val="26"/>
              </w:rPr>
              <w:t>determined</w:t>
            </w:r>
            <w:r w:rsidRPr="00645DA9">
              <w:rPr>
                <w:sz w:val="26"/>
                <w:szCs w:val="26"/>
              </w:rPr>
              <w:t xml:space="preserve"> in respect thereof that it is highly sensitive</w:t>
            </w:r>
            <w:r w:rsidR="00E31C9B" w:rsidRPr="00645DA9">
              <w:rPr>
                <w:sz w:val="26"/>
                <w:szCs w:val="26"/>
              </w:rPr>
              <w:t>; such</w:t>
            </w:r>
            <w:r w:rsidRPr="00645DA9">
              <w:rPr>
                <w:sz w:val="26"/>
                <w:szCs w:val="26"/>
              </w:rPr>
              <w:t xml:space="preserve"> a document will be kept at the place designated for such at the facility and will be accessible to the </w:t>
            </w:r>
            <w:r w:rsidR="00FF1BDB" w:rsidRPr="00645DA9">
              <w:rPr>
                <w:sz w:val="26"/>
                <w:szCs w:val="26"/>
              </w:rPr>
              <w:t>Supervisor</w:t>
            </w:r>
            <w:r w:rsidRPr="00645DA9">
              <w:rPr>
                <w:sz w:val="26"/>
                <w:szCs w:val="26"/>
              </w:rPr>
              <w:t xml:space="preserve"> or the </w:t>
            </w:r>
            <w:r w:rsidR="008C12C8" w:rsidRPr="00645DA9">
              <w:rPr>
                <w:sz w:val="26"/>
                <w:szCs w:val="26"/>
              </w:rPr>
              <w:t>Director</w:t>
            </w:r>
            <w:r w:rsidRPr="00645DA9">
              <w:rPr>
                <w:sz w:val="26"/>
                <w:szCs w:val="26"/>
              </w:rPr>
              <w:t>, as applicable, in accordance with the security entity's information security rules.</w:t>
            </w:r>
          </w:p>
          <w:p w:rsidR="00A84BB5" w:rsidRPr="00645DA9" w:rsidRDefault="00857A51" w:rsidP="008C12C8">
            <w:pPr>
              <w:pStyle w:val="ab"/>
              <w:bidi w:val="0"/>
              <w:spacing w:line="276" w:lineRule="auto"/>
              <w:jc w:val="both"/>
              <w:rPr>
                <w:sz w:val="26"/>
                <w:szCs w:val="26"/>
              </w:rPr>
            </w:pPr>
            <w:r>
              <w:rPr>
                <w:sz w:val="26"/>
                <w:szCs w:val="26"/>
              </w:rPr>
              <w:t xml:space="preserve"> </w:t>
            </w:r>
          </w:p>
          <w:p w:rsidR="00A84BB5" w:rsidRPr="00645DA9" w:rsidRDefault="00A84BB5" w:rsidP="008C12C8">
            <w:pPr>
              <w:bidi w:val="0"/>
              <w:spacing w:line="276" w:lineRule="auto"/>
              <w:jc w:val="both"/>
              <w:rPr>
                <w:sz w:val="26"/>
                <w:szCs w:val="26"/>
              </w:rPr>
            </w:pPr>
          </w:p>
        </w:tc>
      </w:tr>
      <w:tr w:rsidR="00437F2F" w:rsidRPr="00645DA9" w:rsidTr="00747F36">
        <w:tc>
          <w:tcPr>
            <w:tcW w:w="3001" w:type="dxa"/>
          </w:tcPr>
          <w:p w:rsidR="00437F2F" w:rsidRPr="00645DA9" w:rsidRDefault="00437F2F" w:rsidP="008C12C8">
            <w:pPr>
              <w:bidi w:val="0"/>
              <w:spacing w:line="276" w:lineRule="auto"/>
              <w:rPr>
                <w:sz w:val="26"/>
                <w:szCs w:val="26"/>
              </w:rPr>
            </w:pPr>
          </w:p>
        </w:tc>
        <w:tc>
          <w:tcPr>
            <w:tcW w:w="677" w:type="dxa"/>
          </w:tcPr>
          <w:p w:rsidR="00437F2F" w:rsidRPr="00645DA9" w:rsidRDefault="00437F2F" w:rsidP="008C12C8">
            <w:pPr>
              <w:bidi w:val="0"/>
              <w:spacing w:line="276" w:lineRule="auto"/>
              <w:jc w:val="both"/>
              <w:rPr>
                <w:sz w:val="26"/>
                <w:szCs w:val="26"/>
              </w:rPr>
            </w:pPr>
          </w:p>
        </w:tc>
        <w:tc>
          <w:tcPr>
            <w:tcW w:w="629" w:type="dxa"/>
          </w:tcPr>
          <w:p w:rsidR="00437F2F" w:rsidRPr="00645DA9" w:rsidRDefault="00437F2F" w:rsidP="008C12C8">
            <w:pPr>
              <w:bidi w:val="0"/>
              <w:spacing w:line="276" w:lineRule="auto"/>
              <w:jc w:val="both"/>
              <w:rPr>
                <w:sz w:val="26"/>
                <w:szCs w:val="26"/>
              </w:rPr>
            </w:pPr>
            <w:r w:rsidRPr="00645DA9">
              <w:rPr>
                <w:sz w:val="26"/>
                <w:szCs w:val="26"/>
              </w:rPr>
              <w:t>(b)</w:t>
            </w:r>
          </w:p>
        </w:tc>
        <w:tc>
          <w:tcPr>
            <w:tcW w:w="6398" w:type="dxa"/>
            <w:gridSpan w:val="2"/>
          </w:tcPr>
          <w:p w:rsidR="00437F2F" w:rsidRPr="00645DA9" w:rsidRDefault="00437F2F" w:rsidP="008C12C8">
            <w:pPr>
              <w:bidi w:val="0"/>
              <w:spacing w:line="276" w:lineRule="auto"/>
              <w:jc w:val="both"/>
              <w:rPr>
                <w:sz w:val="26"/>
                <w:szCs w:val="26"/>
              </w:rPr>
            </w:pPr>
            <w:r w:rsidRPr="00645DA9">
              <w:rPr>
                <w:sz w:val="26"/>
                <w:szCs w:val="26"/>
              </w:rPr>
              <w:t xml:space="preserve">An authorized officer may instruct that classified information that is unrelated to the investigation material and unrelated directly to the </w:t>
            </w:r>
            <w:r w:rsidR="00FF1BDB" w:rsidRPr="00645DA9">
              <w:rPr>
                <w:sz w:val="26"/>
                <w:szCs w:val="26"/>
              </w:rPr>
              <w:t>Supervisor</w:t>
            </w:r>
            <w:r w:rsidRPr="00645DA9">
              <w:rPr>
                <w:sz w:val="26"/>
                <w:szCs w:val="26"/>
              </w:rPr>
              <w:t xml:space="preserve">y grounds not be </w:t>
            </w:r>
            <w:r w:rsidR="00E31C9B" w:rsidRPr="00645DA9">
              <w:rPr>
                <w:sz w:val="26"/>
                <w:szCs w:val="26"/>
              </w:rPr>
              <w:t>included</w:t>
            </w:r>
            <w:r w:rsidRPr="00645DA9">
              <w:rPr>
                <w:sz w:val="26"/>
                <w:szCs w:val="26"/>
              </w:rPr>
              <w:t xml:space="preserve"> in the </w:t>
            </w:r>
            <w:r w:rsidR="00E31C9B" w:rsidRPr="00645DA9">
              <w:rPr>
                <w:sz w:val="26"/>
                <w:szCs w:val="26"/>
              </w:rPr>
              <w:t>information</w:t>
            </w:r>
            <w:r w:rsidRPr="00645DA9">
              <w:rPr>
                <w:sz w:val="26"/>
                <w:szCs w:val="26"/>
              </w:rPr>
              <w:t xml:space="preserve"> or document remitted to the </w:t>
            </w:r>
            <w:r w:rsidR="00FF1BDB" w:rsidRPr="00645DA9">
              <w:rPr>
                <w:sz w:val="26"/>
                <w:szCs w:val="26"/>
              </w:rPr>
              <w:t>Supervisor</w:t>
            </w:r>
            <w:r w:rsidRPr="00645DA9">
              <w:rPr>
                <w:sz w:val="26"/>
                <w:szCs w:val="26"/>
              </w:rPr>
              <w:t xml:space="preserve"> or the </w:t>
            </w:r>
            <w:r w:rsidR="008C12C8" w:rsidRPr="00645DA9">
              <w:rPr>
                <w:sz w:val="26"/>
                <w:szCs w:val="26"/>
              </w:rPr>
              <w:t>Director</w:t>
            </w:r>
            <w:r w:rsidRPr="00645DA9">
              <w:rPr>
                <w:sz w:val="26"/>
                <w:szCs w:val="26"/>
              </w:rPr>
              <w:t xml:space="preserve"> as stated above in sub-</w:t>
            </w:r>
            <w:r w:rsidR="00E31C9B" w:rsidRPr="00645DA9">
              <w:rPr>
                <w:sz w:val="26"/>
                <w:szCs w:val="26"/>
              </w:rPr>
              <w:t>section</w:t>
            </w:r>
            <w:r w:rsidRPr="00645DA9">
              <w:rPr>
                <w:sz w:val="26"/>
                <w:szCs w:val="26"/>
              </w:rPr>
              <w:t xml:space="preserve"> (a)(1), provided that it notifies the </w:t>
            </w:r>
            <w:r w:rsidR="00FF1BDB" w:rsidRPr="00645DA9">
              <w:rPr>
                <w:sz w:val="26"/>
                <w:szCs w:val="26"/>
              </w:rPr>
              <w:t>Supervisor</w:t>
            </w:r>
            <w:r w:rsidRPr="00645DA9">
              <w:rPr>
                <w:sz w:val="26"/>
                <w:szCs w:val="26"/>
              </w:rPr>
              <w:t xml:space="preserve"> that such </w:t>
            </w:r>
            <w:r w:rsidR="00E31C9B" w:rsidRPr="00645DA9">
              <w:rPr>
                <w:sz w:val="26"/>
                <w:szCs w:val="26"/>
              </w:rPr>
              <w:t>information</w:t>
            </w:r>
            <w:r w:rsidRPr="00645DA9">
              <w:rPr>
                <w:sz w:val="26"/>
                <w:szCs w:val="26"/>
              </w:rPr>
              <w:t xml:space="preserve"> was not included.</w:t>
            </w:r>
          </w:p>
          <w:p w:rsidR="00437F2F" w:rsidRPr="00645DA9" w:rsidRDefault="00437F2F" w:rsidP="008C12C8">
            <w:pPr>
              <w:bidi w:val="0"/>
              <w:spacing w:line="276" w:lineRule="auto"/>
              <w:jc w:val="both"/>
              <w:rPr>
                <w:sz w:val="26"/>
                <w:szCs w:val="26"/>
              </w:rPr>
            </w:pPr>
          </w:p>
        </w:tc>
      </w:tr>
      <w:tr w:rsidR="00437F2F" w:rsidRPr="00645DA9" w:rsidTr="00747F36">
        <w:tc>
          <w:tcPr>
            <w:tcW w:w="3001" w:type="dxa"/>
          </w:tcPr>
          <w:p w:rsidR="00437F2F" w:rsidRPr="00645DA9" w:rsidRDefault="00437F2F" w:rsidP="008C12C8">
            <w:pPr>
              <w:bidi w:val="0"/>
              <w:spacing w:line="276" w:lineRule="auto"/>
              <w:rPr>
                <w:sz w:val="26"/>
                <w:szCs w:val="26"/>
              </w:rPr>
            </w:pPr>
            <w:r w:rsidRPr="00645DA9">
              <w:rPr>
                <w:sz w:val="26"/>
                <w:szCs w:val="26"/>
              </w:rPr>
              <w:t xml:space="preserve">Measurements </w:t>
            </w:r>
            <w:r w:rsidR="00747F36" w:rsidRPr="00645DA9">
              <w:rPr>
                <w:sz w:val="26"/>
                <w:szCs w:val="26"/>
              </w:rPr>
              <w:t>And Samples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232.</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437F2F" w:rsidP="008C12C8">
            <w:pPr>
              <w:bidi w:val="0"/>
              <w:spacing w:line="276" w:lineRule="auto"/>
              <w:jc w:val="both"/>
              <w:rPr>
                <w:sz w:val="26"/>
                <w:szCs w:val="26"/>
              </w:rPr>
            </w:pPr>
            <w:r w:rsidRPr="00645DA9">
              <w:rPr>
                <w:sz w:val="26"/>
                <w:szCs w:val="26"/>
              </w:rPr>
              <w:t xml:space="preserve">Measurements and samples or the results thereof may be classified, will be executed and kept at the classified </w:t>
            </w:r>
            <w:r w:rsidR="00E31C9B" w:rsidRPr="00645DA9">
              <w:rPr>
                <w:sz w:val="26"/>
                <w:szCs w:val="26"/>
              </w:rPr>
              <w:t>laboratories</w:t>
            </w:r>
            <w:r w:rsidRPr="00645DA9">
              <w:rPr>
                <w:sz w:val="26"/>
                <w:szCs w:val="26"/>
              </w:rPr>
              <w:t xml:space="preserve"> approved by the </w:t>
            </w:r>
            <w:r w:rsidR="008C12C8" w:rsidRPr="00645DA9">
              <w:rPr>
                <w:sz w:val="26"/>
                <w:szCs w:val="26"/>
              </w:rPr>
              <w:t>Director</w:t>
            </w:r>
            <w:r w:rsidRPr="00645DA9">
              <w:rPr>
                <w:sz w:val="26"/>
                <w:szCs w:val="26"/>
              </w:rPr>
              <w:t>, with the senior officer's consent, provided that this does not prevent the execution of the measurement or the sample being taken.</w:t>
            </w:r>
          </w:p>
          <w:p w:rsidR="00437F2F" w:rsidRPr="00645DA9" w:rsidRDefault="00437F2F" w:rsidP="008C12C8">
            <w:pPr>
              <w:bidi w:val="0"/>
              <w:spacing w:line="276" w:lineRule="auto"/>
              <w:jc w:val="both"/>
              <w:rPr>
                <w:sz w:val="26"/>
                <w:szCs w:val="26"/>
              </w:rPr>
            </w:pPr>
          </w:p>
        </w:tc>
      </w:tr>
      <w:tr w:rsidR="00437F2F" w:rsidRPr="00645DA9" w:rsidTr="00747F36">
        <w:tc>
          <w:tcPr>
            <w:tcW w:w="3001" w:type="dxa"/>
          </w:tcPr>
          <w:p w:rsidR="00437F2F" w:rsidRPr="00645DA9" w:rsidRDefault="00437F2F" w:rsidP="008C12C8">
            <w:pPr>
              <w:bidi w:val="0"/>
              <w:spacing w:line="276" w:lineRule="auto"/>
              <w:rPr>
                <w:sz w:val="26"/>
                <w:szCs w:val="26"/>
              </w:rPr>
            </w:pPr>
            <w:r w:rsidRPr="00645DA9">
              <w:rPr>
                <w:sz w:val="26"/>
                <w:szCs w:val="26"/>
              </w:rPr>
              <w:t>Seizing</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233.</w:t>
            </w:r>
          </w:p>
        </w:tc>
        <w:tc>
          <w:tcPr>
            <w:tcW w:w="629" w:type="dxa"/>
          </w:tcPr>
          <w:p w:rsidR="00437F2F" w:rsidRPr="00645DA9" w:rsidRDefault="00437F2F" w:rsidP="008C12C8">
            <w:pPr>
              <w:bidi w:val="0"/>
              <w:spacing w:line="276" w:lineRule="auto"/>
              <w:jc w:val="both"/>
              <w:rPr>
                <w:sz w:val="26"/>
                <w:szCs w:val="26"/>
              </w:rPr>
            </w:pPr>
            <w:r w:rsidRPr="00645DA9">
              <w:rPr>
                <w:sz w:val="26"/>
                <w:szCs w:val="26"/>
              </w:rPr>
              <w:t>(a)</w:t>
            </w:r>
          </w:p>
        </w:tc>
        <w:tc>
          <w:tcPr>
            <w:tcW w:w="6398" w:type="dxa"/>
            <w:gridSpan w:val="2"/>
          </w:tcPr>
          <w:p w:rsidR="00437F2F" w:rsidRPr="00645DA9" w:rsidRDefault="00437F2F" w:rsidP="008C12C8">
            <w:pPr>
              <w:bidi w:val="0"/>
              <w:spacing w:line="276" w:lineRule="auto"/>
              <w:jc w:val="both"/>
              <w:rPr>
                <w:sz w:val="26"/>
                <w:szCs w:val="26"/>
              </w:rPr>
            </w:pPr>
            <w:r w:rsidRPr="00645DA9">
              <w:rPr>
                <w:sz w:val="26"/>
                <w:szCs w:val="26"/>
              </w:rPr>
              <w:t xml:space="preserve">The </w:t>
            </w:r>
            <w:r w:rsidR="00FF1BDB" w:rsidRPr="00645DA9">
              <w:rPr>
                <w:sz w:val="26"/>
                <w:szCs w:val="26"/>
              </w:rPr>
              <w:t>Supervisor</w:t>
            </w:r>
            <w:r w:rsidRPr="00645DA9">
              <w:rPr>
                <w:sz w:val="26"/>
                <w:szCs w:val="26"/>
              </w:rPr>
              <w:t xml:space="preserve"> will not seize any </w:t>
            </w:r>
            <w:r w:rsidR="00E31C9B" w:rsidRPr="00645DA9">
              <w:rPr>
                <w:sz w:val="26"/>
                <w:szCs w:val="26"/>
              </w:rPr>
              <w:t>object that</w:t>
            </w:r>
            <w:r w:rsidR="00A87A55" w:rsidRPr="00645DA9">
              <w:rPr>
                <w:sz w:val="26"/>
                <w:szCs w:val="26"/>
              </w:rPr>
              <w:t xml:space="preserve"> it is feared </w:t>
            </w:r>
            <w:r w:rsidR="00A87A55" w:rsidRPr="00645DA9">
              <w:rPr>
                <w:sz w:val="26"/>
                <w:szCs w:val="26"/>
              </w:rPr>
              <w:lastRenderedPageBreak/>
              <w:t xml:space="preserve">that removing it from the security entity will considerably damage the </w:t>
            </w:r>
            <w:r w:rsidR="00E31C9B" w:rsidRPr="00645DA9">
              <w:rPr>
                <w:sz w:val="26"/>
                <w:szCs w:val="26"/>
              </w:rPr>
              <w:t>security</w:t>
            </w:r>
            <w:r w:rsidR="00A87A55" w:rsidRPr="00645DA9">
              <w:rPr>
                <w:sz w:val="26"/>
                <w:szCs w:val="26"/>
              </w:rPr>
              <w:t xml:space="preserve"> entity's capacity, security level and its ability to protect the State security or the public welfare.</w:t>
            </w:r>
          </w:p>
          <w:p w:rsidR="00A87A55" w:rsidRPr="00645DA9" w:rsidRDefault="00A87A55" w:rsidP="008C12C8">
            <w:pPr>
              <w:bidi w:val="0"/>
              <w:spacing w:line="276" w:lineRule="auto"/>
              <w:jc w:val="both"/>
              <w:rPr>
                <w:sz w:val="26"/>
                <w:szCs w:val="26"/>
              </w:rPr>
            </w:pPr>
          </w:p>
        </w:tc>
      </w:tr>
      <w:tr w:rsidR="00437F2F" w:rsidRPr="00645DA9" w:rsidTr="00747F36">
        <w:tc>
          <w:tcPr>
            <w:tcW w:w="3001" w:type="dxa"/>
          </w:tcPr>
          <w:p w:rsidR="00437F2F" w:rsidRPr="00645DA9" w:rsidRDefault="00437F2F" w:rsidP="008C12C8">
            <w:pPr>
              <w:bidi w:val="0"/>
              <w:spacing w:line="276" w:lineRule="auto"/>
              <w:rPr>
                <w:sz w:val="26"/>
                <w:szCs w:val="26"/>
              </w:rPr>
            </w:pPr>
          </w:p>
        </w:tc>
        <w:tc>
          <w:tcPr>
            <w:tcW w:w="677" w:type="dxa"/>
          </w:tcPr>
          <w:p w:rsidR="00437F2F" w:rsidRPr="00645DA9" w:rsidRDefault="00437F2F" w:rsidP="008C12C8">
            <w:pPr>
              <w:bidi w:val="0"/>
              <w:spacing w:line="276" w:lineRule="auto"/>
              <w:jc w:val="both"/>
              <w:rPr>
                <w:sz w:val="26"/>
                <w:szCs w:val="26"/>
              </w:rPr>
            </w:pPr>
          </w:p>
        </w:tc>
        <w:tc>
          <w:tcPr>
            <w:tcW w:w="629" w:type="dxa"/>
          </w:tcPr>
          <w:p w:rsidR="00437F2F" w:rsidRPr="00645DA9" w:rsidRDefault="00A87A55" w:rsidP="008C12C8">
            <w:pPr>
              <w:bidi w:val="0"/>
              <w:spacing w:line="276" w:lineRule="auto"/>
              <w:jc w:val="both"/>
              <w:rPr>
                <w:sz w:val="26"/>
                <w:szCs w:val="26"/>
              </w:rPr>
            </w:pPr>
            <w:r w:rsidRPr="00645DA9">
              <w:rPr>
                <w:sz w:val="26"/>
                <w:szCs w:val="26"/>
              </w:rPr>
              <w:t>(b)</w:t>
            </w: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An authorized officer may instruct that the </w:t>
            </w:r>
            <w:r w:rsidR="00FF1BDB" w:rsidRPr="00645DA9">
              <w:rPr>
                <w:sz w:val="26"/>
                <w:szCs w:val="26"/>
              </w:rPr>
              <w:t>Supervisor</w:t>
            </w:r>
            <w:r w:rsidRPr="00645DA9">
              <w:rPr>
                <w:sz w:val="26"/>
                <w:szCs w:val="26"/>
              </w:rPr>
              <w:t xml:space="preserve"> not remove from the security entity's facility a specific object that the authorized officer determined in respect thereto that it is highly sensitive</w:t>
            </w:r>
            <w:r w:rsidR="00E31C9B" w:rsidRPr="00645DA9">
              <w:rPr>
                <w:sz w:val="26"/>
                <w:szCs w:val="26"/>
              </w:rPr>
              <w:t>; such</w:t>
            </w:r>
            <w:r w:rsidRPr="00645DA9">
              <w:rPr>
                <w:sz w:val="26"/>
                <w:szCs w:val="26"/>
              </w:rPr>
              <w:t xml:space="preserve"> an object will be kept at the place designated for it at the facility in accordance with the information security rules of the </w:t>
            </w:r>
            <w:r w:rsidR="00E31C9B" w:rsidRPr="00645DA9">
              <w:rPr>
                <w:sz w:val="26"/>
                <w:szCs w:val="26"/>
              </w:rPr>
              <w:t>security</w:t>
            </w:r>
            <w:r w:rsidRPr="00645DA9">
              <w:rPr>
                <w:sz w:val="26"/>
                <w:szCs w:val="26"/>
              </w:rPr>
              <w:t xml:space="preserve"> entity and will be accessible to the </w:t>
            </w:r>
            <w:r w:rsidR="00FF1BDB" w:rsidRPr="00645DA9">
              <w:rPr>
                <w:sz w:val="26"/>
                <w:szCs w:val="26"/>
              </w:rPr>
              <w:t>Supervisor</w:t>
            </w:r>
            <w:r w:rsidRPr="00645DA9">
              <w:rPr>
                <w:sz w:val="26"/>
                <w:szCs w:val="26"/>
              </w:rPr>
              <w:t>.</w:t>
            </w:r>
          </w:p>
          <w:p w:rsidR="00A87A55" w:rsidRPr="00645DA9" w:rsidRDefault="00A87A55" w:rsidP="008C12C8">
            <w:pPr>
              <w:bidi w:val="0"/>
              <w:spacing w:line="276" w:lineRule="auto"/>
              <w:jc w:val="both"/>
              <w:rPr>
                <w:sz w:val="26"/>
                <w:szCs w:val="26"/>
              </w:rPr>
            </w:pPr>
          </w:p>
        </w:tc>
      </w:tr>
      <w:tr w:rsidR="00437F2F" w:rsidRPr="00645DA9" w:rsidTr="00747F36">
        <w:tc>
          <w:tcPr>
            <w:tcW w:w="3001" w:type="dxa"/>
          </w:tcPr>
          <w:p w:rsidR="00437F2F" w:rsidRPr="00645DA9" w:rsidRDefault="00A87A55" w:rsidP="008C12C8">
            <w:pPr>
              <w:bidi w:val="0"/>
              <w:spacing w:line="276" w:lineRule="auto"/>
              <w:rPr>
                <w:sz w:val="26"/>
                <w:szCs w:val="26"/>
              </w:rPr>
            </w:pPr>
            <w:r w:rsidRPr="00645DA9">
              <w:rPr>
                <w:sz w:val="26"/>
                <w:szCs w:val="26"/>
              </w:rPr>
              <w:t xml:space="preserve">Exception </w:t>
            </w:r>
            <w:r w:rsidR="00747F36" w:rsidRPr="00645DA9">
              <w:rPr>
                <w:sz w:val="26"/>
                <w:szCs w:val="26"/>
              </w:rPr>
              <w:t>To Remitting Information</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234.</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Remitting information to the </w:t>
            </w:r>
            <w:r w:rsidR="008C12C8" w:rsidRPr="00645DA9">
              <w:rPr>
                <w:sz w:val="26"/>
                <w:szCs w:val="26"/>
              </w:rPr>
              <w:t>Director</w:t>
            </w:r>
            <w:r w:rsidRPr="00645DA9">
              <w:rPr>
                <w:sz w:val="26"/>
                <w:szCs w:val="26"/>
              </w:rPr>
              <w:t xml:space="preserve"> or the </w:t>
            </w:r>
            <w:r w:rsidR="008C12C8" w:rsidRPr="00645DA9">
              <w:rPr>
                <w:sz w:val="26"/>
                <w:szCs w:val="26"/>
              </w:rPr>
              <w:t>Ministry</w:t>
            </w:r>
            <w:r w:rsidRPr="00645DA9">
              <w:rPr>
                <w:sz w:val="26"/>
                <w:szCs w:val="26"/>
              </w:rPr>
              <w:t xml:space="preserve"> employee pursuant to this chapter will be in accordance with the </w:t>
            </w:r>
            <w:r w:rsidR="008C12C8" w:rsidRPr="00645DA9">
              <w:rPr>
                <w:sz w:val="26"/>
                <w:szCs w:val="26"/>
              </w:rPr>
              <w:t>Director</w:t>
            </w:r>
            <w:r w:rsidRPr="00645DA9">
              <w:rPr>
                <w:sz w:val="26"/>
                <w:szCs w:val="26"/>
              </w:rPr>
              <w:t xml:space="preserve"> or the </w:t>
            </w:r>
            <w:r w:rsidR="008C12C8" w:rsidRPr="00645DA9">
              <w:rPr>
                <w:sz w:val="26"/>
                <w:szCs w:val="26"/>
              </w:rPr>
              <w:t>Ministry</w:t>
            </w:r>
            <w:r w:rsidRPr="00645DA9">
              <w:rPr>
                <w:sz w:val="26"/>
                <w:szCs w:val="26"/>
              </w:rPr>
              <w:t xml:space="preserve"> employee's security clearance.</w:t>
            </w:r>
          </w:p>
          <w:p w:rsidR="00A87A55" w:rsidRPr="00645DA9" w:rsidRDefault="00A87A55" w:rsidP="008C12C8">
            <w:pPr>
              <w:bidi w:val="0"/>
              <w:spacing w:line="276" w:lineRule="auto"/>
              <w:jc w:val="both"/>
              <w:rPr>
                <w:sz w:val="26"/>
                <w:szCs w:val="26"/>
              </w:rPr>
            </w:pPr>
          </w:p>
        </w:tc>
      </w:tr>
      <w:tr w:rsidR="00A87A55" w:rsidRPr="00645DA9" w:rsidTr="00747F36">
        <w:tc>
          <w:tcPr>
            <w:tcW w:w="10705" w:type="dxa"/>
            <w:gridSpan w:val="5"/>
          </w:tcPr>
          <w:p w:rsidR="00A87A55" w:rsidRPr="00645DA9" w:rsidRDefault="00A87A55" w:rsidP="008C12C8">
            <w:pPr>
              <w:bidi w:val="0"/>
              <w:spacing w:line="276" w:lineRule="auto"/>
              <w:jc w:val="center"/>
              <w:rPr>
                <w:b/>
                <w:bCs/>
                <w:sz w:val="26"/>
                <w:szCs w:val="26"/>
              </w:rPr>
            </w:pPr>
          </w:p>
          <w:p w:rsidR="00A87A55" w:rsidRPr="00645DA9" w:rsidRDefault="00E31C9B" w:rsidP="008C12C8">
            <w:pPr>
              <w:bidi w:val="0"/>
              <w:spacing w:line="276" w:lineRule="auto"/>
              <w:jc w:val="center"/>
              <w:rPr>
                <w:b/>
                <w:bCs/>
                <w:sz w:val="26"/>
                <w:szCs w:val="26"/>
              </w:rPr>
            </w:pPr>
            <w:r w:rsidRPr="00645DA9">
              <w:rPr>
                <w:b/>
                <w:bCs/>
                <w:sz w:val="26"/>
                <w:szCs w:val="26"/>
              </w:rPr>
              <w:t>CHAPTER</w:t>
            </w:r>
            <w:r w:rsidR="00A87A55" w:rsidRPr="00645DA9">
              <w:rPr>
                <w:b/>
                <w:bCs/>
                <w:sz w:val="26"/>
                <w:szCs w:val="26"/>
              </w:rPr>
              <w:t xml:space="preserve"> N</w:t>
            </w:r>
            <w:r w:rsidR="00747F36" w:rsidRPr="00645DA9">
              <w:rPr>
                <w:b/>
                <w:bCs/>
                <w:sz w:val="26"/>
                <w:szCs w:val="26"/>
              </w:rPr>
              <w:t xml:space="preserve">: </w:t>
            </w:r>
            <w:r w:rsidR="00A87A55" w:rsidRPr="00645DA9">
              <w:rPr>
                <w:b/>
                <w:bCs/>
                <w:sz w:val="26"/>
                <w:szCs w:val="26"/>
              </w:rPr>
              <w:t>MISCELLANEOUS PROVISIONS</w:t>
            </w:r>
          </w:p>
          <w:p w:rsidR="00A87A55" w:rsidRPr="00645DA9" w:rsidRDefault="00A87A55" w:rsidP="008C12C8">
            <w:pPr>
              <w:bidi w:val="0"/>
              <w:spacing w:line="276" w:lineRule="auto"/>
              <w:jc w:val="center"/>
              <w:rPr>
                <w:b/>
                <w:bCs/>
                <w:sz w:val="26"/>
                <w:szCs w:val="26"/>
              </w:rPr>
            </w:pPr>
          </w:p>
        </w:tc>
      </w:tr>
      <w:tr w:rsidR="00437F2F" w:rsidRPr="00645DA9" w:rsidTr="00747F36">
        <w:tc>
          <w:tcPr>
            <w:tcW w:w="3001" w:type="dxa"/>
          </w:tcPr>
          <w:p w:rsidR="00437F2F" w:rsidRPr="00645DA9" w:rsidRDefault="00A87A55" w:rsidP="008C12C8">
            <w:pPr>
              <w:bidi w:val="0"/>
              <w:spacing w:line="276" w:lineRule="auto"/>
              <w:rPr>
                <w:sz w:val="26"/>
                <w:szCs w:val="26"/>
              </w:rPr>
            </w:pPr>
            <w:r w:rsidRPr="00645DA9">
              <w:rPr>
                <w:sz w:val="26"/>
                <w:szCs w:val="26"/>
              </w:rPr>
              <w:t xml:space="preserve">Delegating </w:t>
            </w:r>
            <w:r w:rsidR="00747F36" w:rsidRPr="00645DA9">
              <w:rPr>
                <w:sz w:val="26"/>
                <w:szCs w:val="26"/>
              </w:rPr>
              <w:t xml:space="preserve">The </w:t>
            </w:r>
            <w:r w:rsidR="008C12C8" w:rsidRPr="00645DA9">
              <w:rPr>
                <w:sz w:val="26"/>
                <w:szCs w:val="26"/>
              </w:rPr>
              <w:t>Director</w:t>
            </w:r>
            <w:r w:rsidRPr="00645DA9">
              <w:rPr>
                <w:sz w:val="26"/>
                <w:szCs w:val="26"/>
              </w:rPr>
              <w:t xml:space="preserve">'s </w:t>
            </w:r>
            <w:r w:rsidR="00747F36" w:rsidRPr="00645DA9">
              <w:rPr>
                <w:sz w:val="26"/>
                <w:szCs w:val="26"/>
              </w:rPr>
              <w:t>Powers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235.</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delegate to one or more of the </w:t>
            </w:r>
            <w:r w:rsidR="008C12C8" w:rsidRPr="00645DA9">
              <w:rPr>
                <w:sz w:val="26"/>
                <w:szCs w:val="26"/>
              </w:rPr>
              <w:t>Ministry</w:t>
            </w:r>
            <w:r w:rsidRPr="00645DA9">
              <w:rPr>
                <w:sz w:val="26"/>
                <w:szCs w:val="26"/>
              </w:rPr>
              <w:t xml:space="preserve"> employees some of the powers granted to it pursuant to this law unless </w:t>
            </w:r>
            <w:r w:rsidR="00E31C9B" w:rsidRPr="00645DA9">
              <w:rPr>
                <w:sz w:val="26"/>
                <w:szCs w:val="26"/>
              </w:rPr>
              <w:t>determined</w:t>
            </w:r>
            <w:r w:rsidRPr="00645DA9">
              <w:rPr>
                <w:sz w:val="26"/>
                <w:szCs w:val="26"/>
              </w:rPr>
              <w:t xml:space="preserve"> otherwise in this law</w:t>
            </w:r>
            <w:r w:rsidR="00E31C9B" w:rsidRPr="00645DA9">
              <w:rPr>
                <w:sz w:val="26"/>
                <w:szCs w:val="26"/>
              </w:rPr>
              <w:t>; such</w:t>
            </w:r>
            <w:r w:rsidRPr="00645DA9">
              <w:rPr>
                <w:sz w:val="26"/>
                <w:szCs w:val="26"/>
              </w:rPr>
              <w:t xml:space="preserve"> a delegation notice will be published in the </w:t>
            </w:r>
            <w:proofErr w:type="spellStart"/>
            <w:r w:rsidRPr="00645DA9">
              <w:rPr>
                <w:i/>
                <w:iCs/>
                <w:sz w:val="26"/>
                <w:szCs w:val="26"/>
              </w:rPr>
              <w:t>Reshumot</w:t>
            </w:r>
            <w:proofErr w:type="spellEnd"/>
            <w:r w:rsidRPr="00645DA9">
              <w:rPr>
                <w:sz w:val="26"/>
                <w:szCs w:val="26"/>
              </w:rPr>
              <w:t>.</w:t>
            </w:r>
          </w:p>
          <w:p w:rsidR="00A87A55" w:rsidRPr="00645DA9" w:rsidRDefault="00A87A55" w:rsidP="008C12C8">
            <w:pPr>
              <w:bidi w:val="0"/>
              <w:spacing w:line="276" w:lineRule="auto"/>
              <w:jc w:val="both"/>
              <w:rPr>
                <w:sz w:val="26"/>
                <w:szCs w:val="26"/>
              </w:rPr>
            </w:pPr>
          </w:p>
        </w:tc>
      </w:tr>
      <w:tr w:rsidR="00437F2F" w:rsidRPr="00645DA9" w:rsidTr="00747F36">
        <w:tc>
          <w:tcPr>
            <w:tcW w:w="3001" w:type="dxa"/>
          </w:tcPr>
          <w:p w:rsidR="00437F2F" w:rsidRPr="00645DA9" w:rsidRDefault="009379DB" w:rsidP="008C12C8">
            <w:pPr>
              <w:bidi w:val="0"/>
              <w:spacing w:line="276" w:lineRule="auto"/>
              <w:rPr>
                <w:sz w:val="26"/>
                <w:szCs w:val="26"/>
              </w:rPr>
            </w:pPr>
            <w:r w:rsidRPr="00645DA9">
              <w:rPr>
                <w:sz w:val="26"/>
                <w:szCs w:val="26"/>
              </w:rPr>
              <w:t xml:space="preserve">Authorized Vehicle Laboratory </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236.</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may approve a laboratory as an </w:t>
            </w:r>
            <w:r w:rsidR="009379DB" w:rsidRPr="00645DA9">
              <w:rPr>
                <w:sz w:val="26"/>
                <w:szCs w:val="26"/>
              </w:rPr>
              <w:t xml:space="preserve">Authorized Vehicle </w:t>
            </w:r>
            <w:r w:rsidR="0051208E" w:rsidRPr="00645DA9">
              <w:rPr>
                <w:sz w:val="26"/>
                <w:szCs w:val="26"/>
              </w:rPr>
              <w:t>Laboratory to</w:t>
            </w:r>
            <w:r w:rsidRPr="00645DA9">
              <w:rPr>
                <w:sz w:val="26"/>
                <w:szCs w:val="26"/>
              </w:rPr>
              <w:t xml:space="preserve"> test a vehicle or automotive products, after it is proven that it meets a proper professional standard</w:t>
            </w:r>
            <w:r w:rsidR="00E31C9B" w:rsidRPr="00645DA9">
              <w:rPr>
                <w:sz w:val="26"/>
                <w:szCs w:val="26"/>
              </w:rPr>
              <w:t>; a</w:t>
            </w:r>
            <w:r w:rsidRPr="00645DA9">
              <w:rPr>
                <w:sz w:val="26"/>
                <w:szCs w:val="26"/>
              </w:rPr>
              <w:t xml:space="preserve"> laboratory approval notice pursuant to this section will be published on the </w:t>
            </w:r>
            <w:r w:rsidR="008C12C8" w:rsidRPr="00645DA9">
              <w:rPr>
                <w:sz w:val="26"/>
                <w:szCs w:val="26"/>
              </w:rPr>
              <w:t>Ministry</w:t>
            </w:r>
            <w:r w:rsidRPr="00645DA9">
              <w:rPr>
                <w:sz w:val="26"/>
                <w:szCs w:val="26"/>
              </w:rPr>
              <w:t>'s website.</w:t>
            </w:r>
          </w:p>
          <w:p w:rsidR="00A87A55" w:rsidRPr="00645DA9" w:rsidRDefault="00A87A55" w:rsidP="008C12C8">
            <w:pPr>
              <w:bidi w:val="0"/>
              <w:spacing w:line="276" w:lineRule="auto"/>
              <w:jc w:val="both"/>
              <w:rPr>
                <w:sz w:val="26"/>
                <w:szCs w:val="26"/>
              </w:rPr>
            </w:pPr>
          </w:p>
        </w:tc>
      </w:tr>
      <w:tr w:rsidR="00437F2F" w:rsidRPr="00645DA9" w:rsidTr="00747F36">
        <w:tc>
          <w:tcPr>
            <w:tcW w:w="3001" w:type="dxa"/>
          </w:tcPr>
          <w:p w:rsidR="00437F2F" w:rsidRPr="00645DA9" w:rsidRDefault="00A87A55" w:rsidP="008C12C8">
            <w:pPr>
              <w:bidi w:val="0"/>
              <w:spacing w:line="276" w:lineRule="auto"/>
              <w:rPr>
                <w:sz w:val="26"/>
                <w:szCs w:val="26"/>
              </w:rPr>
            </w:pPr>
            <w:r w:rsidRPr="00645DA9">
              <w:rPr>
                <w:sz w:val="26"/>
                <w:szCs w:val="26"/>
              </w:rPr>
              <w:t xml:space="preserve">Publishing </w:t>
            </w:r>
            <w:r w:rsidR="00747F36" w:rsidRPr="00645DA9">
              <w:rPr>
                <w:sz w:val="26"/>
                <w:szCs w:val="26"/>
              </w:rPr>
              <w:t>A List Of Recognized Laboratories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237.</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The </w:t>
            </w:r>
            <w:r w:rsidR="008C12C8" w:rsidRPr="00645DA9">
              <w:rPr>
                <w:sz w:val="26"/>
                <w:szCs w:val="26"/>
              </w:rPr>
              <w:t>Director</w:t>
            </w:r>
            <w:r w:rsidRPr="00645DA9">
              <w:rPr>
                <w:sz w:val="26"/>
                <w:szCs w:val="26"/>
              </w:rPr>
              <w:t xml:space="preserve"> will publish on the </w:t>
            </w:r>
            <w:r w:rsidR="008C12C8" w:rsidRPr="00645DA9">
              <w:rPr>
                <w:sz w:val="26"/>
                <w:szCs w:val="26"/>
              </w:rPr>
              <w:t>Ministry</w:t>
            </w:r>
            <w:r w:rsidRPr="00645DA9">
              <w:rPr>
                <w:sz w:val="26"/>
                <w:szCs w:val="26"/>
              </w:rPr>
              <w:t xml:space="preserve">'s website a link to a list of European recognized </w:t>
            </w:r>
            <w:r w:rsidR="00E31C9B" w:rsidRPr="00645DA9">
              <w:rPr>
                <w:sz w:val="26"/>
                <w:szCs w:val="26"/>
              </w:rPr>
              <w:t>laboratories</w:t>
            </w:r>
            <w:r w:rsidRPr="00645DA9">
              <w:rPr>
                <w:sz w:val="26"/>
                <w:szCs w:val="26"/>
              </w:rPr>
              <w:t xml:space="preserve"> and American recognized laboratories.</w:t>
            </w:r>
          </w:p>
          <w:p w:rsidR="00A87A55" w:rsidRPr="00645DA9" w:rsidRDefault="00A87A55" w:rsidP="008C12C8">
            <w:pPr>
              <w:bidi w:val="0"/>
              <w:spacing w:line="276" w:lineRule="auto"/>
              <w:jc w:val="both"/>
              <w:rPr>
                <w:sz w:val="26"/>
                <w:szCs w:val="26"/>
              </w:rPr>
            </w:pPr>
          </w:p>
        </w:tc>
      </w:tr>
      <w:tr w:rsidR="00437F2F" w:rsidRPr="00645DA9" w:rsidTr="00747F36">
        <w:tc>
          <w:tcPr>
            <w:tcW w:w="3001" w:type="dxa"/>
          </w:tcPr>
          <w:p w:rsidR="00437F2F" w:rsidRPr="00645DA9" w:rsidRDefault="00A87A55" w:rsidP="008C12C8">
            <w:pPr>
              <w:bidi w:val="0"/>
              <w:spacing w:line="276" w:lineRule="auto"/>
              <w:rPr>
                <w:sz w:val="26"/>
                <w:szCs w:val="26"/>
              </w:rPr>
            </w:pPr>
            <w:r w:rsidRPr="00645DA9">
              <w:rPr>
                <w:sz w:val="26"/>
                <w:szCs w:val="26"/>
              </w:rPr>
              <w:lastRenderedPageBreak/>
              <w:t>Fees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238.</w:t>
            </w:r>
          </w:p>
        </w:tc>
        <w:tc>
          <w:tcPr>
            <w:tcW w:w="629" w:type="dxa"/>
          </w:tcPr>
          <w:p w:rsidR="00437F2F" w:rsidRPr="00645DA9" w:rsidRDefault="00A87A55" w:rsidP="008C12C8">
            <w:pPr>
              <w:bidi w:val="0"/>
              <w:spacing w:line="276" w:lineRule="auto"/>
              <w:jc w:val="both"/>
              <w:rPr>
                <w:sz w:val="26"/>
                <w:szCs w:val="26"/>
              </w:rPr>
            </w:pPr>
            <w:r w:rsidRPr="00645DA9">
              <w:rPr>
                <w:sz w:val="26"/>
                <w:szCs w:val="26"/>
              </w:rPr>
              <w:t>(a)</w:t>
            </w: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consent of the </w:t>
            </w:r>
            <w:r w:rsidR="008C12C8" w:rsidRPr="00645DA9">
              <w:rPr>
                <w:sz w:val="26"/>
                <w:szCs w:val="26"/>
              </w:rPr>
              <w:t>Minister</w:t>
            </w:r>
            <w:r w:rsidRPr="00645DA9">
              <w:rPr>
                <w:sz w:val="26"/>
                <w:szCs w:val="26"/>
              </w:rPr>
              <w:t xml:space="preserve"> of Finance and the </w:t>
            </w:r>
            <w:r w:rsidR="008C12C8" w:rsidRPr="00645DA9">
              <w:rPr>
                <w:sz w:val="26"/>
                <w:szCs w:val="26"/>
              </w:rPr>
              <w:t>Committee</w:t>
            </w:r>
            <w:r w:rsidRPr="00645DA9">
              <w:rPr>
                <w:sz w:val="26"/>
                <w:szCs w:val="26"/>
              </w:rPr>
              <w:t>'s approval, may determine –</w:t>
            </w:r>
          </w:p>
          <w:p w:rsidR="00A87A55" w:rsidRPr="00645DA9" w:rsidRDefault="00A87A55" w:rsidP="008C12C8">
            <w:pPr>
              <w:pStyle w:val="ab"/>
              <w:numPr>
                <w:ilvl w:val="0"/>
                <w:numId w:val="144"/>
              </w:numPr>
              <w:bidi w:val="0"/>
              <w:spacing w:line="276" w:lineRule="auto"/>
              <w:jc w:val="both"/>
              <w:rPr>
                <w:sz w:val="26"/>
                <w:szCs w:val="26"/>
              </w:rPr>
            </w:pPr>
            <w:r w:rsidRPr="00645DA9">
              <w:rPr>
                <w:sz w:val="26"/>
                <w:szCs w:val="26"/>
              </w:rPr>
              <w:t xml:space="preserve">Fees for applications to issue a license, certificate or approval pursuant to this law or renewal thereof, participating in an exam, </w:t>
            </w:r>
            <w:r w:rsidR="00E31C9B" w:rsidRPr="00645DA9">
              <w:rPr>
                <w:sz w:val="26"/>
                <w:szCs w:val="26"/>
              </w:rPr>
              <w:t>challenging</w:t>
            </w:r>
            <w:r w:rsidRPr="00645DA9">
              <w:rPr>
                <w:sz w:val="26"/>
                <w:szCs w:val="26"/>
              </w:rPr>
              <w:t xml:space="preserve"> results of an exam and receiving an original copy or such a copy of a license, </w:t>
            </w:r>
            <w:r w:rsidR="00E31C9B" w:rsidRPr="00645DA9">
              <w:rPr>
                <w:sz w:val="26"/>
                <w:szCs w:val="26"/>
              </w:rPr>
              <w:t>certificate</w:t>
            </w:r>
            <w:r w:rsidRPr="00645DA9">
              <w:rPr>
                <w:sz w:val="26"/>
                <w:szCs w:val="26"/>
              </w:rPr>
              <w:t xml:space="preserve"> or approval;</w:t>
            </w:r>
          </w:p>
          <w:p w:rsidR="00A87A55" w:rsidRPr="00645DA9" w:rsidRDefault="00A87A55" w:rsidP="008C12C8">
            <w:pPr>
              <w:pStyle w:val="ab"/>
              <w:numPr>
                <w:ilvl w:val="0"/>
                <w:numId w:val="144"/>
              </w:numPr>
              <w:bidi w:val="0"/>
              <w:spacing w:line="276" w:lineRule="auto"/>
              <w:jc w:val="both"/>
              <w:rPr>
                <w:sz w:val="26"/>
                <w:szCs w:val="26"/>
              </w:rPr>
            </w:pPr>
            <w:r w:rsidRPr="00645DA9">
              <w:rPr>
                <w:sz w:val="26"/>
                <w:szCs w:val="26"/>
              </w:rPr>
              <w:t>A reduced fee or exemption from payment of a fee for an applicable of a license holding a license of a different type pursuant to this law;</w:t>
            </w:r>
          </w:p>
          <w:p w:rsidR="00A87A55" w:rsidRPr="00645DA9" w:rsidRDefault="00A87A55" w:rsidP="008C12C8">
            <w:pPr>
              <w:pStyle w:val="ab"/>
              <w:numPr>
                <w:ilvl w:val="0"/>
                <w:numId w:val="144"/>
              </w:numPr>
              <w:bidi w:val="0"/>
              <w:spacing w:line="276" w:lineRule="auto"/>
              <w:jc w:val="both"/>
              <w:rPr>
                <w:sz w:val="26"/>
                <w:szCs w:val="26"/>
              </w:rPr>
            </w:pPr>
            <w:r w:rsidRPr="00645DA9">
              <w:rPr>
                <w:sz w:val="26"/>
                <w:szCs w:val="26"/>
              </w:rPr>
              <w:t>Ways to revise fees fixed pursuant to this sub-section, the revision dates and the payment of fees dates.</w:t>
            </w:r>
          </w:p>
          <w:p w:rsidR="00A87A55" w:rsidRPr="00645DA9" w:rsidRDefault="00A87A55" w:rsidP="008C12C8">
            <w:pPr>
              <w:pStyle w:val="ab"/>
              <w:bidi w:val="0"/>
              <w:spacing w:line="276" w:lineRule="auto"/>
              <w:jc w:val="both"/>
              <w:rPr>
                <w:sz w:val="26"/>
                <w:szCs w:val="26"/>
              </w:rPr>
            </w:pPr>
          </w:p>
        </w:tc>
      </w:tr>
      <w:tr w:rsidR="00437F2F" w:rsidRPr="00645DA9" w:rsidTr="00747F36">
        <w:tc>
          <w:tcPr>
            <w:tcW w:w="3001" w:type="dxa"/>
          </w:tcPr>
          <w:p w:rsidR="00437F2F" w:rsidRPr="00645DA9" w:rsidRDefault="00437F2F" w:rsidP="008C12C8">
            <w:pPr>
              <w:bidi w:val="0"/>
              <w:spacing w:line="276" w:lineRule="auto"/>
              <w:rPr>
                <w:sz w:val="26"/>
                <w:szCs w:val="26"/>
              </w:rPr>
            </w:pPr>
          </w:p>
        </w:tc>
        <w:tc>
          <w:tcPr>
            <w:tcW w:w="677" w:type="dxa"/>
          </w:tcPr>
          <w:p w:rsidR="00437F2F" w:rsidRPr="00645DA9" w:rsidRDefault="00437F2F" w:rsidP="008C12C8">
            <w:pPr>
              <w:bidi w:val="0"/>
              <w:spacing w:line="276" w:lineRule="auto"/>
              <w:jc w:val="both"/>
              <w:rPr>
                <w:sz w:val="26"/>
                <w:szCs w:val="26"/>
              </w:rPr>
            </w:pPr>
          </w:p>
        </w:tc>
        <w:tc>
          <w:tcPr>
            <w:tcW w:w="629" w:type="dxa"/>
          </w:tcPr>
          <w:p w:rsidR="00437F2F" w:rsidRPr="00645DA9" w:rsidRDefault="00A87A55" w:rsidP="008C12C8">
            <w:pPr>
              <w:bidi w:val="0"/>
              <w:spacing w:line="276" w:lineRule="auto"/>
              <w:jc w:val="both"/>
              <w:rPr>
                <w:sz w:val="26"/>
                <w:szCs w:val="26"/>
              </w:rPr>
            </w:pPr>
            <w:r w:rsidRPr="00645DA9">
              <w:rPr>
                <w:sz w:val="26"/>
                <w:szCs w:val="26"/>
              </w:rPr>
              <w:t>(b)</w:t>
            </w:r>
          </w:p>
        </w:tc>
        <w:tc>
          <w:tcPr>
            <w:tcW w:w="6398" w:type="dxa"/>
            <w:gridSpan w:val="2"/>
          </w:tcPr>
          <w:p w:rsidR="00437F2F" w:rsidRPr="00645DA9" w:rsidRDefault="00A87A55" w:rsidP="008C12C8">
            <w:pPr>
              <w:bidi w:val="0"/>
              <w:spacing w:line="276" w:lineRule="auto"/>
              <w:jc w:val="both"/>
              <w:rPr>
                <w:sz w:val="26"/>
                <w:szCs w:val="26"/>
              </w:rPr>
            </w:pPr>
            <w:r w:rsidRPr="00645DA9">
              <w:rPr>
                <w:sz w:val="26"/>
                <w:szCs w:val="26"/>
              </w:rPr>
              <w:t xml:space="preserve">In respect of this law, a license, certificate or approval will be deemed as being valid from the day the fee is paid, and payment of the fee will not </w:t>
            </w:r>
            <w:r w:rsidR="00FC0EF4" w:rsidRPr="00645DA9">
              <w:rPr>
                <w:sz w:val="26"/>
                <w:szCs w:val="26"/>
              </w:rPr>
              <w:t>validate them on a date that is earlier than the payment day.</w:t>
            </w:r>
          </w:p>
          <w:p w:rsidR="00FC0EF4" w:rsidRPr="00645DA9" w:rsidRDefault="00FC0EF4" w:rsidP="008C12C8">
            <w:pPr>
              <w:bidi w:val="0"/>
              <w:spacing w:line="276" w:lineRule="auto"/>
              <w:jc w:val="both"/>
              <w:rPr>
                <w:sz w:val="26"/>
                <w:szCs w:val="26"/>
              </w:rPr>
            </w:pPr>
          </w:p>
        </w:tc>
      </w:tr>
      <w:tr w:rsidR="00437F2F" w:rsidRPr="00645DA9" w:rsidTr="00747F36">
        <w:tc>
          <w:tcPr>
            <w:tcW w:w="3001" w:type="dxa"/>
          </w:tcPr>
          <w:p w:rsidR="00437F2F" w:rsidRPr="00645DA9" w:rsidRDefault="00FC0EF4" w:rsidP="008C12C8">
            <w:pPr>
              <w:bidi w:val="0"/>
              <w:spacing w:line="276" w:lineRule="auto"/>
              <w:rPr>
                <w:sz w:val="26"/>
                <w:szCs w:val="26"/>
              </w:rPr>
            </w:pPr>
            <w:r w:rsidRPr="00645DA9">
              <w:rPr>
                <w:sz w:val="26"/>
                <w:szCs w:val="26"/>
              </w:rPr>
              <w:t xml:space="preserve">Execution </w:t>
            </w:r>
            <w:r w:rsidR="00747F36" w:rsidRPr="00645DA9">
              <w:rPr>
                <w:sz w:val="26"/>
                <w:szCs w:val="26"/>
              </w:rPr>
              <w:t>And Regulations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239.</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FC0EF4"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is in charge of execution of the provisions in this law and he may enact regulations regarding any issue relating to execution hereof.</w:t>
            </w:r>
          </w:p>
          <w:p w:rsidR="00FC0EF4" w:rsidRPr="00645DA9" w:rsidRDefault="00FC0EF4" w:rsidP="008C12C8">
            <w:pPr>
              <w:bidi w:val="0"/>
              <w:spacing w:line="276" w:lineRule="auto"/>
              <w:jc w:val="both"/>
              <w:rPr>
                <w:sz w:val="26"/>
                <w:szCs w:val="26"/>
              </w:rPr>
            </w:pPr>
          </w:p>
        </w:tc>
      </w:tr>
      <w:tr w:rsidR="00437F2F" w:rsidRPr="00645DA9" w:rsidTr="00747F36">
        <w:tc>
          <w:tcPr>
            <w:tcW w:w="3001" w:type="dxa"/>
          </w:tcPr>
          <w:p w:rsidR="00437F2F" w:rsidRPr="00645DA9" w:rsidRDefault="00747F36" w:rsidP="008C12C8">
            <w:pPr>
              <w:bidi w:val="0"/>
              <w:spacing w:line="276" w:lineRule="auto"/>
              <w:rPr>
                <w:sz w:val="26"/>
                <w:szCs w:val="26"/>
              </w:rPr>
            </w:pPr>
            <w:r w:rsidRPr="00645DA9">
              <w:rPr>
                <w:sz w:val="26"/>
                <w:szCs w:val="26"/>
              </w:rPr>
              <w:t>Preserving Laws</w:t>
            </w:r>
          </w:p>
        </w:tc>
        <w:tc>
          <w:tcPr>
            <w:tcW w:w="677" w:type="dxa"/>
          </w:tcPr>
          <w:p w:rsidR="00437F2F" w:rsidRPr="00645DA9" w:rsidRDefault="00747F36" w:rsidP="008C12C8">
            <w:pPr>
              <w:bidi w:val="0"/>
              <w:spacing w:line="276" w:lineRule="auto"/>
              <w:jc w:val="both"/>
              <w:rPr>
                <w:sz w:val="26"/>
                <w:szCs w:val="26"/>
              </w:rPr>
            </w:pPr>
            <w:r w:rsidRPr="00645DA9">
              <w:rPr>
                <w:sz w:val="26"/>
                <w:szCs w:val="26"/>
              </w:rPr>
              <w:t>240.</w:t>
            </w:r>
          </w:p>
        </w:tc>
        <w:tc>
          <w:tcPr>
            <w:tcW w:w="629" w:type="dxa"/>
          </w:tcPr>
          <w:p w:rsidR="00437F2F" w:rsidRPr="00645DA9" w:rsidRDefault="00437F2F" w:rsidP="008C12C8">
            <w:pPr>
              <w:bidi w:val="0"/>
              <w:spacing w:line="276" w:lineRule="auto"/>
              <w:jc w:val="both"/>
              <w:rPr>
                <w:sz w:val="26"/>
                <w:szCs w:val="26"/>
              </w:rPr>
            </w:pPr>
          </w:p>
        </w:tc>
        <w:tc>
          <w:tcPr>
            <w:tcW w:w="6398" w:type="dxa"/>
            <w:gridSpan w:val="2"/>
          </w:tcPr>
          <w:p w:rsidR="00437F2F" w:rsidRPr="00645DA9" w:rsidRDefault="00FC0EF4" w:rsidP="008C12C8">
            <w:pPr>
              <w:bidi w:val="0"/>
              <w:spacing w:line="276" w:lineRule="auto"/>
              <w:jc w:val="both"/>
              <w:rPr>
                <w:sz w:val="26"/>
                <w:szCs w:val="26"/>
              </w:rPr>
            </w:pPr>
            <w:r w:rsidRPr="00645DA9">
              <w:rPr>
                <w:sz w:val="26"/>
                <w:szCs w:val="26"/>
              </w:rPr>
              <w:t xml:space="preserve">The </w:t>
            </w:r>
            <w:r w:rsidR="00E31C9B" w:rsidRPr="00645DA9">
              <w:rPr>
                <w:sz w:val="26"/>
                <w:szCs w:val="26"/>
              </w:rPr>
              <w:t>provisions</w:t>
            </w:r>
            <w:r w:rsidRPr="00645DA9">
              <w:rPr>
                <w:sz w:val="26"/>
                <w:szCs w:val="26"/>
              </w:rPr>
              <w:t xml:space="preserve"> in this law do not derogate from provisions in any law, including but not limited to the provisions pursuant to the </w:t>
            </w:r>
            <w:r w:rsidR="006171A0">
              <w:rPr>
                <w:sz w:val="26"/>
                <w:szCs w:val="26"/>
              </w:rPr>
              <w:t>Traffic</w:t>
            </w:r>
            <w:r w:rsidR="00DF32D7">
              <w:rPr>
                <w:sz w:val="26"/>
                <w:szCs w:val="26"/>
              </w:rPr>
              <w:t xml:space="preserve"> </w:t>
            </w:r>
            <w:r w:rsidRPr="00645DA9">
              <w:rPr>
                <w:sz w:val="26"/>
                <w:szCs w:val="26"/>
              </w:rPr>
              <w:t xml:space="preserve">Ordinance, the Import and Export </w:t>
            </w:r>
            <w:r w:rsidR="00E31C9B" w:rsidRPr="00645DA9">
              <w:rPr>
                <w:sz w:val="26"/>
                <w:szCs w:val="26"/>
              </w:rPr>
              <w:t>Ordinance</w:t>
            </w:r>
            <w:r w:rsidRPr="00645DA9">
              <w:rPr>
                <w:sz w:val="26"/>
                <w:szCs w:val="26"/>
              </w:rPr>
              <w:t xml:space="preserve">, Consumer </w:t>
            </w:r>
            <w:r w:rsidR="00E31C9B" w:rsidRPr="00645DA9">
              <w:rPr>
                <w:sz w:val="26"/>
                <w:szCs w:val="26"/>
              </w:rPr>
              <w:t>Protection</w:t>
            </w:r>
            <w:r w:rsidRPr="00645DA9">
              <w:rPr>
                <w:sz w:val="26"/>
                <w:szCs w:val="26"/>
              </w:rPr>
              <w:t xml:space="preserve"> Law, Standards Law, and the Promotion of Competition and Reduction </w:t>
            </w:r>
            <w:r w:rsidR="00E31C9B" w:rsidRPr="00645DA9">
              <w:rPr>
                <w:sz w:val="26"/>
                <w:szCs w:val="26"/>
              </w:rPr>
              <w:t>of Centralization</w:t>
            </w:r>
            <w:r w:rsidRPr="00645DA9">
              <w:rPr>
                <w:sz w:val="26"/>
                <w:szCs w:val="26"/>
              </w:rPr>
              <w:t xml:space="preserve"> Law, 5774 – 2013, unless expressly determined otherwise in this law.</w:t>
            </w:r>
          </w:p>
          <w:p w:rsidR="00FC0EF4" w:rsidRPr="00645DA9" w:rsidRDefault="00FC0EF4" w:rsidP="008C12C8">
            <w:pPr>
              <w:bidi w:val="0"/>
              <w:spacing w:line="276" w:lineRule="auto"/>
              <w:jc w:val="both"/>
              <w:rPr>
                <w:sz w:val="26"/>
                <w:szCs w:val="26"/>
                <w:rtl/>
              </w:rPr>
            </w:pPr>
          </w:p>
        </w:tc>
      </w:tr>
      <w:tr w:rsidR="00FC0EF4" w:rsidRPr="00645DA9" w:rsidTr="00747F36">
        <w:tc>
          <w:tcPr>
            <w:tcW w:w="3001" w:type="dxa"/>
          </w:tcPr>
          <w:p w:rsidR="00FC0EF4" w:rsidRPr="00645DA9" w:rsidRDefault="00FC0EF4" w:rsidP="008C12C8">
            <w:pPr>
              <w:bidi w:val="0"/>
              <w:spacing w:line="276" w:lineRule="auto"/>
              <w:rPr>
                <w:sz w:val="26"/>
                <w:szCs w:val="26"/>
              </w:rPr>
            </w:pPr>
            <w:r w:rsidRPr="00645DA9">
              <w:rPr>
                <w:sz w:val="26"/>
                <w:szCs w:val="26"/>
              </w:rPr>
              <w:t xml:space="preserve">Amending </w:t>
            </w:r>
            <w:r w:rsidR="00747F36" w:rsidRPr="00645DA9">
              <w:rPr>
                <w:sz w:val="26"/>
                <w:szCs w:val="26"/>
              </w:rPr>
              <w:t xml:space="preserve">The </w:t>
            </w:r>
            <w:r w:rsidR="00835860">
              <w:rPr>
                <w:sz w:val="26"/>
                <w:szCs w:val="26"/>
              </w:rPr>
              <w:t>Traffic</w:t>
            </w:r>
            <w:r w:rsidRPr="00645DA9">
              <w:rPr>
                <w:sz w:val="26"/>
                <w:szCs w:val="26"/>
              </w:rPr>
              <w:t xml:space="preserve"> </w:t>
            </w:r>
            <w:r w:rsidR="00E31C9B" w:rsidRPr="00645DA9">
              <w:rPr>
                <w:sz w:val="26"/>
                <w:szCs w:val="26"/>
              </w:rPr>
              <w:t>Ordinance</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241.</w:t>
            </w:r>
          </w:p>
        </w:tc>
        <w:tc>
          <w:tcPr>
            <w:tcW w:w="629" w:type="dxa"/>
          </w:tcPr>
          <w:p w:rsidR="00FC0EF4" w:rsidRPr="00645DA9" w:rsidRDefault="00FC0EF4" w:rsidP="008C12C8">
            <w:pPr>
              <w:bidi w:val="0"/>
              <w:spacing w:line="276" w:lineRule="auto"/>
              <w:jc w:val="both"/>
              <w:rPr>
                <w:sz w:val="26"/>
                <w:szCs w:val="26"/>
              </w:rPr>
            </w:pPr>
          </w:p>
        </w:tc>
        <w:tc>
          <w:tcPr>
            <w:tcW w:w="6398" w:type="dxa"/>
            <w:gridSpan w:val="2"/>
          </w:tcPr>
          <w:p w:rsidR="00FC0EF4" w:rsidRPr="00645DA9" w:rsidRDefault="00FC0EF4" w:rsidP="008C12C8">
            <w:pPr>
              <w:bidi w:val="0"/>
              <w:spacing w:line="276" w:lineRule="auto"/>
              <w:jc w:val="both"/>
              <w:rPr>
                <w:sz w:val="26"/>
                <w:szCs w:val="26"/>
              </w:rPr>
            </w:pPr>
            <w:r w:rsidRPr="00645DA9">
              <w:rPr>
                <w:sz w:val="26"/>
                <w:szCs w:val="26"/>
              </w:rPr>
              <w:t xml:space="preserve">In the </w:t>
            </w:r>
            <w:r w:rsidR="00835860">
              <w:rPr>
                <w:sz w:val="26"/>
                <w:szCs w:val="26"/>
              </w:rPr>
              <w:t>Traffic</w:t>
            </w:r>
            <w:r w:rsidRPr="00645DA9">
              <w:rPr>
                <w:sz w:val="26"/>
                <w:szCs w:val="26"/>
              </w:rPr>
              <w:t xml:space="preserve"> </w:t>
            </w:r>
            <w:r w:rsidR="00E31C9B" w:rsidRPr="00645DA9">
              <w:rPr>
                <w:sz w:val="26"/>
                <w:szCs w:val="26"/>
              </w:rPr>
              <w:t>Ordinance</w:t>
            </w:r>
            <w:r w:rsidRPr="00645DA9">
              <w:rPr>
                <w:sz w:val="26"/>
                <w:szCs w:val="26"/>
              </w:rPr>
              <w:t xml:space="preserve"> </w:t>
            </w:r>
            <w:r w:rsidRPr="00645DA9">
              <w:rPr>
                <w:rStyle w:val="aa"/>
                <w:sz w:val="26"/>
                <w:szCs w:val="26"/>
              </w:rPr>
              <w:footnoteReference w:id="36"/>
            </w:r>
            <w:r w:rsidRPr="00645DA9">
              <w:rPr>
                <w:sz w:val="26"/>
                <w:szCs w:val="26"/>
              </w:rPr>
              <w:t xml:space="preserve">- </w:t>
            </w:r>
          </w:p>
          <w:p w:rsidR="00FC0EF4" w:rsidRPr="00645DA9" w:rsidRDefault="00FC0EF4"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7027" w:type="dxa"/>
            <w:gridSpan w:val="3"/>
          </w:tcPr>
          <w:p w:rsidR="00FC0EF4" w:rsidRPr="00645DA9" w:rsidRDefault="00FC0EF4" w:rsidP="008C12C8">
            <w:pPr>
              <w:pStyle w:val="ab"/>
              <w:numPr>
                <w:ilvl w:val="0"/>
                <w:numId w:val="145"/>
              </w:numPr>
              <w:bidi w:val="0"/>
              <w:spacing w:line="276" w:lineRule="auto"/>
              <w:jc w:val="both"/>
              <w:rPr>
                <w:sz w:val="26"/>
                <w:szCs w:val="26"/>
              </w:rPr>
            </w:pPr>
            <w:r w:rsidRPr="00645DA9">
              <w:rPr>
                <w:sz w:val="26"/>
                <w:szCs w:val="26"/>
              </w:rPr>
              <w:t>After Section 9 will read:</w:t>
            </w:r>
          </w:p>
          <w:p w:rsidR="00FC0EF4" w:rsidRPr="00645DA9" w:rsidRDefault="00FC0EF4" w:rsidP="008C12C8">
            <w:pPr>
              <w:pStyle w:val="ab"/>
              <w:bidi w:val="0"/>
              <w:spacing w:line="276" w:lineRule="auto"/>
              <w:jc w:val="both"/>
              <w:rPr>
                <w:sz w:val="26"/>
                <w:szCs w:val="26"/>
              </w:rPr>
            </w:pPr>
          </w:p>
          <w:p w:rsidR="00FC0EF4" w:rsidRPr="00645DA9" w:rsidRDefault="00FC0EF4" w:rsidP="008C12C8">
            <w:pPr>
              <w:pStyle w:val="ab"/>
              <w:bidi w:val="0"/>
              <w:spacing w:line="276" w:lineRule="auto"/>
              <w:jc w:val="both"/>
              <w:rPr>
                <w:sz w:val="26"/>
                <w:szCs w:val="26"/>
              </w:rPr>
            </w:pPr>
            <w:r w:rsidRPr="00645DA9">
              <w:rPr>
                <w:sz w:val="26"/>
                <w:szCs w:val="26"/>
              </w:rPr>
              <w:lastRenderedPageBreak/>
              <w:t xml:space="preserve">"National Defense Vehicle" – Provisions In Respect of Registration </w:t>
            </w:r>
          </w:p>
          <w:p w:rsidR="00FC0EF4" w:rsidRPr="00645DA9" w:rsidRDefault="00FC0EF4" w:rsidP="008C12C8">
            <w:pPr>
              <w:pStyle w:val="ab"/>
              <w:bidi w:val="0"/>
              <w:spacing w:line="276" w:lineRule="auto"/>
              <w:jc w:val="both"/>
              <w:rPr>
                <w:sz w:val="26"/>
                <w:szCs w:val="26"/>
              </w:rPr>
            </w:pPr>
            <w:r w:rsidRPr="00645DA9">
              <w:rPr>
                <w:sz w:val="26"/>
                <w:szCs w:val="26"/>
              </w:rPr>
              <w:t xml:space="preserve">9A. (a) Notwithstanding the </w:t>
            </w:r>
            <w:r w:rsidR="00E31C9B" w:rsidRPr="00645DA9">
              <w:rPr>
                <w:sz w:val="26"/>
                <w:szCs w:val="26"/>
              </w:rPr>
              <w:t>provisions</w:t>
            </w:r>
            <w:r w:rsidRPr="00645DA9">
              <w:rPr>
                <w:sz w:val="26"/>
                <w:szCs w:val="26"/>
              </w:rPr>
              <w:t xml:space="preserve"> pursuant to this </w:t>
            </w:r>
            <w:r w:rsidR="00E31C9B" w:rsidRPr="00645DA9">
              <w:rPr>
                <w:sz w:val="26"/>
                <w:szCs w:val="26"/>
              </w:rPr>
              <w:t>Ordinance</w:t>
            </w:r>
            <w:r w:rsidRPr="00645DA9">
              <w:rPr>
                <w:sz w:val="26"/>
                <w:szCs w:val="26"/>
              </w:rPr>
              <w:t xml:space="preserve">, the licensing authority may register a </w:t>
            </w:r>
            <w:r w:rsidR="00E31C9B" w:rsidRPr="00645DA9">
              <w:rPr>
                <w:sz w:val="26"/>
                <w:szCs w:val="26"/>
              </w:rPr>
              <w:t>vehicle</w:t>
            </w:r>
            <w:r w:rsidRPr="00645DA9">
              <w:rPr>
                <w:sz w:val="26"/>
                <w:szCs w:val="26"/>
              </w:rPr>
              <w:t xml:space="preserve"> that the National </w:t>
            </w:r>
            <w:r w:rsidR="00E31C9B" w:rsidRPr="00645DA9">
              <w:rPr>
                <w:sz w:val="26"/>
                <w:szCs w:val="26"/>
              </w:rPr>
              <w:t>Defense</w:t>
            </w:r>
            <w:r w:rsidRPr="00645DA9">
              <w:rPr>
                <w:sz w:val="26"/>
                <w:szCs w:val="26"/>
              </w:rPr>
              <w:t xml:space="preserve"> imported into Israel pursuant to Section 224 of the Licensing Law and to issue it a </w:t>
            </w:r>
            <w:r w:rsidR="00E31C9B" w:rsidRPr="00645DA9">
              <w:rPr>
                <w:sz w:val="26"/>
                <w:szCs w:val="26"/>
              </w:rPr>
              <w:t>vehicle</w:t>
            </w:r>
            <w:r w:rsidRPr="00645DA9">
              <w:rPr>
                <w:sz w:val="26"/>
                <w:szCs w:val="26"/>
              </w:rPr>
              <w:t xml:space="preserve"> license pursuant to this Ordinance, even if the vehicle doe</w:t>
            </w:r>
            <w:r w:rsidR="00E31C9B" w:rsidRPr="00645DA9">
              <w:rPr>
                <w:sz w:val="26"/>
                <w:szCs w:val="26"/>
              </w:rPr>
              <w:t>s</w:t>
            </w:r>
            <w:r w:rsidRPr="00645DA9">
              <w:rPr>
                <w:sz w:val="26"/>
                <w:szCs w:val="26"/>
              </w:rPr>
              <w:t xml:space="preserve"> not satisfy the registration and </w:t>
            </w:r>
            <w:r w:rsidR="00E31C9B" w:rsidRPr="00645DA9">
              <w:rPr>
                <w:sz w:val="26"/>
                <w:szCs w:val="26"/>
              </w:rPr>
              <w:t>licensing</w:t>
            </w:r>
            <w:r w:rsidRPr="00645DA9">
              <w:rPr>
                <w:sz w:val="26"/>
                <w:szCs w:val="26"/>
              </w:rPr>
              <w:t xml:space="preserve"> conditions </w:t>
            </w:r>
            <w:r w:rsidR="00E31C9B" w:rsidRPr="00645DA9">
              <w:rPr>
                <w:sz w:val="26"/>
                <w:szCs w:val="26"/>
              </w:rPr>
              <w:t>pursuant</w:t>
            </w:r>
            <w:r w:rsidRPr="00645DA9">
              <w:rPr>
                <w:sz w:val="26"/>
                <w:szCs w:val="26"/>
              </w:rPr>
              <w:t xml:space="preserve"> to this </w:t>
            </w:r>
            <w:r w:rsidR="00E31C9B" w:rsidRPr="00645DA9">
              <w:rPr>
                <w:sz w:val="26"/>
                <w:szCs w:val="26"/>
              </w:rPr>
              <w:t>Ordinance</w:t>
            </w:r>
            <w:r w:rsidRPr="00645DA9">
              <w:rPr>
                <w:sz w:val="26"/>
                <w:szCs w:val="26"/>
              </w:rPr>
              <w:t>, provided that all of these have been met:</w:t>
            </w:r>
          </w:p>
          <w:p w:rsidR="00FC0EF4" w:rsidRPr="00645DA9" w:rsidRDefault="00FC0EF4" w:rsidP="008C12C8">
            <w:pPr>
              <w:pStyle w:val="ab"/>
              <w:numPr>
                <w:ilvl w:val="0"/>
                <w:numId w:val="146"/>
              </w:numPr>
              <w:bidi w:val="0"/>
              <w:spacing w:line="276" w:lineRule="auto"/>
              <w:jc w:val="both"/>
              <w:rPr>
                <w:sz w:val="26"/>
                <w:szCs w:val="26"/>
              </w:rPr>
            </w:pPr>
            <w:r w:rsidRPr="00645DA9">
              <w:rPr>
                <w:sz w:val="26"/>
                <w:szCs w:val="26"/>
              </w:rPr>
              <w:t xml:space="preserve">The </w:t>
            </w:r>
            <w:r w:rsidR="00E31C9B" w:rsidRPr="00645DA9">
              <w:rPr>
                <w:sz w:val="26"/>
                <w:szCs w:val="26"/>
              </w:rPr>
              <w:t>vehicle</w:t>
            </w:r>
            <w:r w:rsidRPr="00645DA9">
              <w:rPr>
                <w:sz w:val="26"/>
                <w:szCs w:val="26"/>
              </w:rPr>
              <w:t xml:space="preserve"> is used by the National </w:t>
            </w:r>
            <w:r w:rsidR="00E31C9B" w:rsidRPr="00645DA9">
              <w:rPr>
                <w:sz w:val="26"/>
                <w:szCs w:val="26"/>
              </w:rPr>
              <w:t>Defense</w:t>
            </w:r>
            <w:r w:rsidRPr="00645DA9">
              <w:rPr>
                <w:sz w:val="26"/>
                <w:szCs w:val="26"/>
              </w:rPr>
              <w:t>;</w:t>
            </w:r>
          </w:p>
          <w:p w:rsidR="00FC0EF4" w:rsidRPr="00645DA9" w:rsidRDefault="00FC0EF4" w:rsidP="008C12C8">
            <w:pPr>
              <w:pStyle w:val="ab"/>
              <w:numPr>
                <w:ilvl w:val="0"/>
                <w:numId w:val="146"/>
              </w:numPr>
              <w:bidi w:val="0"/>
              <w:spacing w:line="276" w:lineRule="auto"/>
              <w:jc w:val="both"/>
              <w:rPr>
                <w:sz w:val="26"/>
                <w:szCs w:val="26"/>
              </w:rPr>
            </w:pPr>
            <w:r w:rsidRPr="00645DA9">
              <w:rPr>
                <w:sz w:val="26"/>
                <w:szCs w:val="26"/>
              </w:rPr>
              <w:t xml:space="preserve">An </w:t>
            </w:r>
            <w:r w:rsidR="009379DB" w:rsidRPr="00645DA9">
              <w:rPr>
                <w:sz w:val="26"/>
                <w:szCs w:val="26"/>
              </w:rPr>
              <w:t xml:space="preserve">Authorized Vehicle </w:t>
            </w:r>
            <w:r w:rsidR="0051208E" w:rsidRPr="00645DA9">
              <w:rPr>
                <w:sz w:val="26"/>
                <w:szCs w:val="26"/>
              </w:rPr>
              <w:t>Laboratory approved</w:t>
            </w:r>
            <w:r w:rsidRPr="00645DA9">
              <w:rPr>
                <w:sz w:val="26"/>
                <w:szCs w:val="26"/>
              </w:rPr>
              <w:t xml:space="preserve"> that the </w:t>
            </w:r>
            <w:r w:rsidR="00E31C9B" w:rsidRPr="00645DA9">
              <w:rPr>
                <w:sz w:val="26"/>
                <w:szCs w:val="26"/>
              </w:rPr>
              <w:t>vehicle</w:t>
            </w:r>
            <w:r w:rsidRPr="00645DA9">
              <w:rPr>
                <w:sz w:val="26"/>
                <w:szCs w:val="26"/>
              </w:rPr>
              <w:t xml:space="preserve"> meets the conditions instructed by the licensing authority for the registration and licensing applicant.</w:t>
            </w:r>
          </w:p>
          <w:p w:rsidR="00FC0EF4" w:rsidRPr="00645DA9" w:rsidRDefault="00FC0EF4" w:rsidP="008C12C8">
            <w:pPr>
              <w:bidi w:val="0"/>
              <w:spacing w:line="276" w:lineRule="auto"/>
              <w:ind w:left="720"/>
              <w:jc w:val="both"/>
              <w:rPr>
                <w:sz w:val="26"/>
                <w:szCs w:val="26"/>
              </w:rPr>
            </w:pPr>
            <w:r w:rsidRPr="00645DA9">
              <w:rPr>
                <w:sz w:val="26"/>
                <w:szCs w:val="26"/>
              </w:rPr>
              <w:t>(b) In this section -</w:t>
            </w:r>
          </w:p>
          <w:p w:rsidR="00FC0EF4" w:rsidRPr="00645DA9" w:rsidRDefault="00FC0EF4" w:rsidP="008C12C8">
            <w:pPr>
              <w:bidi w:val="0"/>
              <w:spacing w:line="276" w:lineRule="auto"/>
              <w:ind w:left="720"/>
              <w:jc w:val="both"/>
              <w:rPr>
                <w:sz w:val="26"/>
                <w:szCs w:val="26"/>
              </w:rPr>
            </w:pPr>
            <w:r w:rsidRPr="00645DA9">
              <w:rPr>
                <w:sz w:val="26"/>
                <w:szCs w:val="26"/>
              </w:rPr>
              <w:t xml:space="preserve">"The </w:t>
            </w:r>
            <w:r w:rsidR="00E31C9B" w:rsidRPr="00645DA9">
              <w:rPr>
                <w:sz w:val="26"/>
                <w:szCs w:val="26"/>
              </w:rPr>
              <w:t>Licensing</w:t>
            </w:r>
            <w:r w:rsidRPr="00645DA9">
              <w:rPr>
                <w:sz w:val="26"/>
                <w:szCs w:val="26"/>
              </w:rPr>
              <w:t xml:space="preserve"> Law" – the Services and Profession's Licensing of the Vehicle Industry Law, 5776 – 2016;</w:t>
            </w:r>
          </w:p>
          <w:p w:rsidR="00FC0EF4" w:rsidRPr="00645DA9" w:rsidRDefault="00FC0EF4" w:rsidP="008C12C8">
            <w:pPr>
              <w:bidi w:val="0"/>
              <w:spacing w:line="276" w:lineRule="auto"/>
              <w:ind w:left="720"/>
              <w:jc w:val="both"/>
              <w:rPr>
                <w:sz w:val="26"/>
                <w:szCs w:val="26"/>
              </w:rPr>
            </w:pPr>
            <w:r w:rsidRPr="00645DA9">
              <w:rPr>
                <w:sz w:val="26"/>
                <w:szCs w:val="26"/>
              </w:rPr>
              <w:t>"</w:t>
            </w:r>
            <w:r w:rsidR="009379DB" w:rsidRPr="00645DA9">
              <w:rPr>
                <w:sz w:val="26"/>
                <w:szCs w:val="26"/>
              </w:rPr>
              <w:t xml:space="preserve">Authorized Vehicle Laboratory </w:t>
            </w:r>
            <w:r w:rsidRPr="00645DA9">
              <w:rPr>
                <w:sz w:val="26"/>
                <w:szCs w:val="26"/>
              </w:rPr>
              <w:t xml:space="preserve">" and "National </w:t>
            </w:r>
            <w:r w:rsidR="00E31C9B" w:rsidRPr="00645DA9">
              <w:rPr>
                <w:sz w:val="26"/>
                <w:szCs w:val="26"/>
              </w:rPr>
              <w:t>Defense</w:t>
            </w:r>
            <w:r w:rsidRPr="00645DA9">
              <w:rPr>
                <w:sz w:val="26"/>
                <w:szCs w:val="26"/>
              </w:rPr>
              <w:t>"</w:t>
            </w:r>
            <w:r w:rsidR="00857A51">
              <w:rPr>
                <w:sz w:val="26"/>
                <w:szCs w:val="26"/>
              </w:rPr>
              <w:t xml:space="preserve"> </w:t>
            </w:r>
            <w:r w:rsidRPr="00645DA9">
              <w:rPr>
                <w:sz w:val="26"/>
                <w:szCs w:val="26"/>
              </w:rPr>
              <w:t>- within the meaning thereof in the Licensing Law;</w:t>
            </w:r>
          </w:p>
          <w:p w:rsidR="00FC0EF4" w:rsidRPr="00645DA9" w:rsidRDefault="00FC0EF4" w:rsidP="008C12C8">
            <w:pPr>
              <w:bidi w:val="0"/>
              <w:spacing w:line="276" w:lineRule="auto"/>
              <w:ind w:left="720"/>
              <w:jc w:val="both"/>
              <w:rPr>
                <w:sz w:val="26"/>
                <w:szCs w:val="26"/>
              </w:rPr>
            </w:pPr>
          </w:p>
          <w:p w:rsidR="00FC0EF4" w:rsidRPr="00645DA9" w:rsidRDefault="00FC0EF4" w:rsidP="008C12C8">
            <w:pPr>
              <w:pStyle w:val="ab"/>
              <w:numPr>
                <w:ilvl w:val="0"/>
                <w:numId w:val="145"/>
              </w:numPr>
              <w:bidi w:val="0"/>
              <w:spacing w:line="276" w:lineRule="auto"/>
              <w:jc w:val="both"/>
              <w:rPr>
                <w:sz w:val="26"/>
                <w:szCs w:val="26"/>
              </w:rPr>
            </w:pPr>
            <w:r w:rsidRPr="00645DA9">
              <w:rPr>
                <w:sz w:val="26"/>
                <w:szCs w:val="26"/>
              </w:rPr>
              <w:t>In Section 25(a), after paragraph (9) will read:</w:t>
            </w:r>
          </w:p>
          <w:p w:rsidR="00FC0EF4" w:rsidRPr="00645DA9" w:rsidRDefault="00FC0EF4" w:rsidP="008C12C8">
            <w:pPr>
              <w:pStyle w:val="ab"/>
              <w:bidi w:val="0"/>
              <w:spacing w:line="276" w:lineRule="auto"/>
              <w:jc w:val="both"/>
              <w:rPr>
                <w:sz w:val="26"/>
                <w:szCs w:val="26"/>
              </w:rPr>
            </w:pPr>
            <w:r w:rsidRPr="00645DA9">
              <w:rPr>
                <w:sz w:val="26"/>
                <w:szCs w:val="26"/>
              </w:rPr>
              <w:t xml:space="preserve">"(10) Offenses </w:t>
            </w:r>
            <w:r w:rsidR="00E31C9B" w:rsidRPr="00645DA9">
              <w:rPr>
                <w:sz w:val="26"/>
                <w:szCs w:val="26"/>
              </w:rPr>
              <w:t>pursuant</w:t>
            </w:r>
            <w:r w:rsidRPr="00645DA9">
              <w:rPr>
                <w:sz w:val="26"/>
                <w:szCs w:val="26"/>
              </w:rPr>
              <w:t xml:space="preserve"> to the Services and Profession's Licensing of the Vehicle Industry Law, 5776 – 2016."</w:t>
            </w:r>
          </w:p>
          <w:p w:rsidR="00FC0EF4" w:rsidRPr="00645DA9" w:rsidRDefault="00FC0EF4" w:rsidP="008C12C8">
            <w:pPr>
              <w:pStyle w:val="ab"/>
              <w:bidi w:val="0"/>
              <w:spacing w:line="276" w:lineRule="auto"/>
              <w:jc w:val="both"/>
              <w:rPr>
                <w:sz w:val="26"/>
                <w:szCs w:val="26"/>
              </w:rPr>
            </w:pPr>
          </w:p>
        </w:tc>
      </w:tr>
      <w:tr w:rsidR="00FC0EF4" w:rsidRPr="00645DA9" w:rsidTr="00747F36">
        <w:tc>
          <w:tcPr>
            <w:tcW w:w="3001" w:type="dxa"/>
          </w:tcPr>
          <w:p w:rsidR="00FC0EF4" w:rsidRPr="00645DA9" w:rsidRDefault="00D32E58" w:rsidP="008C12C8">
            <w:pPr>
              <w:bidi w:val="0"/>
              <w:spacing w:line="276" w:lineRule="auto"/>
              <w:rPr>
                <w:sz w:val="26"/>
                <w:szCs w:val="26"/>
              </w:rPr>
            </w:pPr>
            <w:r w:rsidRPr="00645DA9">
              <w:rPr>
                <w:sz w:val="26"/>
                <w:szCs w:val="26"/>
              </w:rPr>
              <w:lastRenderedPageBreak/>
              <w:t xml:space="preserve">Amendment </w:t>
            </w:r>
            <w:r w:rsidR="00747F36" w:rsidRPr="00645DA9">
              <w:rPr>
                <w:sz w:val="26"/>
                <w:szCs w:val="26"/>
              </w:rPr>
              <w:t xml:space="preserve">To The </w:t>
            </w:r>
            <w:r w:rsidRPr="00645DA9">
              <w:rPr>
                <w:sz w:val="26"/>
                <w:szCs w:val="26"/>
              </w:rPr>
              <w:t xml:space="preserve">Restriction </w:t>
            </w:r>
            <w:r w:rsidR="00747F36" w:rsidRPr="00645DA9">
              <w:rPr>
                <w:sz w:val="26"/>
                <w:szCs w:val="26"/>
              </w:rPr>
              <w:t xml:space="preserve">Of Use And Registration Of Actions For Used Spare Parts </w:t>
            </w:r>
            <w:r w:rsidRPr="00645DA9">
              <w:rPr>
                <w:sz w:val="26"/>
                <w:szCs w:val="26"/>
              </w:rPr>
              <w:t xml:space="preserve">Law </w:t>
            </w:r>
            <w:r w:rsidR="00747F36" w:rsidRPr="00645DA9">
              <w:rPr>
                <w:sz w:val="26"/>
                <w:szCs w:val="26"/>
              </w:rPr>
              <w:t>(</w:t>
            </w:r>
            <w:r w:rsidRPr="00645DA9">
              <w:rPr>
                <w:sz w:val="26"/>
                <w:szCs w:val="26"/>
              </w:rPr>
              <w:t>Preventing Theft</w:t>
            </w:r>
            <w:r w:rsidR="00747F36" w:rsidRPr="00645DA9">
              <w:rPr>
                <w:sz w:val="26"/>
                <w:szCs w:val="26"/>
              </w:rPr>
              <w:t>)</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242.</w:t>
            </w:r>
          </w:p>
        </w:tc>
        <w:tc>
          <w:tcPr>
            <w:tcW w:w="629" w:type="dxa"/>
          </w:tcPr>
          <w:p w:rsidR="00FC0EF4" w:rsidRPr="00645DA9" w:rsidRDefault="00FC0EF4" w:rsidP="008C12C8">
            <w:pPr>
              <w:bidi w:val="0"/>
              <w:spacing w:line="276" w:lineRule="auto"/>
              <w:jc w:val="both"/>
              <w:rPr>
                <w:sz w:val="26"/>
                <w:szCs w:val="26"/>
              </w:rPr>
            </w:pPr>
          </w:p>
        </w:tc>
        <w:tc>
          <w:tcPr>
            <w:tcW w:w="6398" w:type="dxa"/>
            <w:gridSpan w:val="2"/>
          </w:tcPr>
          <w:p w:rsidR="00FC0EF4" w:rsidRPr="00645DA9" w:rsidRDefault="00D32E58" w:rsidP="008C12C8">
            <w:pPr>
              <w:bidi w:val="0"/>
              <w:spacing w:line="276" w:lineRule="auto"/>
              <w:jc w:val="both"/>
              <w:rPr>
                <w:sz w:val="26"/>
                <w:szCs w:val="26"/>
              </w:rPr>
            </w:pPr>
            <w:r w:rsidRPr="00645DA9">
              <w:rPr>
                <w:sz w:val="26"/>
                <w:szCs w:val="26"/>
              </w:rPr>
              <w:t xml:space="preserve">In the Restriction </w:t>
            </w:r>
            <w:r w:rsidR="005C04FA" w:rsidRPr="00645DA9">
              <w:rPr>
                <w:sz w:val="26"/>
                <w:szCs w:val="26"/>
              </w:rPr>
              <w:t xml:space="preserve">Of Use And Registration Of Actions For Used Spare Parts </w:t>
            </w:r>
            <w:r w:rsidRPr="00645DA9">
              <w:rPr>
                <w:sz w:val="26"/>
                <w:szCs w:val="26"/>
              </w:rPr>
              <w:t>Law (Preventing Theft) Law, 5758 – 1998</w:t>
            </w:r>
            <w:r w:rsidRPr="00645DA9">
              <w:rPr>
                <w:rStyle w:val="aa"/>
                <w:sz w:val="26"/>
                <w:szCs w:val="26"/>
              </w:rPr>
              <w:footnoteReference w:id="37"/>
            </w:r>
            <w:r w:rsidRPr="00645DA9">
              <w:rPr>
                <w:sz w:val="26"/>
                <w:szCs w:val="26"/>
              </w:rPr>
              <w:t xml:space="preserve"> –</w:t>
            </w:r>
          </w:p>
          <w:p w:rsidR="005C04FA" w:rsidRPr="00645DA9" w:rsidRDefault="005C04FA" w:rsidP="008C12C8">
            <w:pPr>
              <w:bidi w:val="0"/>
              <w:spacing w:line="276" w:lineRule="auto"/>
              <w:jc w:val="both"/>
              <w:rPr>
                <w:sz w:val="26"/>
                <w:szCs w:val="26"/>
              </w:rPr>
            </w:pPr>
          </w:p>
          <w:p w:rsidR="005C04FA" w:rsidRPr="00645DA9" w:rsidRDefault="005C04FA" w:rsidP="008C12C8">
            <w:pPr>
              <w:pStyle w:val="ab"/>
              <w:numPr>
                <w:ilvl w:val="0"/>
                <w:numId w:val="147"/>
              </w:numPr>
              <w:bidi w:val="0"/>
              <w:spacing w:line="276" w:lineRule="auto"/>
              <w:jc w:val="both"/>
              <w:rPr>
                <w:sz w:val="26"/>
                <w:szCs w:val="26"/>
              </w:rPr>
            </w:pPr>
            <w:r w:rsidRPr="00645DA9">
              <w:rPr>
                <w:sz w:val="26"/>
                <w:szCs w:val="26"/>
              </w:rPr>
              <w:t>In Section 1, instead of the definition "</w:t>
            </w:r>
            <w:r w:rsidR="00FF1BDB" w:rsidRPr="00645DA9">
              <w:rPr>
                <w:sz w:val="26"/>
                <w:szCs w:val="26"/>
              </w:rPr>
              <w:t>Vehicle Assessor</w:t>
            </w:r>
            <w:r w:rsidRPr="00645DA9">
              <w:rPr>
                <w:sz w:val="26"/>
                <w:szCs w:val="26"/>
              </w:rPr>
              <w:t>" will read:</w:t>
            </w:r>
          </w:p>
          <w:p w:rsidR="005C04FA" w:rsidRPr="00645DA9" w:rsidRDefault="005C04FA" w:rsidP="008C12C8">
            <w:pPr>
              <w:pStyle w:val="ab"/>
              <w:bidi w:val="0"/>
              <w:spacing w:line="276" w:lineRule="auto"/>
              <w:jc w:val="both"/>
              <w:rPr>
                <w:sz w:val="26"/>
                <w:szCs w:val="26"/>
              </w:rPr>
            </w:pPr>
            <w:r w:rsidRPr="00645DA9">
              <w:rPr>
                <w:sz w:val="26"/>
                <w:szCs w:val="26"/>
              </w:rPr>
              <w:t>"</w:t>
            </w:r>
            <w:r w:rsidR="00FF1BDB" w:rsidRPr="00645DA9">
              <w:rPr>
                <w:sz w:val="26"/>
                <w:szCs w:val="26"/>
              </w:rPr>
              <w:t>Vehicle Assessor</w:t>
            </w:r>
            <w:r w:rsidRPr="00645DA9">
              <w:rPr>
                <w:sz w:val="26"/>
                <w:szCs w:val="26"/>
              </w:rPr>
              <w:t>" – as defined in the Services and Profession's Licensing of the Vehicle Industry Law, 5776 – 2016;"</w:t>
            </w:r>
          </w:p>
          <w:p w:rsidR="005C04FA" w:rsidRPr="00645DA9" w:rsidRDefault="005C04FA" w:rsidP="008C12C8">
            <w:pPr>
              <w:bidi w:val="0"/>
              <w:spacing w:line="276" w:lineRule="auto"/>
              <w:jc w:val="both"/>
              <w:rPr>
                <w:sz w:val="26"/>
                <w:szCs w:val="26"/>
              </w:rPr>
            </w:pPr>
          </w:p>
          <w:p w:rsidR="005C04FA" w:rsidRPr="00645DA9" w:rsidRDefault="005C04FA" w:rsidP="008C12C8">
            <w:pPr>
              <w:pStyle w:val="ab"/>
              <w:numPr>
                <w:ilvl w:val="0"/>
                <w:numId w:val="147"/>
              </w:numPr>
              <w:bidi w:val="0"/>
              <w:spacing w:line="276" w:lineRule="auto"/>
              <w:jc w:val="both"/>
              <w:rPr>
                <w:sz w:val="26"/>
                <w:szCs w:val="26"/>
              </w:rPr>
            </w:pPr>
            <w:r w:rsidRPr="00645DA9">
              <w:rPr>
                <w:sz w:val="26"/>
                <w:szCs w:val="26"/>
              </w:rPr>
              <w:lastRenderedPageBreak/>
              <w:t>In Section 3 –</w:t>
            </w:r>
          </w:p>
          <w:p w:rsidR="005C04FA" w:rsidRPr="00645DA9" w:rsidRDefault="005C04FA" w:rsidP="008C12C8">
            <w:pPr>
              <w:pStyle w:val="ab"/>
              <w:numPr>
                <w:ilvl w:val="0"/>
                <w:numId w:val="148"/>
              </w:numPr>
              <w:bidi w:val="0"/>
              <w:spacing w:line="276" w:lineRule="auto"/>
              <w:jc w:val="both"/>
              <w:rPr>
                <w:sz w:val="26"/>
                <w:szCs w:val="26"/>
              </w:rPr>
            </w:pPr>
            <w:r w:rsidRPr="00645DA9">
              <w:rPr>
                <w:sz w:val="26"/>
                <w:szCs w:val="26"/>
              </w:rPr>
              <w:t>In sub-</w:t>
            </w:r>
            <w:r w:rsidR="00E31C9B" w:rsidRPr="00645DA9">
              <w:rPr>
                <w:sz w:val="26"/>
                <w:szCs w:val="26"/>
              </w:rPr>
              <w:t>section</w:t>
            </w:r>
            <w:r w:rsidRPr="00645DA9">
              <w:rPr>
                <w:sz w:val="26"/>
                <w:szCs w:val="26"/>
              </w:rPr>
              <w:t xml:space="preserve"> (a) –</w:t>
            </w:r>
          </w:p>
          <w:p w:rsidR="005C04FA" w:rsidRPr="00645DA9" w:rsidRDefault="005C04FA" w:rsidP="008C12C8">
            <w:pPr>
              <w:pStyle w:val="ab"/>
              <w:numPr>
                <w:ilvl w:val="0"/>
                <w:numId w:val="149"/>
              </w:numPr>
              <w:bidi w:val="0"/>
              <w:spacing w:line="276" w:lineRule="auto"/>
              <w:jc w:val="both"/>
              <w:rPr>
                <w:sz w:val="26"/>
                <w:szCs w:val="26"/>
              </w:rPr>
            </w:pPr>
            <w:r w:rsidRPr="00645DA9">
              <w:rPr>
                <w:sz w:val="26"/>
                <w:szCs w:val="26"/>
              </w:rPr>
              <w:t xml:space="preserve">In paragraph (2)(a), instead of "from a </w:t>
            </w:r>
            <w:r w:rsidR="00FF1BDB" w:rsidRPr="00645DA9">
              <w:rPr>
                <w:sz w:val="26"/>
                <w:szCs w:val="26"/>
              </w:rPr>
              <w:t>Vehicle Assessor</w:t>
            </w:r>
            <w:r w:rsidRPr="00645DA9">
              <w:rPr>
                <w:sz w:val="26"/>
                <w:szCs w:val="26"/>
              </w:rPr>
              <w:t xml:space="preserve">'s opinion" will read "from a vehicle assessment prepared by a </w:t>
            </w:r>
            <w:r w:rsidR="00FF1BDB" w:rsidRPr="00645DA9">
              <w:rPr>
                <w:sz w:val="26"/>
                <w:szCs w:val="26"/>
              </w:rPr>
              <w:t>Vehicle Assessor</w:t>
            </w:r>
            <w:r w:rsidRPr="00645DA9">
              <w:rPr>
                <w:sz w:val="26"/>
                <w:szCs w:val="26"/>
              </w:rPr>
              <w:t>";</w:t>
            </w:r>
          </w:p>
          <w:p w:rsidR="005C04FA" w:rsidRPr="00645DA9" w:rsidRDefault="005C04FA" w:rsidP="008C12C8">
            <w:pPr>
              <w:pStyle w:val="ab"/>
              <w:numPr>
                <w:ilvl w:val="0"/>
                <w:numId w:val="149"/>
              </w:numPr>
              <w:bidi w:val="0"/>
              <w:spacing w:line="276" w:lineRule="auto"/>
              <w:jc w:val="both"/>
              <w:rPr>
                <w:sz w:val="26"/>
                <w:szCs w:val="26"/>
              </w:rPr>
            </w:pPr>
            <w:r w:rsidRPr="00645DA9">
              <w:rPr>
                <w:sz w:val="26"/>
                <w:szCs w:val="26"/>
              </w:rPr>
              <w:t xml:space="preserve">In paragraph (3), </w:t>
            </w:r>
            <w:r w:rsidR="00E31C9B" w:rsidRPr="00645DA9">
              <w:rPr>
                <w:sz w:val="26"/>
                <w:szCs w:val="26"/>
              </w:rPr>
              <w:t>instead</w:t>
            </w:r>
            <w:r w:rsidRPr="00645DA9">
              <w:rPr>
                <w:sz w:val="26"/>
                <w:szCs w:val="26"/>
              </w:rPr>
              <w:t xml:space="preserve"> of "a </w:t>
            </w:r>
            <w:r w:rsidR="00FF1BDB" w:rsidRPr="00645DA9">
              <w:rPr>
                <w:sz w:val="26"/>
                <w:szCs w:val="26"/>
              </w:rPr>
              <w:t>Vehicle Assessor</w:t>
            </w:r>
            <w:r w:rsidRPr="00645DA9">
              <w:rPr>
                <w:sz w:val="26"/>
                <w:szCs w:val="26"/>
              </w:rPr>
              <w:t>'s opinion" will read "vehicle assessment";</w:t>
            </w:r>
          </w:p>
          <w:p w:rsidR="005C04FA" w:rsidRPr="00645DA9" w:rsidRDefault="005C04FA" w:rsidP="008C12C8">
            <w:pPr>
              <w:pStyle w:val="ab"/>
              <w:bidi w:val="0"/>
              <w:spacing w:line="276" w:lineRule="auto"/>
              <w:ind w:left="1440"/>
              <w:jc w:val="both"/>
              <w:rPr>
                <w:sz w:val="26"/>
                <w:szCs w:val="26"/>
              </w:rPr>
            </w:pPr>
          </w:p>
          <w:p w:rsidR="005C04FA" w:rsidRPr="00645DA9" w:rsidRDefault="005C04FA" w:rsidP="008C12C8">
            <w:pPr>
              <w:pStyle w:val="ab"/>
              <w:numPr>
                <w:ilvl w:val="0"/>
                <w:numId w:val="148"/>
              </w:numPr>
              <w:bidi w:val="0"/>
              <w:spacing w:line="276" w:lineRule="auto"/>
              <w:jc w:val="both"/>
              <w:rPr>
                <w:sz w:val="26"/>
                <w:szCs w:val="26"/>
              </w:rPr>
            </w:pPr>
            <w:r w:rsidRPr="00645DA9">
              <w:rPr>
                <w:sz w:val="26"/>
                <w:szCs w:val="26"/>
              </w:rPr>
              <w:t>In sub-</w:t>
            </w:r>
            <w:r w:rsidR="00E31C9B" w:rsidRPr="00645DA9">
              <w:rPr>
                <w:sz w:val="26"/>
                <w:szCs w:val="26"/>
              </w:rPr>
              <w:t>section</w:t>
            </w:r>
            <w:r w:rsidRPr="00645DA9">
              <w:rPr>
                <w:sz w:val="26"/>
                <w:szCs w:val="26"/>
              </w:rPr>
              <w:t xml:space="preserve"> (a1), </w:t>
            </w:r>
            <w:r w:rsidR="00E31C9B" w:rsidRPr="00645DA9">
              <w:rPr>
                <w:sz w:val="26"/>
                <w:szCs w:val="26"/>
              </w:rPr>
              <w:t>instead</w:t>
            </w:r>
            <w:r w:rsidRPr="00645DA9">
              <w:rPr>
                <w:sz w:val="26"/>
                <w:szCs w:val="26"/>
              </w:rPr>
              <w:t xml:space="preserve"> of the definition "a </w:t>
            </w:r>
            <w:r w:rsidR="00FF1BDB" w:rsidRPr="00645DA9">
              <w:rPr>
                <w:sz w:val="26"/>
                <w:szCs w:val="26"/>
              </w:rPr>
              <w:t>Vehicle Assessor</w:t>
            </w:r>
            <w:r w:rsidRPr="00645DA9">
              <w:rPr>
                <w:sz w:val="26"/>
                <w:szCs w:val="26"/>
              </w:rPr>
              <w:t xml:space="preserve">'s opinion" will read: </w:t>
            </w:r>
          </w:p>
          <w:p w:rsidR="005C04FA" w:rsidRPr="00645DA9" w:rsidRDefault="005C04FA" w:rsidP="008C12C8">
            <w:pPr>
              <w:pStyle w:val="ab"/>
              <w:bidi w:val="0"/>
              <w:spacing w:line="276" w:lineRule="auto"/>
              <w:ind w:left="1080"/>
              <w:jc w:val="both"/>
              <w:rPr>
                <w:sz w:val="26"/>
                <w:szCs w:val="26"/>
              </w:rPr>
            </w:pPr>
            <w:r w:rsidRPr="00645DA9">
              <w:rPr>
                <w:sz w:val="26"/>
                <w:szCs w:val="26"/>
              </w:rPr>
              <w:t>"Vehicle Assessment" as defined in the Services and Profession's Licensing of the Vehicle Industry Law, 5776 – 2016."</w:t>
            </w:r>
          </w:p>
          <w:p w:rsidR="00D32E58" w:rsidRPr="00645DA9" w:rsidRDefault="00D32E58" w:rsidP="008C12C8">
            <w:pPr>
              <w:bidi w:val="0"/>
              <w:spacing w:line="276" w:lineRule="auto"/>
              <w:jc w:val="both"/>
              <w:rPr>
                <w:sz w:val="26"/>
                <w:szCs w:val="26"/>
              </w:rPr>
            </w:pPr>
          </w:p>
        </w:tc>
      </w:tr>
      <w:tr w:rsidR="00FC0EF4" w:rsidRPr="00645DA9" w:rsidTr="00747F36">
        <w:tc>
          <w:tcPr>
            <w:tcW w:w="3001" w:type="dxa"/>
          </w:tcPr>
          <w:p w:rsidR="00FC0EF4" w:rsidRPr="00645DA9" w:rsidRDefault="005C04FA" w:rsidP="008C12C8">
            <w:pPr>
              <w:bidi w:val="0"/>
              <w:spacing w:line="276" w:lineRule="auto"/>
              <w:rPr>
                <w:sz w:val="26"/>
                <w:szCs w:val="26"/>
              </w:rPr>
            </w:pPr>
            <w:r w:rsidRPr="00645DA9">
              <w:rPr>
                <w:sz w:val="26"/>
                <w:szCs w:val="26"/>
              </w:rPr>
              <w:lastRenderedPageBreak/>
              <w:t xml:space="preserve">Amendment </w:t>
            </w:r>
            <w:r w:rsidR="00747F36" w:rsidRPr="00645DA9">
              <w:rPr>
                <w:sz w:val="26"/>
                <w:szCs w:val="26"/>
              </w:rPr>
              <w:t xml:space="preserve">To The </w:t>
            </w:r>
            <w:r w:rsidRPr="00645DA9">
              <w:rPr>
                <w:sz w:val="26"/>
                <w:szCs w:val="26"/>
              </w:rPr>
              <w:t>Administrative Courts Law</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243.</w:t>
            </w:r>
          </w:p>
        </w:tc>
        <w:tc>
          <w:tcPr>
            <w:tcW w:w="629" w:type="dxa"/>
          </w:tcPr>
          <w:p w:rsidR="00FC0EF4" w:rsidRPr="00645DA9" w:rsidRDefault="00FC0EF4" w:rsidP="008C12C8">
            <w:pPr>
              <w:bidi w:val="0"/>
              <w:spacing w:line="276" w:lineRule="auto"/>
              <w:jc w:val="both"/>
              <w:rPr>
                <w:sz w:val="26"/>
                <w:szCs w:val="26"/>
              </w:rPr>
            </w:pPr>
          </w:p>
        </w:tc>
        <w:tc>
          <w:tcPr>
            <w:tcW w:w="6398" w:type="dxa"/>
            <w:gridSpan w:val="2"/>
          </w:tcPr>
          <w:p w:rsidR="00FC0EF4" w:rsidRPr="00645DA9" w:rsidRDefault="005C04FA" w:rsidP="008C12C8">
            <w:pPr>
              <w:bidi w:val="0"/>
              <w:spacing w:line="276" w:lineRule="auto"/>
              <w:jc w:val="both"/>
              <w:rPr>
                <w:sz w:val="26"/>
                <w:szCs w:val="26"/>
              </w:rPr>
            </w:pPr>
            <w:r w:rsidRPr="00645DA9">
              <w:rPr>
                <w:sz w:val="26"/>
                <w:szCs w:val="26"/>
              </w:rPr>
              <w:t>In the Administrative Courts Law, 5760 – 2000</w:t>
            </w:r>
            <w:r w:rsidRPr="00645DA9">
              <w:rPr>
                <w:rStyle w:val="aa"/>
                <w:sz w:val="26"/>
                <w:szCs w:val="26"/>
              </w:rPr>
              <w:footnoteReference w:id="38"/>
            </w:r>
            <w:r w:rsidRPr="00645DA9">
              <w:rPr>
                <w:sz w:val="26"/>
                <w:szCs w:val="26"/>
              </w:rPr>
              <w:t xml:space="preserve">, in the First </w:t>
            </w:r>
            <w:r w:rsidR="00E31C9B" w:rsidRPr="00645DA9">
              <w:rPr>
                <w:sz w:val="26"/>
                <w:szCs w:val="26"/>
              </w:rPr>
              <w:t>Schedule</w:t>
            </w:r>
            <w:r w:rsidRPr="00645DA9">
              <w:rPr>
                <w:sz w:val="26"/>
                <w:szCs w:val="26"/>
              </w:rPr>
              <w:t xml:space="preserve">, in Item 14, after sub-item (f) will read: </w:t>
            </w:r>
          </w:p>
          <w:p w:rsidR="005C04FA" w:rsidRPr="00645DA9" w:rsidRDefault="005C04FA" w:rsidP="008C12C8">
            <w:pPr>
              <w:bidi w:val="0"/>
              <w:spacing w:line="276" w:lineRule="auto"/>
              <w:jc w:val="both"/>
              <w:rPr>
                <w:sz w:val="26"/>
                <w:szCs w:val="26"/>
              </w:rPr>
            </w:pPr>
            <w:r w:rsidRPr="00645DA9">
              <w:rPr>
                <w:sz w:val="26"/>
                <w:szCs w:val="26"/>
              </w:rPr>
              <w:t>"(g) A decision by the authority pursuant to the Services and Profession's Licensing of the Vehicle Industry Law, 5776 – 2016."</w:t>
            </w:r>
          </w:p>
          <w:p w:rsidR="005C04FA" w:rsidRPr="00645DA9" w:rsidRDefault="005C04FA" w:rsidP="008C12C8">
            <w:pPr>
              <w:bidi w:val="0"/>
              <w:spacing w:line="276" w:lineRule="auto"/>
              <w:jc w:val="both"/>
              <w:rPr>
                <w:sz w:val="26"/>
                <w:szCs w:val="26"/>
              </w:rPr>
            </w:pPr>
          </w:p>
        </w:tc>
      </w:tr>
      <w:tr w:rsidR="005C04FA" w:rsidRPr="00645DA9" w:rsidTr="00747F36">
        <w:tc>
          <w:tcPr>
            <w:tcW w:w="10705" w:type="dxa"/>
            <w:gridSpan w:val="5"/>
          </w:tcPr>
          <w:p w:rsidR="005C04FA" w:rsidRPr="00645DA9" w:rsidRDefault="005C04FA" w:rsidP="008C12C8">
            <w:pPr>
              <w:bidi w:val="0"/>
              <w:spacing w:line="276" w:lineRule="auto"/>
              <w:jc w:val="center"/>
              <w:rPr>
                <w:b/>
                <w:bCs/>
                <w:sz w:val="26"/>
                <w:szCs w:val="26"/>
              </w:rPr>
            </w:pPr>
          </w:p>
          <w:p w:rsidR="005C04FA" w:rsidRPr="00645DA9" w:rsidRDefault="005C04FA" w:rsidP="008C12C8">
            <w:pPr>
              <w:bidi w:val="0"/>
              <w:spacing w:line="276" w:lineRule="auto"/>
              <w:jc w:val="center"/>
              <w:rPr>
                <w:b/>
                <w:bCs/>
                <w:sz w:val="26"/>
                <w:szCs w:val="26"/>
              </w:rPr>
            </w:pPr>
            <w:r w:rsidRPr="00645DA9">
              <w:rPr>
                <w:b/>
                <w:bCs/>
                <w:sz w:val="26"/>
                <w:szCs w:val="26"/>
              </w:rPr>
              <w:t>CHAPTER O</w:t>
            </w:r>
            <w:r w:rsidR="00747F36" w:rsidRPr="00645DA9">
              <w:rPr>
                <w:b/>
                <w:bCs/>
                <w:sz w:val="26"/>
                <w:szCs w:val="26"/>
              </w:rPr>
              <w:t xml:space="preserve">: </w:t>
            </w:r>
            <w:r w:rsidR="00E31C9B" w:rsidRPr="00645DA9">
              <w:rPr>
                <w:b/>
                <w:bCs/>
                <w:sz w:val="26"/>
                <w:szCs w:val="26"/>
              </w:rPr>
              <w:t>COMMENCEMENT</w:t>
            </w:r>
            <w:r w:rsidR="00747F36" w:rsidRPr="00645DA9">
              <w:rPr>
                <w:b/>
                <w:bCs/>
                <w:sz w:val="26"/>
                <w:szCs w:val="26"/>
              </w:rPr>
              <w:t xml:space="preserve">, </w:t>
            </w:r>
            <w:r w:rsidRPr="00645DA9">
              <w:rPr>
                <w:b/>
                <w:bCs/>
                <w:sz w:val="26"/>
                <w:szCs w:val="26"/>
              </w:rPr>
              <w:t>TRANSITIONARY PROVISIONS AND TEMPORARY PROVISIONS</w:t>
            </w:r>
          </w:p>
          <w:p w:rsidR="005C04FA" w:rsidRPr="00645DA9" w:rsidRDefault="00747F36" w:rsidP="008C12C8">
            <w:pPr>
              <w:bidi w:val="0"/>
              <w:spacing w:line="276" w:lineRule="auto"/>
              <w:jc w:val="center"/>
              <w:rPr>
                <w:b/>
                <w:bCs/>
                <w:sz w:val="26"/>
                <w:szCs w:val="26"/>
              </w:rPr>
            </w:pPr>
            <w:r w:rsidRPr="00645DA9">
              <w:rPr>
                <w:b/>
                <w:bCs/>
                <w:sz w:val="26"/>
                <w:szCs w:val="26"/>
              </w:rPr>
              <w:t xml:space="preserve"> </w:t>
            </w:r>
          </w:p>
        </w:tc>
      </w:tr>
      <w:tr w:rsidR="00FC0EF4" w:rsidRPr="00645DA9" w:rsidTr="00747F36">
        <w:tc>
          <w:tcPr>
            <w:tcW w:w="3001" w:type="dxa"/>
          </w:tcPr>
          <w:p w:rsidR="00FC0EF4" w:rsidRPr="00645DA9" w:rsidRDefault="005C04FA" w:rsidP="008C12C8">
            <w:pPr>
              <w:bidi w:val="0"/>
              <w:spacing w:line="276" w:lineRule="auto"/>
              <w:rPr>
                <w:sz w:val="26"/>
                <w:szCs w:val="26"/>
              </w:rPr>
            </w:pPr>
            <w:r w:rsidRPr="00645DA9">
              <w:rPr>
                <w:sz w:val="26"/>
                <w:szCs w:val="26"/>
              </w:rPr>
              <w:t>Commencement</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244.</w:t>
            </w:r>
          </w:p>
        </w:tc>
        <w:tc>
          <w:tcPr>
            <w:tcW w:w="629" w:type="dxa"/>
          </w:tcPr>
          <w:p w:rsidR="00FC0EF4" w:rsidRPr="00645DA9" w:rsidRDefault="005C04FA" w:rsidP="008C12C8">
            <w:pPr>
              <w:bidi w:val="0"/>
              <w:spacing w:line="276" w:lineRule="auto"/>
              <w:jc w:val="both"/>
              <w:rPr>
                <w:sz w:val="26"/>
                <w:szCs w:val="26"/>
              </w:rPr>
            </w:pPr>
            <w:r w:rsidRPr="00645DA9">
              <w:rPr>
                <w:sz w:val="26"/>
                <w:szCs w:val="26"/>
              </w:rPr>
              <w:t>(a)</w:t>
            </w:r>
          </w:p>
        </w:tc>
        <w:tc>
          <w:tcPr>
            <w:tcW w:w="6398" w:type="dxa"/>
            <w:gridSpan w:val="2"/>
          </w:tcPr>
          <w:p w:rsidR="00FC0EF4" w:rsidRPr="00645DA9" w:rsidRDefault="005C04FA" w:rsidP="008C12C8">
            <w:pPr>
              <w:bidi w:val="0"/>
              <w:spacing w:line="276" w:lineRule="auto"/>
              <w:jc w:val="both"/>
              <w:rPr>
                <w:sz w:val="26"/>
                <w:szCs w:val="26"/>
              </w:rPr>
            </w:pPr>
            <w:r w:rsidRPr="00645DA9">
              <w:rPr>
                <w:sz w:val="26"/>
                <w:szCs w:val="26"/>
              </w:rPr>
              <w:t xml:space="preserve">Subject to the provisions in this </w:t>
            </w:r>
            <w:r w:rsidR="00E31C9B" w:rsidRPr="00645DA9">
              <w:rPr>
                <w:sz w:val="26"/>
                <w:szCs w:val="26"/>
              </w:rPr>
              <w:t>chapter</w:t>
            </w:r>
            <w:r w:rsidRPr="00645DA9">
              <w:rPr>
                <w:sz w:val="26"/>
                <w:szCs w:val="26"/>
              </w:rPr>
              <w:t xml:space="preserve">, this law will come into force three months of its promulgation (in this Law – The </w:t>
            </w:r>
            <w:r w:rsidR="00E31C9B" w:rsidRPr="00645DA9">
              <w:rPr>
                <w:sz w:val="26"/>
                <w:szCs w:val="26"/>
              </w:rPr>
              <w:t>Commencement</w:t>
            </w:r>
            <w:r w:rsidRPr="00645DA9">
              <w:rPr>
                <w:sz w:val="26"/>
                <w:szCs w:val="26"/>
              </w:rPr>
              <w:t xml:space="preserve"> Day).</w:t>
            </w:r>
          </w:p>
          <w:p w:rsidR="005C04FA" w:rsidRPr="00645DA9" w:rsidRDefault="005C04FA"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5C04FA" w:rsidP="008C12C8">
            <w:pPr>
              <w:bidi w:val="0"/>
              <w:spacing w:line="276" w:lineRule="auto"/>
              <w:jc w:val="both"/>
              <w:rPr>
                <w:sz w:val="26"/>
                <w:szCs w:val="26"/>
              </w:rPr>
            </w:pPr>
            <w:r w:rsidRPr="00645DA9">
              <w:rPr>
                <w:sz w:val="26"/>
                <w:szCs w:val="26"/>
              </w:rPr>
              <w:t>(b)</w:t>
            </w:r>
          </w:p>
        </w:tc>
        <w:tc>
          <w:tcPr>
            <w:tcW w:w="6398" w:type="dxa"/>
            <w:gridSpan w:val="2"/>
          </w:tcPr>
          <w:p w:rsidR="00FC0EF4" w:rsidRPr="00645DA9" w:rsidRDefault="005C04FA" w:rsidP="008C12C8">
            <w:pPr>
              <w:bidi w:val="0"/>
              <w:spacing w:line="276" w:lineRule="auto"/>
              <w:jc w:val="both"/>
              <w:rPr>
                <w:sz w:val="26"/>
                <w:szCs w:val="26"/>
              </w:rPr>
            </w:pPr>
            <w:r w:rsidRPr="00645DA9">
              <w:rPr>
                <w:sz w:val="26"/>
                <w:szCs w:val="26"/>
              </w:rPr>
              <w:t>Part E of Chapter D and Chapter F will come into force on the 3</w:t>
            </w:r>
            <w:r w:rsidRPr="00645DA9">
              <w:rPr>
                <w:sz w:val="26"/>
                <w:szCs w:val="26"/>
                <w:vertAlign w:val="superscript"/>
              </w:rPr>
              <w:t>rd</w:t>
            </w:r>
            <w:r w:rsidRPr="00645DA9">
              <w:rPr>
                <w:sz w:val="26"/>
                <w:szCs w:val="26"/>
              </w:rPr>
              <w:t xml:space="preserve"> Tevet 5777 (January 1, 2017).</w:t>
            </w:r>
          </w:p>
          <w:p w:rsidR="005C04FA" w:rsidRPr="00645DA9" w:rsidRDefault="005C04FA"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5C04FA" w:rsidP="008C12C8">
            <w:pPr>
              <w:bidi w:val="0"/>
              <w:spacing w:line="276" w:lineRule="auto"/>
              <w:jc w:val="both"/>
              <w:rPr>
                <w:sz w:val="26"/>
                <w:szCs w:val="26"/>
              </w:rPr>
            </w:pPr>
            <w:r w:rsidRPr="00645DA9">
              <w:rPr>
                <w:sz w:val="26"/>
                <w:szCs w:val="26"/>
              </w:rPr>
              <w:t>(c)</w:t>
            </w:r>
          </w:p>
        </w:tc>
        <w:tc>
          <w:tcPr>
            <w:tcW w:w="6398" w:type="dxa"/>
            <w:gridSpan w:val="2"/>
          </w:tcPr>
          <w:p w:rsidR="00FC0EF4" w:rsidRPr="00645DA9" w:rsidRDefault="005C04FA" w:rsidP="008C12C8">
            <w:pPr>
              <w:bidi w:val="0"/>
              <w:spacing w:line="276" w:lineRule="auto"/>
              <w:jc w:val="both"/>
              <w:rPr>
                <w:sz w:val="26"/>
                <w:szCs w:val="26"/>
              </w:rPr>
            </w:pPr>
            <w:r w:rsidRPr="00645DA9">
              <w:rPr>
                <w:sz w:val="26"/>
                <w:szCs w:val="26"/>
              </w:rPr>
              <w:t xml:space="preserve">Chapter K will come into force eight months after this law is promulgated, provided that by that time regulations were enacted </w:t>
            </w:r>
            <w:r w:rsidR="00E31C9B" w:rsidRPr="00645DA9">
              <w:rPr>
                <w:sz w:val="26"/>
                <w:szCs w:val="26"/>
              </w:rPr>
              <w:t>pursuant</w:t>
            </w:r>
            <w:r w:rsidRPr="00645DA9">
              <w:rPr>
                <w:sz w:val="26"/>
                <w:szCs w:val="26"/>
              </w:rPr>
              <w:t xml:space="preserve"> to Section 208; if </w:t>
            </w:r>
            <w:r w:rsidR="00E31C9B" w:rsidRPr="00645DA9">
              <w:rPr>
                <w:sz w:val="26"/>
                <w:szCs w:val="26"/>
              </w:rPr>
              <w:t>regulations</w:t>
            </w:r>
            <w:r w:rsidRPr="00645DA9">
              <w:rPr>
                <w:sz w:val="26"/>
                <w:szCs w:val="26"/>
              </w:rPr>
              <w:t xml:space="preserve"> were </w:t>
            </w:r>
            <w:r w:rsidRPr="00645DA9">
              <w:rPr>
                <w:sz w:val="26"/>
                <w:szCs w:val="26"/>
              </w:rPr>
              <w:lastRenderedPageBreak/>
              <w:t xml:space="preserve">not enacted as stated above by that date, the </w:t>
            </w:r>
            <w:r w:rsidR="008C12C8" w:rsidRPr="00645DA9">
              <w:rPr>
                <w:sz w:val="26"/>
                <w:szCs w:val="26"/>
              </w:rPr>
              <w:t>Minister</w:t>
            </w:r>
            <w:r w:rsidRPr="00645DA9">
              <w:rPr>
                <w:sz w:val="26"/>
                <w:szCs w:val="26"/>
              </w:rPr>
              <w:t xml:space="preserve"> </w:t>
            </w:r>
            <w:r w:rsidR="00DD3A50">
              <w:rPr>
                <w:sz w:val="26"/>
                <w:szCs w:val="26"/>
              </w:rPr>
              <w:t>w</w:t>
            </w:r>
            <w:r w:rsidRPr="00645DA9">
              <w:rPr>
                <w:sz w:val="26"/>
                <w:szCs w:val="26"/>
              </w:rPr>
              <w:t xml:space="preserve">ill defer, in an order to be approved by the </w:t>
            </w:r>
            <w:r w:rsidR="008C12C8" w:rsidRPr="00645DA9">
              <w:rPr>
                <w:sz w:val="26"/>
                <w:szCs w:val="26"/>
              </w:rPr>
              <w:t>Committee</w:t>
            </w:r>
            <w:r w:rsidRPr="00645DA9">
              <w:rPr>
                <w:sz w:val="26"/>
                <w:szCs w:val="26"/>
              </w:rPr>
              <w:t>, the date for Chapter K to come into force by additional periods not to exceed six months each time.</w:t>
            </w:r>
          </w:p>
          <w:p w:rsidR="005C04FA" w:rsidRPr="00645DA9" w:rsidRDefault="005C04FA"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5C04FA" w:rsidP="008C12C8">
            <w:pPr>
              <w:bidi w:val="0"/>
              <w:spacing w:line="276" w:lineRule="auto"/>
              <w:jc w:val="both"/>
              <w:rPr>
                <w:sz w:val="26"/>
                <w:szCs w:val="26"/>
              </w:rPr>
            </w:pPr>
            <w:r w:rsidRPr="00645DA9">
              <w:rPr>
                <w:sz w:val="26"/>
                <w:szCs w:val="26"/>
              </w:rPr>
              <w:t>(d)</w:t>
            </w:r>
          </w:p>
        </w:tc>
        <w:tc>
          <w:tcPr>
            <w:tcW w:w="6398" w:type="dxa"/>
            <w:gridSpan w:val="2"/>
          </w:tcPr>
          <w:p w:rsidR="00FC0EF4" w:rsidRPr="00645DA9" w:rsidRDefault="005C04FA" w:rsidP="008C12C8">
            <w:pPr>
              <w:bidi w:val="0"/>
              <w:spacing w:line="276" w:lineRule="auto"/>
              <w:jc w:val="both"/>
              <w:rPr>
                <w:sz w:val="26"/>
                <w:szCs w:val="26"/>
              </w:rPr>
            </w:pPr>
            <w:r w:rsidRPr="00645DA9">
              <w:rPr>
                <w:sz w:val="26"/>
                <w:szCs w:val="26"/>
              </w:rPr>
              <w:t xml:space="preserve">If regulations are not enacted </w:t>
            </w:r>
            <w:r w:rsidR="00394395" w:rsidRPr="00645DA9">
              <w:rPr>
                <w:sz w:val="26"/>
                <w:szCs w:val="26"/>
              </w:rPr>
              <w:t>pursuant</w:t>
            </w:r>
            <w:r w:rsidRPr="00645DA9">
              <w:rPr>
                <w:sz w:val="26"/>
                <w:szCs w:val="26"/>
              </w:rPr>
              <w:t xml:space="preserve"> to all or part of this law, the </w:t>
            </w:r>
            <w:r w:rsidR="008C12C8" w:rsidRPr="00645DA9">
              <w:rPr>
                <w:sz w:val="26"/>
                <w:szCs w:val="26"/>
              </w:rPr>
              <w:t>Minister</w:t>
            </w:r>
            <w:r w:rsidRPr="00645DA9">
              <w:rPr>
                <w:sz w:val="26"/>
                <w:szCs w:val="26"/>
              </w:rPr>
              <w:t xml:space="preserve"> may, in an order, to be approved by the </w:t>
            </w:r>
            <w:r w:rsidR="008C12C8" w:rsidRPr="00645DA9">
              <w:rPr>
                <w:sz w:val="26"/>
                <w:szCs w:val="26"/>
              </w:rPr>
              <w:t>Committee</w:t>
            </w:r>
            <w:r w:rsidRPr="00645DA9">
              <w:rPr>
                <w:sz w:val="26"/>
                <w:szCs w:val="26"/>
              </w:rPr>
              <w:t xml:space="preserve">, defer the date for this law to </w:t>
            </w:r>
            <w:r w:rsidR="00E31C9B" w:rsidRPr="00645DA9">
              <w:rPr>
                <w:sz w:val="26"/>
                <w:szCs w:val="26"/>
              </w:rPr>
              <w:t>come</w:t>
            </w:r>
            <w:r w:rsidRPr="00645DA9">
              <w:rPr>
                <w:sz w:val="26"/>
                <w:szCs w:val="26"/>
              </w:rPr>
              <w:t xml:space="preserve"> into effect, in its entirety or in part, for additional periods not to exceed six months each time, provided that the total periods do not exceed two years.</w:t>
            </w:r>
          </w:p>
          <w:p w:rsidR="005C04FA" w:rsidRPr="00645DA9" w:rsidRDefault="005C04FA" w:rsidP="008C12C8">
            <w:pPr>
              <w:bidi w:val="0"/>
              <w:spacing w:line="276" w:lineRule="auto"/>
              <w:jc w:val="both"/>
              <w:rPr>
                <w:sz w:val="26"/>
                <w:szCs w:val="26"/>
              </w:rPr>
            </w:pPr>
          </w:p>
        </w:tc>
      </w:tr>
      <w:tr w:rsidR="00FC0EF4" w:rsidRPr="00645DA9" w:rsidTr="00747F36">
        <w:tc>
          <w:tcPr>
            <w:tcW w:w="3001" w:type="dxa"/>
          </w:tcPr>
          <w:p w:rsidR="00FC0EF4" w:rsidRPr="00645DA9" w:rsidRDefault="00747F36" w:rsidP="008C12C8">
            <w:pPr>
              <w:bidi w:val="0"/>
              <w:spacing w:line="276" w:lineRule="auto"/>
              <w:rPr>
                <w:sz w:val="26"/>
                <w:szCs w:val="26"/>
              </w:rPr>
            </w:pPr>
            <w:r w:rsidRPr="00645DA9">
              <w:rPr>
                <w:sz w:val="26"/>
                <w:szCs w:val="26"/>
              </w:rPr>
              <w:t>Initial Regulations</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245.</w:t>
            </w:r>
          </w:p>
        </w:tc>
        <w:tc>
          <w:tcPr>
            <w:tcW w:w="629" w:type="dxa"/>
          </w:tcPr>
          <w:p w:rsidR="00FC0EF4" w:rsidRPr="00645DA9" w:rsidRDefault="0073291E" w:rsidP="008C12C8">
            <w:pPr>
              <w:bidi w:val="0"/>
              <w:spacing w:line="276" w:lineRule="auto"/>
              <w:jc w:val="both"/>
              <w:rPr>
                <w:sz w:val="26"/>
                <w:szCs w:val="26"/>
              </w:rPr>
            </w:pPr>
            <w:r w:rsidRPr="00645DA9">
              <w:rPr>
                <w:sz w:val="26"/>
                <w:szCs w:val="26"/>
              </w:rPr>
              <w:t>(a)</w:t>
            </w:r>
          </w:p>
        </w:tc>
        <w:tc>
          <w:tcPr>
            <w:tcW w:w="6398" w:type="dxa"/>
            <w:gridSpan w:val="2"/>
          </w:tcPr>
          <w:p w:rsidR="00FC0EF4" w:rsidRPr="00645DA9" w:rsidRDefault="0073291E" w:rsidP="008C12C8">
            <w:pPr>
              <w:bidi w:val="0"/>
              <w:spacing w:line="276" w:lineRule="auto"/>
              <w:jc w:val="both"/>
              <w:rPr>
                <w:sz w:val="26"/>
                <w:szCs w:val="26"/>
              </w:rPr>
            </w:pPr>
            <w:r w:rsidRPr="00645DA9">
              <w:rPr>
                <w:sz w:val="26"/>
                <w:szCs w:val="26"/>
              </w:rPr>
              <w:t xml:space="preserve">Initial </w:t>
            </w:r>
            <w:r w:rsidR="00E31C9B" w:rsidRPr="00645DA9">
              <w:rPr>
                <w:sz w:val="26"/>
                <w:szCs w:val="26"/>
              </w:rPr>
              <w:t>regulations</w:t>
            </w:r>
            <w:r w:rsidRPr="00645DA9">
              <w:rPr>
                <w:sz w:val="26"/>
                <w:szCs w:val="26"/>
              </w:rPr>
              <w:t xml:space="preserve"> </w:t>
            </w:r>
            <w:r w:rsidR="00E31C9B" w:rsidRPr="00645DA9">
              <w:rPr>
                <w:sz w:val="26"/>
                <w:szCs w:val="26"/>
              </w:rPr>
              <w:t>pursuant</w:t>
            </w:r>
            <w:r w:rsidRPr="00645DA9">
              <w:rPr>
                <w:sz w:val="26"/>
                <w:szCs w:val="26"/>
              </w:rPr>
              <w:t xml:space="preserve"> to Section 17 will be approved by the </w:t>
            </w:r>
            <w:r w:rsidR="008C12C8" w:rsidRPr="00645DA9">
              <w:rPr>
                <w:sz w:val="26"/>
                <w:szCs w:val="26"/>
              </w:rPr>
              <w:t>Committee</w:t>
            </w:r>
            <w:r w:rsidRPr="00645DA9">
              <w:rPr>
                <w:sz w:val="26"/>
                <w:szCs w:val="26"/>
              </w:rPr>
              <w:t xml:space="preserve"> within six months of the day this law is promulgated.</w:t>
            </w:r>
          </w:p>
          <w:p w:rsidR="0073291E" w:rsidRPr="00645DA9" w:rsidRDefault="0073291E"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73291E" w:rsidP="008C12C8">
            <w:pPr>
              <w:bidi w:val="0"/>
              <w:spacing w:line="276" w:lineRule="auto"/>
              <w:jc w:val="both"/>
              <w:rPr>
                <w:sz w:val="26"/>
                <w:szCs w:val="26"/>
              </w:rPr>
            </w:pPr>
            <w:r w:rsidRPr="00645DA9">
              <w:rPr>
                <w:sz w:val="26"/>
                <w:szCs w:val="26"/>
              </w:rPr>
              <w:t>(b)</w:t>
            </w:r>
          </w:p>
        </w:tc>
        <w:tc>
          <w:tcPr>
            <w:tcW w:w="6398" w:type="dxa"/>
            <w:gridSpan w:val="2"/>
          </w:tcPr>
          <w:p w:rsidR="0073291E" w:rsidRPr="00645DA9" w:rsidRDefault="0073291E" w:rsidP="008C12C8">
            <w:pPr>
              <w:bidi w:val="0"/>
              <w:spacing w:line="276" w:lineRule="auto"/>
              <w:jc w:val="both"/>
              <w:rPr>
                <w:sz w:val="26"/>
                <w:szCs w:val="26"/>
              </w:rPr>
            </w:pPr>
            <w:r w:rsidRPr="00645DA9">
              <w:rPr>
                <w:sz w:val="26"/>
                <w:szCs w:val="26"/>
              </w:rPr>
              <w:t xml:space="preserve">Initial </w:t>
            </w:r>
            <w:r w:rsidR="00E31C9B" w:rsidRPr="00645DA9">
              <w:rPr>
                <w:sz w:val="26"/>
                <w:szCs w:val="26"/>
              </w:rPr>
              <w:t>regulations</w:t>
            </w:r>
            <w:r w:rsidRPr="00645DA9">
              <w:rPr>
                <w:sz w:val="26"/>
                <w:szCs w:val="26"/>
              </w:rPr>
              <w:t xml:space="preserve"> pursuant to Section 87 will be approved by the </w:t>
            </w:r>
            <w:r w:rsidR="008C12C8" w:rsidRPr="00645DA9">
              <w:rPr>
                <w:sz w:val="26"/>
                <w:szCs w:val="26"/>
              </w:rPr>
              <w:t>Committee</w:t>
            </w:r>
            <w:r w:rsidRPr="00645DA9">
              <w:rPr>
                <w:sz w:val="26"/>
                <w:szCs w:val="26"/>
              </w:rPr>
              <w:t xml:space="preserve"> within three months of the day this law is promulgated.</w:t>
            </w:r>
          </w:p>
          <w:p w:rsidR="00FC0EF4" w:rsidRPr="00645DA9" w:rsidRDefault="00FC0EF4"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73291E" w:rsidP="008C12C8">
            <w:pPr>
              <w:bidi w:val="0"/>
              <w:spacing w:line="276" w:lineRule="auto"/>
              <w:jc w:val="both"/>
              <w:rPr>
                <w:sz w:val="26"/>
                <w:szCs w:val="26"/>
              </w:rPr>
            </w:pPr>
            <w:r w:rsidRPr="00645DA9">
              <w:rPr>
                <w:sz w:val="26"/>
                <w:szCs w:val="26"/>
              </w:rPr>
              <w:t>(c)</w:t>
            </w:r>
          </w:p>
        </w:tc>
        <w:tc>
          <w:tcPr>
            <w:tcW w:w="6398" w:type="dxa"/>
            <w:gridSpan w:val="2"/>
          </w:tcPr>
          <w:p w:rsidR="0073291E" w:rsidRPr="00645DA9" w:rsidRDefault="0073291E" w:rsidP="008C12C8">
            <w:pPr>
              <w:bidi w:val="0"/>
              <w:spacing w:line="276" w:lineRule="auto"/>
              <w:jc w:val="both"/>
              <w:rPr>
                <w:sz w:val="26"/>
                <w:szCs w:val="26"/>
              </w:rPr>
            </w:pPr>
            <w:r w:rsidRPr="00645DA9">
              <w:rPr>
                <w:sz w:val="26"/>
                <w:szCs w:val="26"/>
              </w:rPr>
              <w:t xml:space="preserve">Initial </w:t>
            </w:r>
            <w:r w:rsidR="00E31C9B" w:rsidRPr="00645DA9">
              <w:rPr>
                <w:sz w:val="26"/>
                <w:szCs w:val="26"/>
              </w:rPr>
              <w:t>regulations</w:t>
            </w:r>
            <w:r w:rsidRPr="00645DA9">
              <w:rPr>
                <w:sz w:val="26"/>
                <w:szCs w:val="26"/>
              </w:rPr>
              <w:t xml:space="preserve"> pursuant to Section 128(b) will be approved by the </w:t>
            </w:r>
            <w:r w:rsidR="008C12C8" w:rsidRPr="00645DA9">
              <w:rPr>
                <w:sz w:val="26"/>
                <w:szCs w:val="26"/>
              </w:rPr>
              <w:t>Committee</w:t>
            </w:r>
            <w:r w:rsidRPr="00645DA9">
              <w:rPr>
                <w:sz w:val="26"/>
                <w:szCs w:val="26"/>
              </w:rPr>
              <w:t xml:space="preserve"> within four months of the day this law is promulgated.</w:t>
            </w:r>
          </w:p>
          <w:p w:rsidR="00FC0EF4" w:rsidRPr="00645DA9" w:rsidRDefault="00FC0EF4" w:rsidP="008C12C8">
            <w:pPr>
              <w:bidi w:val="0"/>
              <w:spacing w:line="276" w:lineRule="auto"/>
              <w:jc w:val="both"/>
              <w:rPr>
                <w:sz w:val="26"/>
                <w:szCs w:val="26"/>
              </w:rPr>
            </w:pPr>
          </w:p>
        </w:tc>
      </w:tr>
      <w:tr w:rsidR="00FC0EF4" w:rsidRPr="00645DA9" w:rsidTr="00747F36">
        <w:tc>
          <w:tcPr>
            <w:tcW w:w="3001" w:type="dxa"/>
          </w:tcPr>
          <w:p w:rsidR="00FC0EF4" w:rsidRPr="00645DA9" w:rsidRDefault="00FC0EF4" w:rsidP="008C12C8">
            <w:pPr>
              <w:bidi w:val="0"/>
              <w:spacing w:line="276" w:lineRule="auto"/>
              <w:rPr>
                <w:sz w:val="26"/>
                <w:szCs w:val="26"/>
              </w:rPr>
            </w:pPr>
          </w:p>
        </w:tc>
        <w:tc>
          <w:tcPr>
            <w:tcW w:w="677" w:type="dxa"/>
          </w:tcPr>
          <w:p w:rsidR="00FC0EF4" w:rsidRPr="00645DA9" w:rsidRDefault="00FC0EF4" w:rsidP="008C12C8">
            <w:pPr>
              <w:bidi w:val="0"/>
              <w:spacing w:line="276" w:lineRule="auto"/>
              <w:jc w:val="both"/>
              <w:rPr>
                <w:sz w:val="26"/>
                <w:szCs w:val="26"/>
              </w:rPr>
            </w:pPr>
          </w:p>
        </w:tc>
        <w:tc>
          <w:tcPr>
            <w:tcW w:w="629" w:type="dxa"/>
          </w:tcPr>
          <w:p w:rsidR="00FC0EF4" w:rsidRPr="00645DA9" w:rsidRDefault="0073291E" w:rsidP="008C12C8">
            <w:pPr>
              <w:bidi w:val="0"/>
              <w:spacing w:line="276" w:lineRule="auto"/>
              <w:jc w:val="both"/>
              <w:rPr>
                <w:sz w:val="26"/>
                <w:szCs w:val="26"/>
              </w:rPr>
            </w:pPr>
            <w:r w:rsidRPr="00645DA9">
              <w:rPr>
                <w:sz w:val="26"/>
                <w:szCs w:val="26"/>
              </w:rPr>
              <w:t>(d)</w:t>
            </w:r>
          </w:p>
        </w:tc>
        <w:tc>
          <w:tcPr>
            <w:tcW w:w="6398" w:type="dxa"/>
            <w:gridSpan w:val="2"/>
          </w:tcPr>
          <w:p w:rsidR="0073291E" w:rsidRPr="00645DA9" w:rsidRDefault="0073291E" w:rsidP="008C12C8">
            <w:pPr>
              <w:bidi w:val="0"/>
              <w:spacing w:line="276" w:lineRule="auto"/>
              <w:jc w:val="both"/>
              <w:rPr>
                <w:sz w:val="26"/>
                <w:szCs w:val="26"/>
              </w:rPr>
            </w:pPr>
            <w:r w:rsidRPr="00645DA9">
              <w:rPr>
                <w:sz w:val="26"/>
                <w:szCs w:val="26"/>
              </w:rPr>
              <w:t xml:space="preserve">Initial </w:t>
            </w:r>
            <w:r w:rsidR="00E31C9B" w:rsidRPr="00645DA9">
              <w:rPr>
                <w:sz w:val="26"/>
                <w:szCs w:val="26"/>
              </w:rPr>
              <w:t>regulations</w:t>
            </w:r>
            <w:r w:rsidRPr="00645DA9">
              <w:rPr>
                <w:sz w:val="26"/>
                <w:szCs w:val="26"/>
              </w:rPr>
              <w:t xml:space="preserve"> pursuant to Section 159(b) will be approved by the </w:t>
            </w:r>
            <w:r w:rsidR="008C12C8" w:rsidRPr="00645DA9">
              <w:rPr>
                <w:sz w:val="26"/>
                <w:szCs w:val="26"/>
              </w:rPr>
              <w:t>Committee</w:t>
            </w:r>
            <w:r w:rsidRPr="00645DA9">
              <w:rPr>
                <w:sz w:val="26"/>
                <w:szCs w:val="26"/>
              </w:rPr>
              <w:t xml:space="preserve"> within six months of the day this law is promulgated.</w:t>
            </w:r>
          </w:p>
          <w:p w:rsidR="00FC0EF4" w:rsidRPr="00645DA9" w:rsidRDefault="00FC0EF4" w:rsidP="008C12C8">
            <w:pPr>
              <w:bidi w:val="0"/>
              <w:spacing w:line="276" w:lineRule="auto"/>
              <w:jc w:val="both"/>
              <w:rPr>
                <w:sz w:val="26"/>
                <w:szCs w:val="26"/>
              </w:rPr>
            </w:pPr>
          </w:p>
        </w:tc>
      </w:tr>
      <w:tr w:rsidR="00FC0EF4" w:rsidRPr="00645DA9" w:rsidTr="00747F36">
        <w:tc>
          <w:tcPr>
            <w:tcW w:w="3001" w:type="dxa"/>
          </w:tcPr>
          <w:p w:rsidR="00FC0EF4" w:rsidRPr="00645DA9" w:rsidRDefault="00E31C9B" w:rsidP="008C12C8">
            <w:pPr>
              <w:bidi w:val="0"/>
              <w:spacing w:line="276" w:lineRule="auto"/>
              <w:rPr>
                <w:sz w:val="26"/>
                <w:szCs w:val="26"/>
              </w:rPr>
            </w:pPr>
            <w:r w:rsidRPr="00645DA9">
              <w:rPr>
                <w:sz w:val="26"/>
                <w:szCs w:val="26"/>
              </w:rPr>
              <w:t>Promulgation</w:t>
            </w:r>
            <w:r w:rsidR="0073291E" w:rsidRPr="00645DA9">
              <w:rPr>
                <w:sz w:val="26"/>
                <w:szCs w:val="26"/>
              </w:rPr>
              <w:t xml:space="preserve"> </w:t>
            </w:r>
            <w:r w:rsidR="00747F36" w:rsidRPr="00645DA9">
              <w:rPr>
                <w:sz w:val="26"/>
                <w:szCs w:val="26"/>
              </w:rPr>
              <w:t>Of The Law</w:t>
            </w:r>
          </w:p>
        </w:tc>
        <w:tc>
          <w:tcPr>
            <w:tcW w:w="677" w:type="dxa"/>
          </w:tcPr>
          <w:p w:rsidR="00FC0EF4" w:rsidRPr="00645DA9" w:rsidRDefault="00747F36" w:rsidP="008C12C8">
            <w:pPr>
              <w:bidi w:val="0"/>
              <w:spacing w:line="276" w:lineRule="auto"/>
              <w:jc w:val="both"/>
              <w:rPr>
                <w:sz w:val="26"/>
                <w:szCs w:val="26"/>
              </w:rPr>
            </w:pPr>
            <w:r w:rsidRPr="00645DA9">
              <w:rPr>
                <w:sz w:val="26"/>
                <w:szCs w:val="26"/>
              </w:rPr>
              <w:t>246.</w:t>
            </w:r>
          </w:p>
        </w:tc>
        <w:tc>
          <w:tcPr>
            <w:tcW w:w="629" w:type="dxa"/>
          </w:tcPr>
          <w:p w:rsidR="00FC0EF4" w:rsidRPr="00645DA9" w:rsidRDefault="00FC0EF4" w:rsidP="008C12C8">
            <w:pPr>
              <w:bidi w:val="0"/>
              <w:spacing w:line="276" w:lineRule="auto"/>
              <w:jc w:val="both"/>
              <w:rPr>
                <w:sz w:val="26"/>
                <w:szCs w:val="26"/>
              </w:rPr>
            </w:pPr>
          </w:p>
        </w:tc>
        <w:tc>
          <w:tcPr>
            <w:tcW w:w="6398" w:type="dxa"/>
            <w:gridSpan w:val="2"/>
          </w:tcPr>
          <w:p w:rsidR="00FC0EF4" w:rsidRPr="00645DA9" w:rsidRDefault="0073291E" w:rsidP="008C12C8">
            <w:pPr>
              <w:bidi w:val="0"/>
              <w:spacing w:line="276" w:lineRule="auto"/>
              <w:jc w:val="both"/>
              <w:rPr>
                <w:sz w:val="26"/>
                <w:szCs w:val="26"/>
              </w:rPr>
            </w:pPr>
            <w:r w:rsidRPr="00645DA9">
              <w:rPr>
                <w:sz w:val="26"/>
                <w:szCs w:val="26"/>
              </w:rPr>
              <w:t xml:space="preserve">This law will be promulgated in the </w:t>
            </w:r>
            <w:proofErr w:type="spellStart"/>
            <w:r w:rsidRPr="00645DA9">
              <w:rPr>
                <w:i/>
                <w:iCs/>
                <w:sz w:val="26"/>
                <w:szCs w:val="26"/>
              </w:rPr>
              <w:t>Reshumot</w:t>
            </w:r>
            <w:proofErr w:type="spellEnd"/>
            <w:r w:rsidRPr="00645DA9">
              <w:rPr>
                <w:sz w:val="26"/>
                <w:szCs w:val="26"/>
              </w:rPr>
              <w:t xml:space="preserve"> </w:t>
            </w:r>
            <w:r w:rsidR="00E31C9B" w:rsidRPr="00645DA9">
              <w:rPr>
                <w:sz w:val="26"/>
                <w:szCs w:val="26"/>
              </w:rPr>
              <w:t>within</w:t>
            </w:r>
            <w:r w:rsidRPr="00645DA9">
              <w:rPr>
                <w:sz w:val="26"/>
                <w:szCs w:val="26"/>
              </w:rPr>
              <w:t xml:space="preserve"> 30 days of it being adopted by the Knesset.</w:t>
            </w:r>
          </w:p>
          <w:p w:rsidR="0073291E" w:rsidRPr="00645DA9" w:rsidRDefault="0073291E" w:rsidP="008C12C8">
            <w:pPr>
              <w:bidi w:val="0"/>
              <w:spacing w:line="276" w:lineRule="auto"/>
              <w:jc w:val="both"/>
              <w:rPr>
                <w:sz w:val="26"/>
                <w:szCs w:val="26"/>
              </w:rPr>
            </w:pPr>
          </w:p>
        </w:tc>
      </w:tr>
      <w:tr w:rsidR="0073291E" w:rsidRPr="00645DA9" w:rsidTr="00747F36">
        <w:tc>
          <w:tcPr>
            <w:tcW w:w="3001" w:type="dxa"/>
          </w:tcPr>
          <w:p w:rsidR="0073291E" w:rsidRPr="00645DA9" w:rsidRDefault="00747F36" w:rsidP="008C12C8">
            <w:pPr>
              <w:bidi w:val="0"/>
              <w:spacing w:line="276" w:lineRule="auto"/>
              <w:rPr>
                <w:sz w:val="26"/>
                <w:szCs w:val="26"/>
              </w:rPr>
            </w:pPr>
            <w:r w:rsidRPr="00645DA9">
              <w:rPr>
                <w:sz w:val="26"/>
                <w:szCs w:val="26"/>
              </w:rPr>
              <w:t>Preserving Validity</w:t>
            </w:r>
          </w:p>
        </w:tc>
        <w:tc>
          <w:tcPr>
            <w:tcW w:w="677" w:type="dxa"/>
          </w:tcPr>
          <w:p w:rsidR="0073291E" w:rsidRPr="00645DA9" w:rsidRDefault="00747F36" w:rsidP="008C12C8">
            <w:pPr>
              <w:bidi w:val="0"/>
              <w:spacing w:line="276" w:lineRule="auto"/>
              <w:jc w:val="both"/>
              <w:rPr>
                <w:sz w:val="26"/>
                <w:szCs w:val="26"/>
              </w:rPr>
            </w:pPr>
            <w:r w:rsidRPr="00645DA9">
              <w:rPr>
                <w:sz w:val="26"/>
                <w:szCs w:val="26"/>
              </w:rPr>
              <w:t>247.</w:t>
            </w:r>
          </w:p>
        </w:tc>
        <w:tc>
          <w:tcPr>
            <w:tcW w:w="629" w:type="dxa"/>
          </w:tcPr>
          <w:p w:rsidR="0073291E" w:rsidRPr="00645DA9" w:rsidRDefault="0073291E" w:rsidP="008C12C8">
            <w:pPr>
              <w:bidi w:val="0"/>
              <w:spacing w:line="276" w:lineRule="auto"/>
              <w:jc w:val="both"/>
              <w:rPr>
                <w:sz w:val="26"/>
                <w:szCs w:val="26"/>
              </w:rPr>
            </w:pPr>
          </w:p>
        </w:tc>
        <w:tc>
          <w:tcPr>
            <w:tcW w:w="6398" w:type="dxa"/>
            <w:gridSpan w:val="2"/>
          </w:tcPr>
          <w:p w:rsidR="0073291E" w:rsidRPr="00645DA9" w:rsidRDefault="0073291E" w:rsidP="008C12C8">
            <w:pPr>
              <w:bidi w:val="0"/>
              <w:spacing w:line="276" w:lineRule="auto"/>
              <w:jc w:val="both"/>
              <w:rPr>
                <w:sz w:val="26"/>
                <w:szCs w:val="26"/>
              </w:rPr>
            </w:pPr>
            <w:r w:rsidRPr="00645DA9">
              <w:rPr>
                <w:sz w:val="26"/>
                <w:szCs w:val="26"/>
              </w:rPr>
              <w:t xml:space="preserve">The orders detailed </w:t>
            </w:r>
            <w:r w:rsidR="00E31C9B" w:rsidRPr="00645DA9">
              <w:rPr>
                <w:sz w:val="26"/>
                <w:szCs w:val="26"/>
              </w:rPr>
              <w:t>below</w:t>
            </w:r>
            <w:r w:rsidRPr="00645DA9">
              <w:rPr>
                <w:sz w:val="26"/>
                <w:szCs w:val="26"/>
              </w:rPr>
              <w:t xml:space="preserve"> and procedural provisions determined by virtue thereof and publishing it on the </w:t>
            </w:r>
            <w:r w:rsidR="008C12C8" w:rsidRPr="00645DA9">
              <w:rPr>
                <w:sz w:val="26"/>
                <w:szCs w:val="26"/>
              </w:rPr>
              <w:t>Ministry</w:t>
            </w:r>
            <w:r w:rsidR="00E31C9B" w:rsidRPr="00645DA9">
              <w:rPr>
                <w:sz w:val="26"/>
                <w:szCs w:val="26"/>
              </w:rPr>
              <w:t>'s</w:t>
            </w:r>
            <w:r w:rsidRPr="00645DA9">
              <w:rPr>
                <w:sz w:val="26"/>
                <w:szCs w:val="26"/>
              </w:rPr>
              <w:t xml:space="preserve"> website will remain in effect as drafted prior to the commencement day, and will be viewed as if determined pursuant to this law, so long as they were not amended or cancelled by law or so long no provisions </w:t>
            </w:r>
            <w:r w:rsidRPr="00645DA9">
              <w:rPr>
                <w:sz w:val="26"/>
                <w:szCs w:val="26"/>
              </w:rPr>
              <w:lastRenderedPageBreak/>
              <w:t xml:space="preserve">pursuant to this law came into effect repealing them in </w:t>
            </w:r>
            <w:r w:rsidR="00E31C9B" w:rsidRPr="00645DA9">
              <w:rPr>
                <w:sz w:val="26"/>
                <w:szCs w:val="26"/>
              </w:rPr>
              <w:t>respect</w:t>
            </w:r>
            <w:r w:rsidRPr="00645DA9">
              <w:rPr>
                <w:sz w:val="26"/>
                <w:szCs w:val="26"/>
              </w:rPr>
              <w:t xml:space="preserve"> of matters regulated </w:t>
            </w:r>
            <w:r w:rsidR="00E31C9B" w:rsidRPr="00645DA9">
              <w:rPr>
                <w:sz w:val="26"/>
                <w:szCs w:val="26"/>
              </w:rPr>
              <w:t>therein</w:t>
            </w:r>
            <w:r w:rsidRPr="00645DA9">
              <w:rPr>
                <w:sz w:val="26"/>
                <w:szCs w:val="26"/>
              </w:rPr>
              <w:t xml:space="preserve"> or at the end of two years following the commencement day, the earlier of the dates:</w:t>
            </w:r>
          </w:p>
          <w:p w:rsidR="0073291E" w:rsidRPr="00645DA9" w:rsidRDefault="0073291E" w:rsidP="008C12C8">
            <w:pPr>
              <w:bidi w:val="0"/>
              <w:spacing w:line="276" w:lineRule="auto"/>
              <w:jc w:val="both"/>
              <w:rPr>
                <w:sz w:val="26"/>
                <w:szCs w:val="26"/>
              </w:rPr>
            </w:pPr>
          </w:p>
          <w:p w:rsidR="0073291E" w:rsidRPr="00645DA9" w:rsidRDefault="0073291E" w:rsidP="008C12C8">
            <w:pPr>
              <w:pStyle w:val="ab"/>
              <w:numPr>
                <w:ilvl w:val="0"/>
                <w:numId w:val="150"/>
              </w:numPr>
              <w:bidi w:val="0"/>
              <w:spacing w:line="276" w:lineRule="auto"/>
              <w:jc w:val="both"/>
              <w:rPr>
                <w:sz w:val="26"/>
                <w:szCs w:val="26"/>
              </w:rPr>
            </w:pPr>
            <w:r w:rsidRPr="00645DA9">
              <w:rPr>
                <w:sz w:val="26"/>
                <w:szCs w:val="26"/>
              </w:rPr>
              <w:t>The Supervising Commodities and Services Order (Manufacturing a Vehicle and Assembly Thereof), 5727 – 1967</w:t>
            </w:r>
            <w:r w:rsidRPr="00645DA9">
              <w:rPr>
                <w:rStyle w:val="aa"/>
                <w:sz w:val="26"/>
                <w:szCs w:val="26"/>
              </w:rPr>
              <w:footnoteReference w:id="39"/>
            </w:r>
            <w:r w:rsidRPr="00645DA9">
              <w:rPr>
                <w:sz w:val="26"/>
                <w:szCs w:val="26"/>
              </w:rPr>
              <w:t xml:space="preserve"> (</w:t>
            </w:r>
            <w:r w:rsidR="008C12C8" w:rsidRPr="00645DA9">
              <w:rPr>
                <w:sz w:val="26"/>
                <w:szCs w:val="26"/>
              </w:rPr>
              <w:t>Hereinafter</w:t>
            </w:r>
            <w:r w:rsidRPr="00645DA9">
              <w:rPr>
                <w:sz w:val="26"/>
                <w:szCs w:val="26"/>
              </w:rPr>
              <w:t xml:space="preserve"> – Vehicle Manufacturing Order);</w:t>
            </w:r>
          </w:p>
          <w:p w:rsidR="0073291E" w:rsidRPr="00645DA9" w:rsidRDefault="0073291E" w:rsidP="008C12C8">
            <w:pPr>
              <w:pStyle w:val="ab"/>
              <w:numPr>
                <w:ilvl w:val="0"/>
                <w:numId w:val="150"/>
              </w:numPr>
              <w:bidi w:val="0"/>
              <w:spacing w:line="276" w:lineRule="auto"/>
              <w:jc w:val="both"/>
              <w:rPr>
                <w:sz w:val="26"/>
                <w:szCs w:val="26"/>
              </w:rPr>
            </w:pPr>
            <w:r w:rsidRPr="00645DA9">
              <w:rPr>
                <w:sz w:val="26"/>
                <w:szCs w:val="26"/>
              </w:rPr>
              <w:t>The Supervising Commodities and Services Order (Importing a Vehicle and Rendering Services For a Vehicle), 5739 – 1978</w:t>
            </w:r>
            <w:r w:rsidRPr="00645DA9">
              <w:rPr>
                <w:rStyle w:val="aa"/>
                <w:sz w:val="26"/>
                <w:szCs w:val="26"/>
              </w:rPr>
              <w:footnoteReference w:id="40"/>
            </w:r>
            <w:r w:rsidRPr="00645DA9">
              <w:rPr>
                <w:sz w:val="26"/>
                <w:szCs w:val="26"/>
              </w:rPr>
              <w:t xml:space="preserve"> (</w:t>
            </w:r>
            <w:r w:rsidR="008C12C8" w:rsidRPr="00645DA9">
              <w:rPr>
                <w:sz w:val="26"/>
                <w:szCs w:val="26"/>
              </w:rPr>
              <w:t>Hereinafter</w:t>
            </w:r>
            <w:r w:rsidRPr="00645DA9">
              <w:rPr>
                <w:sz w:val="26"/>
                <w:szCs w:val="26"/>
              </w:rPr>
              <w:t xml:space="preserve"> – Vehicle Import Order);</w:t>
            </w:r>
          </w:p>
          <w:p w:rsidR="0073291E" w:rsidRPr="00645DA9" w:rsidRDefault="0073291E" w:rsidP="008C12C8">
            <w:pPr>
              <w:pStyle w:val="ab"/>
              <w:numPr>
                <w:ilvl w:val="0"/>
                <w:numId w:val="150"/>
              </w:numPr>
              <w:bidi w:val="0"/>
              <w:spacing w:line="276" w:lineRule="auto"/>
              <w:jc w:val="both"/>
              <w:rPr>
                <w:sz w:val="26"/>
                <w:szCs w:val="26"/>
              </w:rPr>
            </w:pPr>
            <w:r w:rsidRPr="00645DA9">
              <w:rPr>
                <w:sz w:val="26"/>
                <w:szCs w:val="26"/>
              </w:rPr>
              <w:t>The Supervising Commodities and Services Order (Manufacturing Automotive Products and Trading Them), 5742 – 1982</w:t>
            </w:r>
            <w:r w:rsidRPr="00645DA9">
              <w:rPr>
                <w:rStyle w:val="aa"/>
                <w:sz w:val="26"/>
                <w:szCs w:val="26"/>
              </w:rPr>
              <w:footnoteReference w:id="41"/>
            </w:r>
            <w:r w:rsidRPr="00645DA9">
              <w:rPr>
                <w:sz w:val="26"/>
                <w:szCs w:val="26"/>
              </w:rPr>
              <w:t xml:space="preserve"> (</w:t>
            </w:r>
            <w:r w:rsidR="008C12C8" w:rsidRPr="00645DA9">
              <w:rPr>
                <w:sz w:val="26"/>
                <w:szCs w:val="26"/>
              </w:rPr>
              <w:t>Hereinafter</w:t>
            </w:r>
            <w:r w:rsidRPr="00645DA9">
              <w:rPr>
                <w:sz w:val="26"/>
                <w:szCs w:val="26"/>
              </w:rPr>
              <w:t xml:space="preserve"> – Automotive Products Order);</w:t>
            </w:r>
          </w:p>
          <w:p w:rsidR="0073291E" w:rsidRPr="00645DA9" w:rsidRDefault="0073291E" w:rsidP="008C12C8">
            <w:pPr>
              <w:pStyle w:val="ab"/>
              <w:numPr>
                <w:ilvl w:val="0"/>
                <w:numId w:val="150"/>
              </w:numPr>
              <w:bidi w:val="0"/>
              <w:spacing w:line="276" w:lineRule="auto"/>
              <w:jc w:val="both"/>
              <w:rPr>
                <w:sz w:val="26"/>
                <w:szCs w:val="26"/>
              </w:rPr>
            </w:pPr>
            <w:r w:rsidRPr="00645DA9">
              <w:rPr>
                <w:sz w:val="26"/>
                <w:szCs w:val="26"/>
              </w:rPr>
              <w:t>The Supervising Commodities and Services Order (Repair Shops and Enterprises for Vehicles), 5730 – 1970</w:t>
            </w:r>
            <w:r w:rsidRPr="00645DA9">
              <w:rPr>
                <w:rStyle w:val="aa"/>
                <w:sz w:val="26"/>
                <w:szCs w:val="26"/>
              </w:rPr>
              <w:footnoteReference w:id="42"/>
            </w:r>
            <w:r w:rsidRPr="00645DA9">
              <w:rPr>
                <w:sz w:val="26"/>
                <w:szCs w:val="26"/>
              </w:rPr>
              <w:t xml:space="preserve"> (</w:t>
            </w:r>
            <w:r w:rsidR="008C12C8" w:rsidRPr="00645DA9">
              <w:rPr>
                <w:sz w:val="26"/>
                <w:szCs w:val="26"/>
              </w:rPr>
              <w:t>Hereinafter</w:t>
            </w:r>
            <w:r w:rsidRPr="00645DA9">
              <w:rPr>
                <w:sz w:val="26"/>
                <w:szCs w:val="26"/>
              </w:rPr>
              <w:t xml:space="preserve"> – The Repair Shops Order);</w:t>
            </w:r>
          </w:p>
          <w:p w:rsidR="0073291E" w:rsidRPr="00645DA9" w:rsidRDefault="0073291E" w:rsidP="008C12C8">
            <w:pPr>
              <w:pStyle w:val="ab"/>
              <w:numPr>
                <w:ilvl w:val="0"/>
                <w:numId w:val="150"/>
              </w:numPr>
              <w:bidi w:val="0"/>
              <w:spacing w:line="276" w:lineRule="auto"/>
              <w:jc w:val="both"/>
              <w:rPr>
                <w:sz w:val="26"/>
                <w:szCs w:val="26"/>
              </w:rPr>
            </w:pPr>
            <w:r w:rsidRPr="00645DA9">
              <w:rPr>
                <w:sz w:val="26"/>
                <w:szCs w:val="26"/>
              </w:rPr>
              <w:t>The Supervising Commodities and Services Order (Vehicle Assessment), 5740 – 1980</w:t>
            </w:r>
            <w:r w:rsidRPr="00645DA9">
              <w:rPr>
                <w:rStyle w:val="aa"/>
                <w:sz w:val="26"/>
                <w:szCs w:val="26"/>
              </w:rPr>
              <w:footnoteReference w:id="43"/>
            </w:r>
            <w:r w:rsidRPr="00645DA9">
              <w:rPr>
                <w:sz w:val="26"/>
                <w:szCs w:val="26"/>
              </w:rPr>
              <w:t xml:space="preserve"> (</w:t>
            </w:r>
            <w:r w:rsidR="008C12C8" w:rsidRPr="00645DA9">
              <w:rPr>
                <w:sz w:val="26"/>
                <w:szCs w:val="26"/>
              </w:rPr>
              <w:t>Hereinafter</w:t>
            </w:r>
            <w:r w:rsidRPr="00645DA9">
              <w:rPr>
                <w:sz w:val="26"/>
                <w:szCs w:val="26"/>
              </w:rPr>
              <w:t xml:space="preserve"> – Vehicle Assessment Order;</w:t>
            </w:r>
          </w:p>
          <w:p w:rsidR="0073291E" w:rsidRPr="00645DA9" w:rsidRDefault="0073291E" w:rsidP="008C12C8">
            <w:pPr>
              <w:pStyle w:val="ab"/>
              <w:bidi w:val="0"/>
              <w:spacing w:line="276" w:lineRule="auto"/>
              <w:jc w:val="both"/>
              <w:rPr>
                <w:sz w:val="26"/>
                <w:szCs w:val="26"/>
              </w:rPr>
            </w:pPr>
          </w:p>
        </w:tc>
      </w:tr>
      <w:tr w:rsidR="0073291E" w:rsidRPr="00645DA9" w:rsidTr="00747F36">
        <w:tc>
          <w:tcPr>
            <w:tcW w:w="3001" w:type="dxa"/>
          </w:tcPr>
          <w:p w:rsidR="0073291E" w:rsidRPr="00645DA9" w:rsidRDefault="005E3237" w:rsidP="008C12C8">
            <w:pPr>
              <w:bidi w:val="0"/>
              <w:spacing w:line="276" w:lineRule="auto"/>
              <w:rPr>
                <w:sz w:val="26"/>
                <w:szCs w:val="26"/>
              </w:rPr>
            </w:pPr>
            <w:r w:rsidRPr="00645DA9">
              <w:rPr>
                <w:sz w:val="26"/>
                <w:szCs w:val="26"/>
              </w:rPr>
              <w:lastRenderedPageBreak/>
              <w:t xml:space="preserve">Temporary </w:t>
            </w:r>
            <w:r w:rsidR="00E31C9B" w:rsidRPr="00645DA9">
              <w:rPr>
                <w:sz w:val="26"/>
                <w:szCs w:val="26"/>
              </w:rPr>
              <w:t>Provisions</w:t>
            </w:r>
            <w:r w:rsidRPr="00645DA9">
              <w:rPr>
                <w:sz w:val="26"/>
                <w:szCs w:val="26"/>
              </w:rPr>
              <w:t xml:space="preserve"> </w:t>
            </w:r>
            <w:r w:rsidR="00747F36" w:rsidRPr="00645DA9">
              <w:rPr>
                <w:sz w:val="26"/>
                <w:szCs w:val="26"/>
              </w:rPr>
              <w:t>In Respect Of Licenses</w:t>
            </w:r>
          </w:p>
        </w:tc>
        <w:tc>
          <w:tcPr>
            <w:tcW w:w="677" w:type="dxa"/>
          </w:tcPr>
          <w:p w:rsidR="0073291E" w:rsidRPr="00645DA9" w:rsidRDefault="00747F36" w:rsidP="008C12C8">
            <w:pPr>
              <w:bidi w:val="0"/>
              <w:spacing w:line="276" w:lineRule="auto"/>
              <w:jc w:val="both"/>
              <w:rPr>
                <w:sz w:val="26"/>
                <w:szCs w:val="26"/>
              </w:rPr>
            </w:pPr>
            <w:r w:rsidRPr="00645DA9">
              <w:rPr>
                <w:sz w:val="26"/>
                <w:szCs w:val="26"/>
              </w:rPr>
              <w:t>248.</w:t>
            </w:r>
          </w:p>
        </w:tc>
        <w:tc>
          <w:tcPr>
            <w:tcW w:w="629" w:type="dxa"/>
          </w:tcPr>
          <w:p w:rsidR="0073291E" w:rsidRPr="00645DA9" w:rsidRDefault="005E3237" w:rsidP="008C12C8">
            <w:pPr>
              <w:bidi w:val="0"/>
              <w:spacing w:line="276" w:lineRule="auto"/>
              <w:jc w:val="both"/>
              <w:rPr>
                <w:sz w:val="26"/>
                <w:szCs w:val="26"/>
              </w:rPr>
            </w:pPr>
            <w:r w:rsidRPr="00645DA9">
              <w:rPr>
                <w:sz w:val="26"/>
                <w:szCs w:val="26"/>
              </w:rPr>
              <w:t>(a)</w:t>
            </w:r>
          </w:p>
        </w:tc>
        <w:tc>
          <w:tcPr>
            <w:tcW w:w="6398" w:type="dxa"/>
            <w:gridSpan w:val="2"/>
          </w:tcPr>
          <w:p w:rsidR="005E3237" w:rsidRPr="00645DA9" w:rsidRDefault="005E3237" w:rsidP="008C12C8">
            <w:pPr>
              <w:bidi w:val="0"/>
              <w:spacing w:line="276" w:lineRule="auto"/>
              <w:jc w:val="both"/>
              <w:rPr>
                <w:sz w:val="26"/>
                <w:szCs w:val="26"/>
              </w:rPr>
            </w:pPr>
            <w:r w:rsidRPr="00645DA9">
              <w:rPr>
                <w:sz w:val="26"/>
                <w:szCs w:val="26"/>
              </w:rPr>
              <w:t>A license to service a vehicle issued before the commencement day and which was valid before the commencement day will be viewed as a license issued pursuant to this law and will be valid until the end of the license period and no less than six months.</w:t>
            </w:r>
          </w:p>
          <w:p w:rsidR="0073291E" w:rsidRPr="00645DA9" w:rsidRDefault="005E3237" w:rsidP="008C12C8">
            <w:pPr>
              <w:bidi w:val="0"/>
              <w:spacing w:line="276" w:lineRule="auto"/>
              <w:jc w:val="both"/>
              <w:rPr>
                <w:sz w:val="26"/>
                <w:szCs w:val="26"/>
              </w:rPr>
            </w:pPr>
            <w:r w:rsidRPr="00645DA9">
              <w:rPr>
                <w:sz w:val="26"/>
                <w:szCs w:val="26"/>
              </w:rPr>
              <w:t xml:space="preserve"> </w:t>
            </w:r>
          </w:p>
        </w:tc>
      </w:tr>
      <w:tr w:rsidR="0073291E" w:rsidRPr="00645DA9" w:rsidTr="00747F36">
        <w:tc>
          <w:tcPr>
            <w:tcW w:w="3001" w:type="dxa"/>
          </w:tcPr>
          <w:p w:rsidR="0073291E" w:rsidRPr="00645DA9" w:rsidRDefault="0073291E" w:rsidP="008C12C8">
            <w:pPr>
              <w:bidi w:val="0"/>
              <w:spacing w:line="276" w:lineRule="auto"/>
              <w:rPr>
                <w:sz w:val="26"/>
                <w:szCs w:val="26"/>
              </w:rPr>
            </w:pPr>
          </w:p>
        </w:tc>
        <w:tc>
          <w:tcPr>
            <w:tcW w:w="677" w:type="dxa"/>
          </w:tcPr>
          <w:p w:rsidR="0073291E" w:rsidRPr="00645DA9" w:rsidRDefault="0073291E" w:rsidP="008C12C8">
            <w:pPr>
              <w:bidi w:val="0"/>
              <w:spacing w:line="276" w:lineRule="auto"/>
              <w:jc w:val="both"/>
              <w:rPr>
                <w:sz w:val="26"/>
                <w:szCs w:val="26"/>
              </w:rPr>
            </w:pPr>
          </w:p>
        </w:tc>
        <w:tc>
          <w:tcPr>
            <w:tcW w:w="629" w:type="dxa"/>
          </w:tcPr>
          <w:p w:rsidR="0073291E" w:rsidRPr="00645DA9" w:rsidRDefault="005E3237" w:rsidP="008C12C8">
            <w:pPr>
              <w:bidi w:val="0"/>
              <w:spacing w:line="276" w:lineRule="auto"/>
              <w:jc w:val="both"/>
              <w:rPr>
                <w:sz w:val="26"/>
                <w:szCs w:val="26"/>
              </w:rPr>
            </w:pPr>
            <w:r w:rsidRPr="00645DA9">
              <w:rPr>
                <w:sz w:val="26"/>
                <w:szCs w:val="26"/>
              </w:rPr>
              <w:t>(b)</w:t>
            </w:r>
          </w:p>
        </w:tc>
        <w:tc>
          <w:tcPr>
            <w:tcW w:w="6398" w:type="dxa"/>
            <w:gridSpan w:val="2"/>
          </w:tcPr>
          <w:p w:rsidR="005E3237" w:rsidRPr="00645DA9" w:rsidRDefault="005E3237" w:rsidP="008C12C8">
            <w:pPr>
              <w:bidi w:val="0"/>
              <w:spacing w:line="276" w:lineRule="auto"/>
              <w:jc w:val="both"/>
              <w:rPr>
                <w:sz w:val="26"/>
                <w:szCs w:val="26"/>
              </w:rPr>
            </w:pPr>
            <w:r w:rsidRPr="00645DA9">
              <w:rPr>
                <w:sz w:val="26"/>
                <w:szCs w:val="26"/>
              </w:rPr>
              <w:t xml:space="preserve">A license to engage in a profession in the vehicle industry issued before the commencement day and which was valid before the commencement day will be viewed as a </w:t>
            </w:r>
            <w:r w:rsidRPr="00645DA9">
              <w:rPr>
                <w:sz w:val="26"/>
                <w:szCs w:val="26"/>
              </w:rPr>
              <w:lastRenderedPageBreak/>
              <w:t>license issued pursuant to this law.</w:t>
            </w:r>
          </w:p>
          <w:p w:rsidR="0073291E" w:rsidRPr="00645DA9" w:rsidRDefault="0073291E" w:rsidP="008C12C8">
            <w:pPr>
              <w:bidi w:val="0"/>
              <w:spacing w:line="276" w:lineRule="auto"/>
              <w:jc w:val="both"/>
              <w:rPr>
                <w:sz w:val="26"/>
                <w:szCs w:val="26"/>
              </w:rPr>
            </w:pPr>
          </w:p>
        </w:tc>
      </w:tr>
      <w:tr w:rsidR="0073291E" w:rsidRPr="00645DA9" w:rsidTr="00747F36">
        <w:tc>
          <w:tcPr>
            <w:tcW w:w="3001" w:type="dxa"/>
          </w:tcPr>
          <w:p w:rsidR="0073291E" w:rsidRPr="00645DA9" w:rsidRDefault="0073291E" w:rsidP="008C12C8">
            <w:pPr>
              <w:bidi w:val="0"/>
              <w:spacing w:line="276" w:lineRule="auto"/>
              <w:rPr>
                <w:sz w:val="26"/>
                <w:szCs w:val="26"/>
              </w:rPr>
            </w:pPr>
          </w:p>
        </w:tc>
        <w:tc>
          <w:tcPr>
            <w:tcW w:w="677" w:type="dxa"/>
          </w:tcPr>
          <w:p w:rsidR="0073291E" w:rsidRPr="00645DA9" w:rsidRDefault="0073291E" w:rsidP="008C12C8">
            <w:pPr>
              <w:bidi w:val="0"/>
              <w:spacing w:line="276" w:lineRule="auto"/>
              <w:jc w:val="both"/>
              <w:rPr>
                <w:sz w:val="26"/>
                <w:szCs w:val="26"/>
              </w:rPr>
            </w:pPr>
          </w:p>
        </w:tc>
        <w:tc>
          <w:tcPr>
            <w:tcW w:w="629" w:type="dxa"/>
          </w:tcPr>
          <w:p w:rsidR="0073291E" w:rsidRPr="00645DA9" w:rsidRDefault="005E3237" w:rsidP="008C12C8">
            <w:pPr>
              <w:bidi w:val="0"/>
              <w:spacing w:line="276" w:lineRule="auto"/>
              <w:jc w:val="both"/>
              <w:rPr>
                <w:sz w:val="26"/>
                <w:szCs w:val="26"/>
              </w:rPr>
            </w:pPr>
            <w:r w:rsidRPr="00645DA9">
              <w:rPr>
                <w:sz w:val="26"/>
                <w:szCs w:val="26"/>
              </w:rPr>
              <w:t>(c)</w:t>
            </w:r>
          </w:p>
        </w:tc>
        <w:tc>
          <w:tcPr>
            <w:tcW w:w="6398" w:type="dxa"/>
            <w:gridSpan w:val="2"/>
          </w:tcPr>
          <w:p w:rsidR="0073291E" w:rsidRPr="00645DA9" w:rsidRDefault="00E31C9B" w:rsidP="008C12C8">
            <w:pPr>
              <w:bidi w:val="0"/>
              <w:spacing w:line="276" w:lineRule="auto"/>
              <w:jc w:val="both"/>
              <w:rPr>
                <w:sz w:val="26"/>
                <w:szCs w:val="26"/>
              </w:rPr>
            </w:pPr>
            <w:r w:rsidRPr="00645DA9">
              <w:rPr>
                <w:sz w:val="26"/>
                <w:szCs w:val="26"/>
              </w:rPr>
              <w:t>Without</w:t>
            </w:r>
            <w:r w:rsidR="005E3237" w:rsidRPr="00645DA9">
              <w:rPr>
                <w:sz w:val="26"/>
                <w:szCs w:val="26"/>
              </w:rPr>
              <w:t xml:space="preserve"> derogating from the generality</w:t>
            </w:r>
            <w:r w:rsidR="00673037" w:rsidRPr="00645DA9">
              <w:rPr>
                <w:sz w:val="26"/>
                <w:szCs w:val="26"/>
              </w:rPr>
              <w:t xml:space="preserve"> of the </w:t>
            </w:r>
            <w:r w:rsidRPr="00645DA9">
              <w:rPr>
                <w:sz w:val="26"/>
                <w:szCs w:val="26"/>
              </w:rPr>
              <w:t>provisions</w:t>
            </w:r>
            <w:r w:rsidR="005E3237" w:rsidRPr="00645DA9">
              <w:rPr>
                <w:sz w:val="26"/>
                <w:szCs w:val="26"/>
              </w:rPr>
              <w:t xml:space="preserve"> above in sub-sections (a) and (b), -</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 license issued </w:t>
            </w:r>
            <w:r w:rsidR="00E31C9B" w:rsidRPr="00645DA9">
              <w:rPr>
                <w:sz w:val="26"/>
                <w:szCs w:val="26"/>
              </w:rPr>
              <w:t>pursuant</w:t>
            </w:r>
            <w:r w:rsidRPr="00645DA9">
              <w:rPr>
                <w:sz w:val="26"/>
                <w:szCs w:val="26"/>
              </w:rPr>
              <w:t xml:space="preserve"> to the Manufacturing</w:t>
            </w:r>
            <w:r w:rsidR="00857A51">
              <w:rPr>
                <w:sz w:val="26"/>
                <w:szCs w:val="26"/>
              </w:rPr>
              <w:t xml:space="preserve"> </w:t>
            </w:r>
            <w:r w:rsidRPr="00645DA9">
              <w:rPr>
                <w:sz w:val="26"/>
                <w:szCs w:val="26"/>
              </w:rPr>
              <w:t xml:space="preserve">of a Vehicle Order will be viewed as a license to manufacture and market it </w:t>
            </w:r>
            <w:r w:rsidR="00E31C9B" w:rsidRPr="00645DA9">
              <w:rPr>
                <w:sz w:val="26"/>
                <w:szCs w:val="26"/>
              </w:rPr>
              <w:t>pursuant</w:t>
            </w:r>
            <w:r w:rsidRPr="00645DA9">
              <w:rPr>
                <w:sz w:val="26"/>
                <w:szCs w:val="26"/>
              </w:rPr>
              <w:t xml:space="preserve"> to Section 20 and a license to trade automotive </w:t>
            </w:r>
            <w:r w:rsidR="00E31C9B" w:rsidRPr="00645DA9">
              <w:rPr>
                <w:sz w:val="26"/>
                <w:szCs w:val="26"/>
              </w:rPr>
              <w:t>products</w:t>
            </w:r>
            <w:r w:rsidRPr="00645DA9">
              <w:rPr>
                <w:sz w:val="26"/>
                <w:szCs w:val="26"/>
              </w:rPr>
              <w:t xml:space="preserve"> pursuant to Section 117 , in accordance with the </w:t>
            </w:r>
            <w:r w:rsidR="00E31C9B" w:rsidRPr="00645DA9">
              <w:rPr>
                <w:sz w:val="26"/>
                <w:szCs w:val="26"/>
              </w:rPr>
              <w:t>license</w:t>
            </w:r>
            <w:r w:rsidRPr="00645DA9">
              <w:rPr>
                <w:sz w:val="26"/>
                <w:szCs w:val="26"/>
              </w:rPr>
              <w:t xml:space="preserve"> conditions; </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 license issued </w:t>
            </w:r>
            <w:r w:rsidR="00E31C9B" w:rsidRPr="00645DA9">
              <w:rPr>
                <w:sz w:val="26"/>
                <w:szCs w:val="26"/>
              </w:rPr>
              <w:t>pursuant</w:t>
            </w:r>
            <w:r w:rsidRPr="00645DA9">
              <w:rPr>
                <w:sz w:val="26"/>
                <w:szCs w:val="26"/>
              </w:rPr>
              <w:t xml:space="preserve"> to the </w:t>
            </w:r>
            <w:r w:rsidR="00E31C9B" w:rsidRPr="00645DA9">
              <w:rPr>
                <w:sz w:val="26"/>
                <w:szCs w:val="26"/>
              </w:rPr>
              <w:t>Vehicle</w:t>
            </w:r>
            <w:r w:rsidRPr="00645DA9">
              <w:rPr>
                <w:sz w:val="26"/>
                <w:szCs w:val="26"/>
              </w:rPr>
              <w:t xml:space="preserve"> Import Order and pursuant to the Import and Export Ordinance in respect of importing a vehicle will be viewed as a vehicle import license pursuant to Section 31;</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 </w:t>
            </w:r>
            <w:r w:rsidR="00E31C9B" w:rsidRPr="00645DA9">
              <w:rPr>
                <w:sz w:val="26"/>
                <w:szCs w:val="26"/>
              </w:rPr>
              <w:t>license</w:t>
            </w:r>
            <w:r w:rsidRPr="00645DA9">
              <w:rPr>
                <w:sz w:val="26"/>
                <w:szCs w:val="26"/>
              </w:rPr>
              <w:t xml:space="preserve"> issued pursuant to Section 9 of the </w:t>
            </w:r>
            <w:r w:rsidR="00835860">
              <w:rPr>
                <w:sz w:val="26"/>
                <w:szCs w:val="26"/>
              </w:rPr>
              <w:t>Traffic</w:t>
            </w:r>
            <w:r w:rsidRPr="00645DA9">
              <w:rPr>
                <w:sz w:val="26"/>
                <w:szCs w:val="26"/>
              </w:rPr>
              <w:t xml:space="preserve"> Ordinance for the purpose of purchasing a vehicle and selling it through a business will be viewed as a dealer of a vehicle license that is not a </w:t>
            </w:r>
            <w:r w:rsidR="00E31C9B" w:rsidRPr="00645DA9">
              <w:rPr>
                <w:sz w:val="26"/>
                <w:szCs w:val="26"/>
              </w:rPr>
              <w:t>vehicle</w:t>
            </w:r>
            <w:r w:rsidRPr="00645DA9">
              <w:rPr>
                <w:sz w:val="26"/>
                <w:szCs w:val="26"/>
              </w:rPr>
              <w:t xml:space="preserve"> from an importer pursuant to Section 92;</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 manufacturing </w:t>
            </w:r>
            <w:r w:rsidR="00E31C9B" w:rsidRPr="00645DA9">
              <w:rPr>
                <w:sz w:val="26"/>
                <w:szCs w:val="26"/>
              </w:rPr>
              <w:t>license</w:t>
            </w:r>
            <w:r w:rsidRPr="00645DA9">
              <w:rPr>
                <w:sz w:val="26"/>
                <w:szCs w:val="26"/>
              </w:rPr>
              <w:t xml:space="preserve"> pursuant to the Automotive Products Order will be viewed as a license to manufacture </w:t>
            </w:r>
            <w:r w:rsidR="00E31C9B" w:rsidRPr="00645DA9">
              <w:rPr>
                <w:sz w:val="26"/>
                <w:szCs w:val="26"/>
              </w:rPr>
              <w:t>automotive</w:t>
            </w:r>
            <w:r w:rsidRPr="00645DA9">
              <w:rPr>
                <w:sz w:val="26"/>
                <w:szCs w:val="26"/>
              </w:rPr>
              <w:t xml:space="preserve"> products </w:t>
            </w:r>
            <w:r w:rsidR="00E31C9B" w:rsidRPr="00645DA9">
              <w:rPr>
                <w:sz w:val="26"/>
                <w:szCs w:val="26"/>
              </w:rPr>
              <w:t>pursuant</w:t>
            </w:r>
            <w:r w:rsidRPr="00645DA9">
              <w:rPr>
                <w:sz w:val="26"/>
                <w:szCs w:val="26"/>
              </w:rPr>
              <w:t xml:space="preserve"> to Section 98;</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An import license pursuant to the Import and Export Ordinance, in respect of automotive products requiring an import license pursuant to Section 110 will be viewed as an import license pursuant to the aforementioned section;</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 </w:t>
            </w:r>
            <w:r w:rsidR="00E31C9B" w:rsidRPr="00645DA9">
              <w:rPr>
                <w:sz w:val="26"/>
                <w:szCs w:val="26"/>
              </w:rPr>
              <w:t>license</w:t>
            </w:r>
            <w:r w:rsidRPr="00645DA9">
              <w:rPr>
                <w:sz w:val="26"/>
                <w:szCs w:val="26"/>
              </w:rPr>
              <w:t xml:space="preserve"> to trade </w:t>
            </w:r>
            <w:r w:rsidR="00E31C9B" w:rsidRPr="00645DA9">
              <w:rPr>
                <w:sz w:val="26"/>
                <w:szCs w:val="26"/>
              </w:rPr>
              <w:t>automotive</w:t>
            </w:r>
            <w:r w:rsidRPr="00645DA9">
              <w:rPr>
                <w:sz w:val="26"/>
                <w:szCs w:val="26"/>
              </w:rPr>
              <w:t xml:space="preserve"> products pursuant to the </w:t>
            </w:r>
            <w:r w:rsidR="00E31C9B" w:rsidRPr="00645DA9">
              <w:rPr>
                <w:sz w:val="26"/>
                <w:szCs w:val="26"/>
              </w:rPr>
              <w:t>Automotive</w:t>
            </w:r>
            <w:r w:rsidRPr="00645DA9">
              <w:rPr>
                <w:sz w:val="26"/>
                <w:szCs w:val="26"/>
              </w:rPr>
              <w:t xml:space="preserve"> Products Order will be viewed as a </w:t>
            </w:r>
            <w:r w:rsidR="00E31C9B" w:rsidRPr="00645DA9">
              <w:rPr>
                <w:sz w:val="26"/>
                <w:szCs w:val="26"/>
              </w:rPr>
              <w:t>license</w:t>
            </w:r>
            <w:r w:rsidRPr="00645DA9">
              <w:rPr>
                <w:sz w:val="26"/>
                <w:szCs w:val="26"/>
              </w:rPr>
              <w:t xml:space="preserve"> to trade automotive products pursuant to Section 117;</w:t>
            </w:r>
          </w:p>
          <w:p w:rsidR="00673037" w:rsidRPr="00645DA9" w:rsidRDefault="00673037" w:rsidP="008C12C8">
            <w:pPr>
              <w:pStyle w:val="ab"/>
              <w:numPr>
                <w:ilvl w:val="0"/>
                <w:numId w:val="151"/>
              </w:numPr>
              <w:bidi w:val="0"/>
              <w:spacing w:line="276" w:lineRule="auto"/>
              <w:jc w:val="both"/>
              <w:rPr>
                <w:sz w:val="26"/>
                <w:szCs w:val="26"/>
              </w:rPr>
            </w:pPr>
            <w:r w:rsidRPr="00645DA9">
              <w:rPr>
                <w:sz w:val="26"/>
                <w:szCs w:val="26"/>
              </w:rPr>
              <w:t xml:space="preserve">An enterprise license pursuant to the Repair Shops Order will </w:t>
            </w:r>
            <w:r w:rsidR="00E31C9B" w:rsidRPr="00645DA9">
              <w:rPr>
                <w:sz w:val="26"/>
                <w:szCs w:val="26"/>
              </w:rPr>
              <w:t>be</w:t>
            </w:r>
            <w:r w:rsidRPr="00645DA9">
              <w:rPr>
                <w:sz w:val="26"/>
                <w:szCs w:val="26"/>
              </w:rPr>
              <w:t xml:space="preserve"> viewed as a license to operate a repair shop pursuant to Section 127 or a license to operate a mobile repair shop pursuant to Section </w:t>
            </w:r>
            <w:r w:rsidRPr="00645DA9">
              <w:rPr>
                <w:sz w:val="26"/>
                <w:szCs w:val="26"/>
              </w:rPr>
              <w:lastRenderedPageBreak/>
              <w:t xml:space="preserve">135, in accordance with the license conditions and as a license to trade </w:t>
            </w:r>
            <w:r w:rsidR="00E31C9B" w:rsidRPr="00645DA9">
              <w:rPr>
                <w:sz w:val="26"/>
                <w:szCs w:val="26"/>
              </w:rPr>
              <w:t>automotive</w:t>
            </w:r>
            <w:r w:rsidRPr="00645DA9">
              <w:rPr>
                <w:sz w:val="26"/>
                <w:szCs w:val="26"/>
              </w:rPr>
              <w:t xml:space="preserve"> products </w:t>
            </w:r>
            <w:r w:rsidR="00E31C9B" w:rsidRPr="00645DA9">
              <w:rPr>
                <w:sz w:val="26"/>
                <w:szCs w:val="26"/>
              </w:rPr>
              <w:t>pursuant</w:t>
            </w:r>
            <w:r w:rsidRPr="00645DA9">
              <w:rPr>
                <w:sz w:val="26"/>
                <w:szCs w:val="26"/>
              </w:rPr>
              <w:t xml:space="preserve"> to Section 117, in accordance with the license conditions;</w:t>
            </w:r>
          </w:p>
          <w:p w:rsidR="00A4516B" w:rsidRPr="00645DA9" w:rsidRDefault="00A4516B" w:rsidP="008C12C8">
            <w:pPr>
              <w:pStyle w:val="ab"/>
              <w:numPr>
                <w:ilvl w:val="0"/>
                <w:numId w:val="151"/>
              </w:numPr>
              <w:bidi w:val="0"/>
              <w:spacing w:line="276" w:lineRule="auto"/>
              <w:jc w:val="both"/>
              <w:rPr>
                <w:sz w:val="26"/>
                <w:szCs w:val="26"/>
              </w:rPr>
            </w:pPr>
            <w:r w:rsidRPr="00645DA9">
              <w:rPr>
                <w:sz w:val="26"/>
                <w:szCs w:val="26"/>
              </w:rPr>
              <w:t xml:space="preserve">Certification as a professional manager of a repair shop pursuant to the Repair Shops Order will be viewed as a license to </w:t>
            </w:r>
            <w:r w:rsidR="00E31C9B" w:rsidRPr="00645DA9">
              <w:rPr>
                <w:sz w:val="26"/>
                <w:szCs w:val="26"/>
              </w:rPr>
              <w:t>professionally</w:t>
            </w:r>
            <w:r w:rsidRPr="00645DA9">
              <w:rPr>
                <w:sz w:val="26"/>
                <w:szCs w:val="26"/>
              </w:rPr>
              <w:t xml:space="preserve"> manage a repair shop pursuant to Section 136, according to the type of certification;</w:t>
            </w:r>
          </w:p>
          <w:p w:rsidR="00A4516B" w:rsidRPr="00645DA9" w:rsidRDefault="00A4516B" w:rsidP="008C12C8">
            <w:pPr>
              <w:pStyle w:val="ab"/>
              <w:numPr>
                <w:ilvl w:val="0"/>
                <w:numId w:val="151"/>
              </w:numPr>
              <w:bidi w:val="0"/>
              <w:spacing w:line="276" w:lineRule="auto"/>
              <w:jc w:val="both"/>
              <w:rPr>
                <w:sz w:val="26"/>
                <w:szCs w:val="26"/>
              </w:rPr>
            </w:pPr>
            <w:r w:rsidRPr="00645DA9">
              <w:rPr>
                <w:sz w:val="26"/>
                <w:szCs w:val="26"/>
              </w:rPr>
              <w:t xml:space="preserve">Registration in the </w:t>
            </w:r>
            <w:r w:rsidR="00E31C9B" w:rsidRPr="00645DA9">
              <w:rPr>
                <w:sz w:val="26"/>
                <w:szCs w:val="26"/>
              </w:rPr>
              <w:t>assessors'</w:t>
            </w:r>
            <w:r w:rsidRPr="00645DA9">
              <w:rPr>
                <w:sz w:val="26"/>
                <w:szCs w:val="26"/>
              </w:rPr>
              <w:t xml:space="preserve"> book pursuant to the </w:t>
            </w:r>
            <w:r w:rsidR="00FF1BDB" w:rsidRPr="00645DA9">
              <w:rPr>
                <w:sz w:val="26"/>
                <w:szCs w:val="26"/>
              </w:rPr>
              <w:t>Vehicle Assessor</w:t>
            </w:r>
            <w:r w:rsidRPr="00645DA9">
              <w:rPr>
                <w:sz w:val="26"/>
                <w:szCs w:val="26"/>
              </w:rPr>
              <w:t xml:space="preserve">s Order will be viewed as a vehicle assessment license </w:t>
            </w:r>
            <w:r w:rsidR="00394395" w:rsidRPr="00645DA9">
              <w:rPr>
                <w:sz w:val="26"/>
                <w:szCs w:val="26"/>
              </w:rPr>
              <w:t>pursuant</w:t>
            </w:r>
            <w:r w:rsidRPr="00645DA9">
              <w:rPr>
                <w:sz w:val="26"/>
                <w:szCs w:val="26"/>
              </w:rPr>
              <w:t xml:space="preserve"> to Section 149.</w:t>
            </w:r>
          </w:p>
          <w:p w:rsidR="00673037" w:rsidRPr="00645DA9" w:rsidRDefault="00673037" w:rsidP="008C12C8">
            <w:pPr>
              <w:pStyle w:val="ab"/>
              <w:bidi w:val="0"/>
              <w:spacing w:line="276" w:lineRule="auto"/>
              <w:jc w:val="both"/>
              <w:rPr>
                <w:sz w:val="26"/>
                <w:szCs w:val="26"/>
              </w:rPr>
            </w:pPr>
            <w:r w:rsidRPr="00645DA9">
              <w:rPr>
                <w:sz w:val="26"/>
                <w:szCs w:val="26"/>
              </w:rPr>
              <w:t xml:space="preserve"> </w:t>
            </w:r>
          </w:p>
          <w:p w:rsidR="005E3237" w:rsidRPr="00645DA9" w:rsidRDefault="005E3237" w:rsidP="008C12C8">
            <w:pPr>
              <w:bidi w:val="0"/>
              <w:spacing w:line="276" w:lineRule="auto"/>
              <w:jc w:val="both"/>
              <w:rPr>
                <w:sz w:val="26"/>
                <w:szCs w:val="26"/>
              </w:rPr>
            </w:pPr>
          </w:p>
        </w:tc>
      </w:tr>
      <w:tr w:rsidR="0073291E" w:rsidRPr="00645DA9" w:rsidTr="00747F36">
        <w:tc>
          <w:tcPr>
            <w:tcW w:w="3001" w:type="dxa"/>
          </w:tcPr>
          <w:p w:rsidR="0073291E" w:rsidRPr="00645DA9" w:rsidRDefault="00A4516B" w:rsidP="008C12C8">
            <w:pPr>
              <w:bidi w:val="0"/>
              <w:spacing w:line="276" w:lineRule="auto"/>
              <w:rPr>
                <w:sz w:val="26"/>
                <w:szCs w:val="26"/>
              </w:rPr>
            </w:pPr>
            <w:r w:rsidRPr="00645DA9">
              <w:rPr>
                <w:sz w:val="26"/>
                <w:szCs w:val="26"/>
              </w:rPr>
              <w:lastRenderedPageBreak/>
              <w:t xml:space="preserve">Transitionary </w:t>
            </w:r>
            <w:r w:rsidR="00747F36" w:rsidRPr="00645DA9">
              <w:rPr>
                <w:sz w:val="26"/>
                <w:szCs w:val="26"/>
              </w:rPr>
              <w:t>Provisions In Respect Of Certificates, Approvals, Permits And Exemptions</w:t>
            </w:r>
          </w:p>
        </w:tc>
        <w:tc>
          <w:tcPr>
            <w:tcW w:w="677" w:type="dxa"/>
          </w:tcPr>
          <w:p w:rsidR="0073291E" w:rsidRPr="00645DA9" w:rsidRDefault="00747F36" w:rsidP="008C12C8">
            <w:pPr>
              <w:bidi w:val="0"/>
              <w:spacing w:line="276" w:lineRule="auto"/>
              <w:jc w:val="both"/>
              <w:rPr>
                <w:sz w:val="26"/>
                <w:szCs w:val="26"/>
              </w:rPr>
            </w:pPr>
            <w:r w:rsidRPr="00645DA9">
              <w:rPr>
                <w:sz w:val="26"/>
                <w:szCs w:val="26"/>
              </w:rPr>
              <w:t>249.</w:t>
            </w:r>
          </w:p>
        </w:tc>
        <w:tc>
          <w:tcPr>
            <w:tcW w:w="629" w:type="dxa"/>
          </w:tcPr>
          <w:p w:rsidR="0073291E" w:rsidRPr="00645DA9" w:rsidRDefault="0073291E" w:rsidP="008C12C8">
            <w:pPr>
              <w:bidi w:val="0"/>
              <w:spacing w:line="276" w:lineRule="auto"/>
              <w:jc w:val="both"/>
              <w:rPr>
                <w:sz w:val="26"/>
                <w:szCs w:val="26"/>
              </w:rPr>
            </w:pPr>
          </w:p>
        </w:tc>
        <w:tc>
          <w:tcPr>
            <w:tcW w:w="6398" w:type="dxa"/>
            <w:gridSpan w:val="2"/>
          </w:tcPr>
          <w:p w:rsidR="0073291E" w:rsidRPr="00645DA9" w:rsidRDefault="00A4516B" w:rsidP="008C12C8">
            <w:pPr>
              <w:bidi w:val="0"/>
              <w:spacing w:line="276" w:lineRule="auto"/>
              <w:jc w:val="both"/>
              <w:rPr>
                <w:sz w:val="26"/>
                <w:szCs w:val="26"/>
              </w:rPr>
            </w:pPr>
            <w:r w:rsidRPr="00645DA9">
              <w:rPr>
                <w:sz w:val="26"/>
                <w:szCs w:val="26"/>
              </w:rPr>
              <w:t xml:space="preserve">Certificates, approvals, permits and exemptions granted before the commencement day by the </w:t>
            </w:r>
            <w:r w:rsidR="008C12C8" w:rsidRPr="00645DA9">
              <w:rPr>
                <w:sz w:val="26"/>
                <w:szCs w:val="26"/>
              </w:rPr>
              <w:t>Director</w:t>
            </w:r>
            <w:r w:rsidRPr="00645DA9">
              <w:rPr>
                <w:sz w:val="26"/>
                <w:szCs w:val="26"/>
              </w:rPr>
              <w:t xml:space="preserve"> of Vehicle and </w:t>
            </w:r>
            <w:r w:rsidR="00E31C9B" w:rsidRPr="00645DA9">
              <w:rPr>
                <w:sz w:val="26"/>
                <w:szCs w:val="26"/>
              </w:rPr>
              <w:t>Maintenance</w:t>
            </w:r>
            <w:r w:rsidRPr="00645DA9">
              <w:rPr>
                <w:sz w:val="26"/>
                <w:szCs w:val="26"/>
              </w:rPr>
              <w:t xml:space="preserve"> Services </w:t>
            </w:r>
            <w:r w:rsidR="00E31C9B" w:rsidRPr="00645DA9">
              <w:rPr>
                <w:sz w:val="26"/>
                <w:szCs w:val="26"/>
              </w:rPr>
              <w:t>Division</w:t>
            </w:r>
            <w:r w:rsidRPr="00645DA9">
              <w:rPr>
                <w:sz w:val="26"/>
                <w:szCs w:val="26"/>
              </w:rPr>
              <w:t xml:space="preserve"> at the </w:t>
            </w:r>
            <w:r w:rsidR="008C12C8" w:rsidRPr="00645DA9">
              <w:rPr>
                <w:sz w:val="26"/>
                <w:szCs w:val="26"/>
              </w:rPr>
              <w:t>Ministry</w:t>
            </w:r>
            <w:r w:rsidRPr="00645DA9">
              <w:rPr>
                <w:sz w:val="26"/>
                <w:szCs w:val="26"/>
              </w:rPr>
              <w:t xml:space="preserve"> or whoever he so authorizes </w:t>
            </w:r>
            <w:r w:rsidR="00E31C9B" w:rsidRPr="00645DA9">
              <w:rPr>
                <w:sz w:val="26"/>
                <w:szCs w:val="26"/>
              </w:rPr>
              <w:t>pursuant</w:t>
            </w:r>
            <w:r w:rsidRPr="00645DA9">
              <w:rPr>
                <w:sz w:val="26"/>
                <w:szCs w:val="26"/>
              </w:rPr>
              <w:t xml:space="preserve"> to the </w:t>
            </w:r>
            <w:r w:rsidR="00FF1BDB" w:rsidRPr="00645DA9">
              <w:rPr>
                <w:sz w:val="26"/>
                <w:szCs w:val="26"/>
              </w:rPr>
              <w:t>Supervisor</w:t>
            </w:r>
            <w:r w:rsidRPr="00645DA9">
              <w:rPr>
                <w:sz w:val="26"/>
                <w:szCs w:val="26"/>
              </w:rPr>
              <w:t>y Orders in Section 247 and were in effect before the commencement day will be viewed as having been issued pursuant to this law and will continue to apply for a period of six months following the commencement day or until the end of the validity period, according to the earlier date.</w:t>
            </w:r>
          </w:p>
          <w:p w:rsidR="00A4516B" w:rsidRPr="00645DA9" w:rsidRDefault="00A4516B" w:rsidP="008C12C8">
            <w:pPr>
              <w:bidi w:val="0"/>
              <w:spacing w:line="276" w:lineRule="auto"/>
              <w:jc w:val="both"/>
              <w:rPr>
                <w:sz w:val="26"/>
                <w:szCs w:val="26"/>
              </w:rPr>
            </w:pPr>
          </w:p>
        </w:tc>
      </w:tr>
      <w:tr w:rsidR="0073291E" w:rsidRPr="00645DA9" w:rsidTr="00747F36">
        <w:tc>
          <w:tcPr>
            <w:tcW w:w="3001" w:type="dxa"/>
          </w:tcPr>
          <w:p w:rsidR="0073291E" w:rsidRPr="00645DA9" w:rsidRDefault="00A4516B" w:rsidP="008C12C8">
            <w:pPr>
              <w:bidi w:val="0"/>
              <w:spacing w:line="276" w:lineRule="auto"/>
              <w:rPr>
                <w:sz w:val="26"/>
                <w:szCs w:val="26"/>
              </w:rPr>
            </w:pPr>
            <w:r w:rsidRPr="00645DA9">
              <w:rPr>
                <w:sz w:val="26"/>
                <w:szCs w:val="26"/>
              </w:rPr>
              <w:t xml:space="preserve">Transitionary </w:t>
            </w:r>
            <w:r w:rsidR="00747F36" w:rsidRPr="00645DA9">
              <w:rPr>
                <w:sz w:val="26"/>
                <w:szCs w:val="26"/>
              </w:rPr>
              <w:t>Provisions In Respect Of Appointments</w:t>
            </w:r>
          </w:p>
        </w:tc>
        <w:tc>
          <w:tcPr>
            <w:tcW w:w="677" w:type="dxa"/>
          </w:tcPr>
          <w:p w:rsidR="0073291E" w:rsidRPr="00645DA9" w:rsidRDefault="00747F36" w:rsidP="008C12C8">
            <w:pPr>
              <w:bidi w:val="0"/>
              <w:spacing w:line="276" w:lineRule="auto"/>
              <w:jc w:val="both"/>
              <w:rPr>
                <w:sz w:val="26"/>
                <w:szCs w:val="26"/>
              </w:rPr>
            </w:pPr>
            <w:r w:rsidRPr="00645DA9">
              <w:rPr>
                <w:sz w:val="26"/>
                <w:szCs w:val="26"/>
              </w:rPr>
              <w:t>250.</w:t>
            </w:r>
          </w:p>
        </w:tc>
        <w:tc>
          <w:tcPr>
            <w:tcW w:w="629" w:type="dxa"/>
          </w:tcPr>
          <w:p w:rsidR="0073291E" w:rsidRPr="00645DA9" w:rsidRDefault="00A4516B" w:rsidP="008C12C8">
            <w:pPr>
              <w:bidi w:val="0"/>
              <w:spacing w:line="276" w:lineRule="auto"/>
              <w:jc w:val="both"/>
              <w:rPr>
                <w:sz w:val="26"/>
                <w:szCs w:val="26"/>
              </w:rPr>
            </w:pPr>
            <w:r w:rsidRPr="00645DA9">
              <w:rPr>
                <w:sz w:val="26"/>
                <w:szCs w:val="26"/>
              </w:rPr>
              <w:t>(a)</w:t>
            </w:r>
          </w:p>
        </w:tc>
        <w:tc>
          <w:tcPr>
            <w:tcW w:w="6398" w:type="dxa"/>
            <w:gridSpan w:val="2"/>
          </w:tcPr>
          <w:p w:rsidR="0073291E" w:rsidRPr="00645DA9" w:rsidRDefault="00A4516B" w:rsidP="008C12C8">
            <w:pPr>
              <w:bidi w:val="0"/>
              <w:spacing w:line="276" w:lineRule="auto"/>
              <w:jc w:val="both"/>
              <w:rPr>
                <w:sz w:val="26"/>
                <w:szCs w:val="26"/>
              </w:rPr>
            </w:pPr>
            <w:r w:rsidRPr="00645DA9">
              <w:rPr>
                <w:sz w:val="26"/>
                <w:szCs w:val="26"/>
              </w:rPr>
              <w:t xml:space="preserve">A </w:t>
            </w:r>
            <w:r w:rsidR="008C12C8" w:rsidRPr="00645DA9">
              <w:rPr>
                <w:sz w:val="26"/>
                <w:szCs w:val="26"/>
              </w:rPr>
              <w:t>Ministry</w:t>
            </w:r>
            <w:r w:rsidRPr="00645DA9">
              <w:rPr>
                <w:sz w:val="26"/>
                <w:szCs w:val="26"/>
              </w:rPr>
              <w:t xml:space="preserve"> employee authorized pursuant to Section 30 of the Supervising Commodities and Services Law, 5718 – 1957</w:t>
            </w:r>
            <w:r w:rsidRPr="00645DA9">
              <w:rPr>
                <w:rStyle w:val="aa"/>
                <w:sz w:val="26"/>
                <w:szCs w:val="26"/>
              </w:rPr>
              <w:footnoteReference w:id="44"/>
            </w:r>
            <w:r w:rsidRPr="00645DA9">
              <w:rPr>
                <w:sz w:val="26"/>
                <w:szCs w:val="26"/>
              </w:rPr>
              <w:t xml:space="preserve">, in respect of the </w:t>
            </w:r>
            <w:r w:rsidR="00FF1BDB" w:rsidRPr="00645DA9">
              <w:rPr>
                <w:sz w:val="26"/>
                <w:szCs w:val="26"/>
              </w:rPr>
              <w:t>Supervisor</w:t>
            </w:r>
            <w:r w:rsidRPr="00645DA9">
              <w:rPr>
                <w:sz w:val="26"/>
                <w:szCs w:val="26"/>
              </w:rPr>
              <w:t xml:space="preserve">y Orders stated in Section 247, and his authorization was in effect before the commencement day will be viewed as having been authorized as a </w:t>
            </w:r>
            <w:r w:rsidR="00FF1BDB" w:rsidRPr="00645DA9">
              <w:rPr>
                <w:sz w:val="26"/>
                <w:szCs w:val="26"/>
              </w:rPr>
              <w:t>Supervisor</w:t>
            </w:r>
            <w:r w:rsidRPr="00645DA9">
              <w:rPr>
                <w:sz w:val="26"/>
                <w:szCs w:val="26"/>
              </w:rPr>
              <w:t xml:space="preserve"> pursuant to Section 191, however he will not exercise any of the powers granted to a </w:t>
            </w:r>
            <w:r w:rsidR="00FF1BDB" w:rsidRPr="00645DA9">
              <w:rPr>
                <w:sz w:val="26"/>
                <w:szCs w:val="26"/>
              </w:rPr>
              <w:t>Supervisor</w:t>
            </w:r>
            <w:r w:rsidRPr="00645DA9">
              <w:rPr>
                <w:sz w:val="26"/>
                <w:szCs w:val="26"/>
              </w:rPr>
              <w:t xml:space="preserve"> pursuant to Section 192 and 193 that were not granted to him pursuant to his authorization before the commencement day, until he receives appropriate </w:t>
            </w:r>
            <w:r w:rsidRPr="00645DA9">
              <w:rPr>
                <w:sz w:val="26"/>
                <w:szCs w:val="26"/>
              </w:rPr>
              <w:lastRenderedPageBreak/>
              <w:t xml:space="preserve">training in accordance with the </w:t>
            </w:r>
            <w:r w:rsidR="00E31C9B" w:rsidRPr="00645DA9">
              <w:rPr>
                <w:sz w:val="26"/>
                <w:szCs w:val="26"/>
              </w:rPr>
              <w:t>provisions</w:t>
            </w:r>
            <w:r w:rsidRPr="00645DA9">
              <w:rPr>
                <w:sz w:val="26"/>
                <w:szCs w:val="26"/>
              </w:rPr>
              <w:t xml:space="preserve"> in Section 191; the </w:t>
            </w:r>
            <w:r w:rsidR="008C12C8" w:rsidRPr="00645DA9">
              <w:rPr>
                <w:sz w:val="26"/>
                <w:szCs w:val="26"/>
              </w:rPr>
              <w:t>Director</w:t>
            </w:r>
            <w:r w:rsidRPr="00645DA9">
              <w:rPr>
                <w:sz w:val="26"/>
                <w:szCs w:val="26"/>
              </w:rPr>
              <w:t xml:space="preserve"> will publish a notice in the </w:t>
            </w:r>
            <w:proofErr w:type="spellStart"/>
            <w:r w:rsidRPr="00645DA9">
              <w:rPr>
                <w:i/>
                <w:iCs/>
                <w:sz w:val="26"/>
                <w:szCs w:val="26"/>
              </w:rPr>
              <w:t>Reshumot</w:t>
            </w:r>
            <w:proofErr w:type="spellEnd"/>
            <w:r w:rsidRPr="00645DA9">
              <w:rPr>
                <w:sz w:val="26"/>
                <w:szCs w:val="26"/>
              </w:rPr>
              <w:t xml:space="preserve"> pertaining to the identity of such </w:t>
            </w:r>
            <w:r w:rsidR="00FF1BDB" w:rsidRPr="00645DA9">
              <w:rPr>
                <w:sz w:val="26"/>
                <w:szCs w:val="26"/>
              </w:rPr>
              <w:t>Supervisor</w:t>
            </w:r>
            <w:r w:rsidRPr="00645DA9">
              <w:rPr>
                <w:sz w:val="26"/>
                <w:szCs w:val="26"/>
              </w:rPr>
              <w:t>s.</w:t>
            </w:r>
          </w:p>
          <w:p w:rsidR="00A4516B" w:rsidRPr="00645DA9" w:rsidRDefault="00A4516B" w:rsidP="008C12C8">
            <w:pPr>
              <w:bidi w:val="0"/>
              <w:spacing w:line="276" w:lineRule="auto"/>
              <w:jc w:val="both"/>
              <w:rPr>
                <w:sz w:val="26"/>
                <w:szCs w:val="26"/>
              </w:rPr>
            </w:pPr>
          </w:p>
        </w:tc>
      </w:tr>
      <w:tr w:rsidR="0073291E" w:rsidRPr="00645DA9" w:rsidTr="00747F36">
        <w:tc>
          <w:tcPr>
            <w:tcW w:w="3001" w:type="dxa"/>
          </w:tcPr>
          <w:p w:rsidR="0073291E" w:rsidRPr="00645DA9" w:rsidRDefault="0073291E" w:rsidP="008C12C8">
            <w:pPr>
              <w:bidi w:val="0"/>
              <w:spacing w:line="276" w:lineRule="auto"/>
              <w:rPr>
                <w:sz w:val="26"/>
                <w:szCs w:val="26"/>
              </w:rPr>
            </w:pPr>
          </w:p>
        </w:tc>
        <w:tc>
          <w:tcPr>
            <w:tcW w:w="677" w:type="dxa"/>
          </w:tcPr>
          <w:p w:rsidR="0073291E" w:rsidRPr="00645DA9" w:rsidRDefault="0073291E" w:rsidP="008C12C8">
            <w:pPr>
              <w:bidi w:val="0"/>
              <w:spacing w:line="276" w:lineRule="auto"/>
              <w:jc w:val="both"/>
              <w:rPr>
                <w:sz w:val="26"/>
                <w:szCs w:val="26"/>
              </w:rPr>
            </w:pPr>
          </w:p>
        </w:tc>
        <w:tc>
          <w:tcPr>
            <w:tcW w:w="629" w:type="dxa"/>
          </w:tcPr>
          <w:p w:rsidR="0073291E" w:rsidRPr="00645DA9" w:rsidRDefault="00A4516B" w:rsidP="008C12C8">
            <w:pPr>
              <w:bidi w:val="0"/>
              <w:spacing w:line="276" w:lineRule="auto"/>
              <w:jc w:val="both"/>
              <w:rPr>
                <w:sz w:val="26"/>
                <w:szCs w:val="26"/>
              </w:rPr>
            </w:pPr>
            <w:r w:rsidRPr="00645DA9">
              <w:rPr>
                <w:sz w:val="26"/>
                <w:szCs w:val="26"/>
              </w:rPr>
              <w:t>(b)</w:t>
            </w:r>
          </w:p>
        </w:tc>
        <w:tc>
          <w:tcPr>
            <w:tcW w:w="6398" w:type="dxa"/>
            <w:gridSpan w:val="2"/>
          </w:tcPr>
          <w:p w:rsidR="00A4516B" w:rsidRPr="00645DA9" w:rsidRDefault="00A4516B" w:rsidP="008C12C8">
            <w:pPr>
              <w:bidi w:val="0"/>
              <w:spacing w:line="276" w:lineRule="auto"/>
              <w:jc w:val="both"/>
              <w:rPr>
                <w:sz w:val="26"/>
                <w:szCs w:val="26"/>
              </w:rPr>
            </w:pPr>
            <w:r w:rsidRPr="00645DA9">
              <w:rPr>
                <w:sz w:val="26"/>
                <w:szCs w:val="26"/>
              </w:rPr>
              <w:t xml:space="preserve">The Advisory </w:t>
            </w:r>
            <w:r w:rsidR="008C12C8" w:rsidRPr="00645DA9">
              <w:rPr>
                <w:sz w:val="26"/>
                <w:szCs w:val="26"/>
              </w:rPr>
              <w:t>Board</w:t>
            </w:r>
            <w:r w:rsidRPr="00645DA9">
              <w:rPr>
                <w:sz w:val="26"/>
                <w:szCs w:val="26"/>
              </w:rPr>
              <w:t xml:space="preserve"> appointed pursuant to Section 6 of the </w:t>
            </w:r>
            <w:r w:rsidR="00E31C9B" w:rsidRPr="00645DA9">
              <w:rPr>
                <w:sz w:val="26"/>
                <w:szCs w:val="26"/>
              </w:rPr>
              <w:t>Vehicle</w:t>
            </w:r>
            <w:r w:rsidRPr="00645DA9">
              <w:rPr>
                <w:sz w:val="26"/>
                <w:szCs w:val="26"/>
              </w:rPr>
              <w:t xml:space="preserve"> Import Order and who's appointment was in effect before the commencement day will be viewed as having been appointed pursuant to Section 60, and will continue to serve until the end of the </w:t>
            </w:r>
            <w:r w:rsidR="00E31C9B" w:rsidRPr="00645DA9">
              <w:rPr>
                <w:sz w:val="26"/>
                <w:szCs w:val="26"/>
              </w:rPr>
              <w:t>original</w:t>
            </w:r>
            <w:r w:rsidRPr="00645DA9">
              <w:rPr>
                <w:sz w:val="26"/>
                <w:szCs w:val="26"/>
              </w:rPr>
              <w:t xml:space="preserve"> appointment period or until the end of six months following the commencement day, the later of the two.</w:t>
            </w:r>
          </w:p>
          <w:p w:rsidR="0073291E" w:rsidRPr="00645DA9" w:rsidRDefault="00A4516B" w:rsidP="008C12C8">
            <w:pPr>
              <w:bidi w:val="0"/>
              <w:spacing w:line="276" w:lineRule="auto"/>
              <w:jc w:val="both"/>
              <w:rPr>
                <w:sz w:val="26"/>
                <w:szCs w:val="26"/>
              </w:rPr>
            </w:pPr>
            <w:r w:rsidRPr="00645DA9">
              <w:rPr>
                <w:sz w:val="26"/>
                <w:szCs w:val="26"/>
              </w:rPr>
              <w:t xml:space="preserve"> </w:t>
            </w:r>
          </w:p>
        </w:tc>
      </w:tr>
      <w:tr w:rsidR="00A4516B" w:rsidRPr="00645DA9" w:rsidTr="00747F36">
        <w:tc>
          <w:tcPr>
            <w:tcW w:w="3001" w:type="dxa"/>
          </w:tcPr>
          <w:p w:rsidR="00A4516B" w:rsidRPr="00645DA9" w:rsidRDefault="00A4516B" w:rsidP="008C12C8">
            <w:pPr>
              <w:bidi w:val="0"/>
              <w:spacing w:line="276" w:lineRule="auto"/>
              <w:rPr>
                <w:sz w:val="26"/>
                <w:szCs w:val="26"/>
              </w:rPr>
            </w:pPr>
          </w:p>
        </w:tc>
        <w:tc>
          <w:tcPr>
            <w:tcW w:w="677" w:type="dxa"/>
          </w:tcPr>
          <w:p w:rsidR="00A4516B" w:rsidRPr="00645DA9" w:rsidRDefault="00A4516B" w:rsidP="008C12C8">
            <w:pPr>
              <w:bidi w:val="0"/>
              <w:spacing w:line="276" w:lineRule="auto"/>
              <w:jc w:val="both"/>
              <w:rPr>
                <w:sz w:val="26"/>
                <w:szCs w:val="26"/>
              </w:rPr>
            </w:pPr>
          </w:p>
        </w:tc>
        <w:tc>
          <w:tcPr>
            <w:tcW w:w="629" w:type="dxa"/>
          </w:tcPr>
          <w:p w:rsidR="00A4516B" w:rsidRPr="00645DA9" w:rsidRDefault="00A4516B" w:rsidP="008C12C8">
            <w:pPr>
              <w:bidi w:val="0"/>
              <w:spacing w:line="276" w:lineRule="auto"/>
              <w:jc w:val="both"/>
              <w:rPr>
                <w:sz w:val="26"/>
                <w:szCs w:val="26"/>
              </w:rPr>
            </w:pPr>
            <w:r w:rsidRPr="00645DA9">
              <w:rPr>
                <w:sz w:val="26"/>
                <w:szCs w:val="26"/>
              </w:rPr>
              <w:t>(c)</w:t>
            </w:r>
          </w:p>
        </w:tc>
        <w:tc>
          <w:tcPr>
            <w:tcW w:w="6398" w:type="dxa"/>
            <w:gridSpan w:val="2"/>
          </w:tcPr>
          <w:p w:rsidR="00A4516B" w:rsidRPr="00645DA9" w:rsidRDefault="00A4516B" w:rsidP="008C12C8">
            <w:pPr>
              <w:bidi w:val="0"/>
              <w:spacing w:line="276" w:lineRule="auto"/>
              <w:jc w:val="both"/>
              <w:rPr>
                <w:sz w:val="26"/>
                <w:szCs w:val="26"/>
              </w:rPr>
            </w:pPr>
            <w:r w:rsidRPr="00645DA9">
              <w:rPr>
                <w:sz w:val="26"/>
                <w:szCs w:val="26"/>
              </w:rPr>
              <w:t xml:space="preserve">The Advisory </w:t>
            </w:r>
            <w:r w:rsidR="008C12C8" w:rsidRPr="00645DA9">
              <w:rPr>
                <w:sz w:val="26"/>
                <w:szCs w:val="26"/>
              </w:rPr>
              <w:t>Board</w:t>
            </w:r>
            <w:r w:rsidRPr="00645DA9">
              <w:rPr>
                <w:sz w:val="26"/>
                <w:szCs w:val="26"/>
              </w:rPr>
              <w:t xml:space="preserve"> that was appointed </w:t>
            </w:r>
            <w:r w:rsidR="00E31C9B" w:rsidRPr="00645DA9">
              <w:rPr>
                <w:sz w:val="26"/>
                <w:szCs w:val="26"/>
              </w:rPr>
              <w:t>pursuant</w:t>
            </w:r>
            <w:r w:rsidRPr="00645DA9">
              <w:rPr>
                <w:sz w:val="26"/>
                <w:szCs w:val="26"/>
              </w:rPr>
              <w:t xml:space="preserve"> to </w:t>
            </w:r>
            <w:r w:rsidR="009A67D1" w:rsidRPr="00645DA9">
              <w:rPr>
                <w:sz w:val="26"/>
                <w:szCs w:val="26"/>
              </w:rPr>
              <w:t>S</w:t>
            </w:r>
            <w:r w:rsidRPr="00645DA9">
              <w:rPr>
                <w:sz w:val="26"/>
                <w:szCs w:val="26"/>
              </w:rPr>
              <w:t xml:space="preserve">ection 5 of the </w:t>
            </w:r>
            <w:r w:rsidR="00FF1BDB" w:rsidRPr="00645DA9">
              <w:rPr>
                <w:sz w:val="26"/>
                <w:szCs w:val="26"/>
              </w:rPr>
              <w:t>Vehicle Assessor</w:t>
            </w:r>
            <w:r w:rsidRPr="00645DA9">
              <w:rPr>
                <w:sz w:val="26"/>
                <w:szCs w:val="26"/>
              </w:rPr>
              <w:t xml:space="preserve">'s Order and who's appointment was in effect before the commencement day will be viewed as having been appointed pursuant to Section </w:t>
            </w:r>
            <w:r w:rsidR="009A67D1" w:rsidRPr="00645DA9">
              <w:rPr>
                <w:sz w:val="26"/>
                <w:szCs w:val="26"/>
              </w:rPr>
              <w:t>1</w:t>
            </w:r>
            <w:r w:rsidRPr="00645DA9">
              <w:rPr>
                <w:sz w:val="26"/>
                <w:szCs w:val="26"/>
              </w:rPr>
              <w:t xml:space="preserve">60, and will continue to serve until the end of the </w:t>
            </w:r>
            <w:r w:rsidR="00E31C9B" w:rsidRPr="00645DA9">
              <w:rPr>
                <w:sz w:val="26"/>
                <w:szCs w:val="26"/>
              </w:rPr>
              <w:t>original</w:t>
            </w:r>
            <w:r w:rsidRPr="00645DA9">
              <w:rPr>
                <w:sz w:val="26"/>
                <w:szCs w:val="26"/>
              </w:rPr>
              <w:t xml:space="preserve"> appointment period or until the end of six months following the commencement day, the later of the two.</w:t>
            </w:r>
          </w:p>
          <w:p w:rsidR="00A4516B" w:rsidRPr="00645DA9" w:rsidRDefault="00A4516B" w:rsidP="008C12C8">
            <w:pPr>
              <w:bidi w:val="0"/>
              <w:spacing w:line="276" w:lineRule="auto"/>
              <w:jc w:val="both"/>
              <w:rPr>
                <w:sz w:val="26"/>
                <w:szCs w:val="26"/>
              </w:rPr>
            </w:pPr>
          </w:p>
        </w:tc>
      </w:tr>
      <w:tr w:rsidR="00A4516B" w:rsidRPr="00645DA9" w:rsidTr="00747F36">
        <w:tc>
          <w:tcPr>
            <w:tcW w:w="3001" w:type="dxa"/>
          </w:tcPr>
          <w:p w:rsidR="00A4516B" w:rsidRPr="00645DA9" w:rsidRDefault="00A4516B" w:rsidP="008C12C8">
            <w:pPr>
              <w:bidi w:val="0"/>
              <w:spacing w:line="276" w:lineRule="auto"/>
              <w:rPr>
                <w:sz w:val="26"/>
                <w:szCs w:val="26"/>
              </w:rPr>
            </w:pPr>
          </w:p>
        </w:tc>
        <w:tc>
          <w:tcPr>
            <w:tcW w:w="677" w:type="dxa"/>
          </w:tcPr>
          <w:p w:rsidR="00A4516B" w:rsidRPr="00645DA9" w:rsidRDefault="00A4516B" w:rsidP="008C12C8">
            <w:pPr>
              <w:bidi w:val="0"/>
              <w:spacing w:line="276" w:lineRule="auto"/>
              <w:jc w:val="both"/>
              <w:rPr>
                <w:sz w:val="26"/>
                <w:szCs w:val="26"/>
              </w:rPr>
            </w:pPr>
          </w:p>
        </w:tc>
        <w:tc>
          <w:tcPr>
            <w:tcW w:w="629" w:type="dxa"/>
          </w:tcPr>
          <w:p w:rsidR="00A4516B" w:rsidRPr="00645DA9" w:rsidRDefault="009A67D1" w:rsidP="008C12C8">
            <w:pPr>
              <w:bidi w:val="0"/>
              <w:spacing w:line="276" w:lineRule="auto"/>
              <w:jc w:val="both"/>
              <w:rPr>
                <w:sz w:val="26"/>
                <w:szCs w:val="26"/>
              </w:rPr>
            </w:pPr>
            <w:r w:rsidRPr="00645DA9">
              <w:rPr>
                <w:sz w:val="26"/>
                <w:szCs w:val="26"/>
              </w:rPr>
              <w:t>(d)</w:t>
            </w:r>
          </w:p>
        </w:tc>
        <w:tc>
          <w:tcPr>
            <w:tcW w:w="6398" w:type="dxa"/>
            <w:gridSpan w:val="2"/>
          </w:tcPr>
          <w:p w:rsidR="00722479" w:rsidRPr="00645DA9" w:rsidRDefault="00722479" w:rsidP="008C12C8">
            <w:pPr>
              <w:bidi w:val="0"/>
              <w:spacing w:line="276" w:lineRule="auto"/>
              <w:jc w:val="both"/>
              <w:rPr>
                <w:sz w:val="26"/>
                <w:szCs w:val="26"/>
              </w:rPr>
            </w:pPr>
            <w:r w:rsidRPr="00645DA9">
              <w:rPr>
                <w:sz w:val="26"/>
                <w:szCs w:val="26"/>
              </w:rPr>
              <w:t xml:space="preserve">A certification </w:t>
            </w:r>
            <w:r w:rsidR="008C12C8" w:rsidRPr="00645DA9">
              <w:rPr>
                <w:sz w:val="26"/>
                <w:szCs w:val="26"/>
              </w:rPr>
              <w:t>Committee</w:t>
            </w:r>
            <w:r w:rsidRPr="00645DA9">
              <w:rPr>
                <w:sz w:val="26"/>
                <w:szCs w:val="26"/>
              </w:rPr>
              <w:t xml:space="preserve"> appointed </w:t>
            </w:r>
            <w:r w:rsidR="00E31C9B" w:rsidRPr="00645DA9">
              <w:rPr>
                <w:sz w:val="26"/>
                <w:szCs w:val="26"/>
              </w:rPr>
              <w:t>pursuant</w:t>
            </w:r>
            <w:r w:rsidRPr="00645DA9">
              <w:rPr>
                <w:sz w:val="26"/>
                <w:szCs w:val="26"/>
              </w:rPr>
              <w:t xml:space="preserve"> to Section 10 of the </w:t>
            </w:r>
            <w:r w:rsidR="00E31C9B" w:rsidRPr="00645DA9">
              <w:rPr>
                <w:sz w:val="26"/>
                <w:szCs w:val="26"/>
              </w:rPr>
              <w:t>Repair</w:t>
            </w:r>
            <w:r w:rsidRPr="00645DA9">
              <w:rPr>
                <w:sz w:val="26"/>
                <w:szCs w:val="26"/>
              </w:rPr>
              <w:t xml:space="preserve"> Shops Order and who's appointment was in effect before the commencement day will be viewed as having been appointed pursuant to Section 145, and will continue to serve until the end of the </w:t>
            </w:r>
            <w:r w:rsidR="00E31C9B" w:rsidRPr="00645DA9">
              <w:rPr>
                <w:sz w:val="26"/>
                <w:szCs w:val="26"/>
              </w:rPr>
              <w:t>original</w:t>
            </w:r>
            <w:r w:rsidRPr="00645DA9">
              <w:rPr>
                <w:sz w:val="26"/>
                <w:szCs w:val="26"/>
              </w:rPr>
              <w:t xml:space="preserve"> appointment period or until the end of six months following the commencement day, the later of the two.</w:t>
            </w:r>
          </w:p>
          <w:p w:rsidR="00A4516B" w:rsidRPr="00645DA9" w:rsidRDefault="00A4516B" w:rsidP="008C12C8">
            <w:pPr>
              <w:bidi w:val="0"/>
              <w:spacing w:line="276" w:lineRule="auto"/>
              <w:jc w:val="both"/>
              <w:rPr>
                <w:sz w:val="26"/>
                <w:szCs w:val="26"/>
              </w:rPr>
            </w:pPr>
          </w:p>
        </w:tc>
      </w:tr>
      <w:tr w:rsidR="00A4516B" w:rsidRPr="00645DA9" w:rsidTr="00747F36">
        <w:tc>
          <w:tcPr>
            <w:tcW w:w="3001" w:type="dxa"/>
          </w:tcPr>
          <w:p w:rsidR="00A4516B" w:rsidRPr="00645DA9" w:rsidRDefault="00722479" w:rsidP="008C12C8">
            <w:pPr>
              <w:bidi w:val="0"/>
              <w:spacing w:line="276" w:lineRule="auto"/>
              <w:rPr>
                <w:sz w:val="26"/>
                <w:szCs w:val="26"/>
              </w:rPr>
            </w:pPr>
            <w:r w:rsidRPr="00645DA9">
              <w:rPr>
                <w:sz w:val="26"/>
                <w:szCs w:val="26"/>
              </w:rPr>
              <w:t xml:space="preserve">Transitionary </w:t>
            </w:r>
            <w:r w:rsidR="00747F36" w:rsidRPr="00645DA9">
              <w:rPr>
                <w:sz w:val="26"/>
                <w:szCs w:val="26"/>
              </w:rPr>
              <w:t xml:space="preserve">Provisions In Respect Of A </w:t>
            </w:r>
            <w:r w:rsidR="00FF1BDB" w:rsidRPr="00645DA9">
              <w:rPr>
                <w:sz w:val="26"/>
                <w:szCs w:val="26"/>
              </w:rPr>
              <w:t>Vehicle Assessor</w:t>
            </w:r>
          </w:p>
        </w:tc>
        <w:tc>
          <w:tcPr>
            <w:tcW w:w="677" w:type="dxa"/>
          </w:tcPr>
          <w:p w:rsidR="00A4516B" w:rsidRPr="00645DA9" w:rsidRDefault="00747F36" w:rsidP="008C12C8">
            <w:pPr>
              <w:bidi w:val="0"/>
              <w:spacing w:line="276" w:lineRule="auto"/>
              <w:jc w:val="both"/>
              <w:rPr>
                <w:sz w:val="26"/>
                <w:szCs w:val="26"/>
              </w:rPr>
            </w:pPr>
            <w:r w:rsidRPr="00645DA9">
              <w:rPr>
                <w:sz w:val="26"/>
                <w:szCs w:val="26"/>
              </w:rPr>
              <w:t>251.</w:t>
            </w:r>
          </w:p>
        </w:tc>
        <w:tc>
          <w:tcPr>
            <w:tcW w:w="629" w:type="dxa"/>
          </w:tcPr>
          <w:p w:rsidR="00A4516B" w:rsidRPr="00645DA9" w:rsidRDefault="00722479" w:rsidP="008C12C8">
            <w:pPr>
              <w:bidi w:val="0"/>
              <w:spacing w:line="276" w:lineRule="auto"/>
              <w:jc w:val="both"/>
              <w:rPr>
                <w:sz w:val="26"/>
                <w:szCs w:val="26"/>
              </w:rPr>
            </w:pPr>
            <w:r w:rsidRPr="00645DA9">
              <w:rPr>
                <w:sz w:val="26"/>
                <w:szCs w:val="26"/>
              </w:rPr>
              <w:t>(a)</w:t>
            </w:r>
          </w:p>
        </w:tc>
        <w:tc>
          <w:tcPr>
            <w:tcW w:w="6398" w:type="dxa"/>
            <w:gridSpan w:val="2"/>
          </w:tcPr>
          <w:p w:rsidR="00A4516B" w:rsidRPr="00645DA9" w:rsidRDefault="00722479" w:rsidP="008C12C8">
            <w:pPr>
              <w:bidi w:val="0"/>
              <w:spacing w:line="276" w:lineRule="auto"/>
              <w:jc w:val="both"/>
              <w:rPr>
                <w:sz w:val="26"/>
                <w:szCs w:val="26"/>
              </w:rPr>
            </w:pPr>
            <w:r w:rsidRPr="00645DA9">
              <w:rPr>
                <w:sz w:val="26"/>
                <w:szCs w:val="26"/>
              </w:rPr>
              <w:t xml:space="preserve">The provisions in Section 8 of the </w:t>
            </w:r>
            <w:r w:rsidR="00FF1BDB" w:rsidRPr="00645DA9">
              <w:rPr>
                <w:sz w:val="26"/>
                <w:szCs w:val="26"/>
              </w:rPr>
              <w:t>Vehicle Assessor</w:t>
            </w:r>
            <w:r w:rsidRPr="00645DA9">
              <w:rPr>
                <w:sz w:val="26"/>
                <w:szCs w:val="26"/>
              </w:rPr>
              <w:t xml:space="preserve">'s Order will continue to apply in respect of procedures </w:t>
            </w:r>
            <w:r w:rsidR="00E31C9B" w:rsidRPr="00645DA9">
              <w:rPr>
                <w:sz w:val="26"/>
                <w:szCs w:val="26"/>
              </w:rPr>
              <w:t>pursuant</w:t>
            </w:r>
            <w:r w:rsidRPr="00645DA9">
              <w:rPr>
                <w:sz w:val="26"/>
                <w:szCs w:val="26"/>
              </w:rPr>
              <w:t xml:space="preserve"> to that order that the Authority, within the meaning thereof in the aforementioned Order started before the commencement day </w:t>
            </w:r>
            <w:r w:rsidR="00E31C9B" w:rsidRPr="00645DA9">
              <w:rPr>
                <w:sz w:val="26"/>
                <w:szCs w:val="26"/>
              </w:rPr>
              <w:t>pursuant</w:t>
            </w:r>
            <w:r w:rsidRPr="00645DA9">
              <w:rPr>
                <w:sz w:val="26"/>
                <w:szCs w:val="26"/>
              </w:rPr>
              <w:t xml:space="preserve"> to the provisions in the Order.</w:t>
            </w:r>
          </w:p>
          <w:p w:rsidR="00722479" w:rsidRPr="00645DA9" w:rsidRDefault="00722479" w:rsidP="008C12C8">
            <w:pPr>
              <w:bidi w:val="0"/>
              <w:spacing w:line="276" w:lineRule="auto"/>
              <w:jc w:val="both"/>
              <w:rPr>
                <w:sz w:val="26"/>
                <w:szCs w:val="26"/>
              </w:rPr>
            </w:pPr>
          </w:p>
        </w:tc>
      </w:tr>
      <w:tr w:rsidR="00A4516B" w:rsidRPr="00645DA9" w:rsidTr="00747F36">
        <w:tc>
          <w:tcPr>
            <w:tcW w:w="3001" w:type="dxa"/>
          </w:tcPr>
          <w:p w:rsidR="00A4516B" w:rsidRPr="00645DA9" w:rsidRDefault="00A4516B" w:rsidP="008C12C8">
            <w:pPr>
              <w:bidi w:val="0"/>
              <w:spacing w:line="276" w:lineRule="auto"/>
              <w:rPr>
                <w:sz w:val="26"/>
                <w:szCs w:val="26"/>
              </w:rPr>
            </w:pPr>
          </w:p>
        </w:tc>
        <w:tc>
          <w:tcPr>
            <w:tcW w:w="677" w:type="dxa"/>
          </w:tcPr>
          <w:p w:rsidR="00A4516B" w:rsidRPr="00645DA9" w:rsidRDefault="00A4516B" w:rsidP="008C12C8">
            <w:pPr>
              <w:bidi w:val="0"/>
              <w:spacing w:line="276" w:lineRule="auto"/>
              <w:jc w:val="both"/>
              <w:rPr>
                <w:sz w:val="26"/>
                <w:szCs w:val="26"/>
              </w:rPr>
            </w:pPr>
          </w:p>
        </w:tc>
        <w:tc>
          <w:tcPr>
            <w:tcW w:w="629" w:type="dxa"/>
          </w:tcPr>
          <w:p w:rsidR="00A4516B" w:rsidRPr="00645DA9" w:rsidRDefault="00722479" w:rsidP="008C12C8">
            <w:pPr>
              <w:bidi w:val="0"/>
              <w:spacing w:line="276" w:lineRule="auto"/>
              <w:jc w:val="both"/>
              <w:rPr>
                <w:sz w:val="26"/>
                <w:szCs w:val="26"/>
              </w:rPr>
            </w:pPr>
            <w:r w:rsidRPr="00645DA9">
              <w:rPr>
                <w:sz w:val="26"/>
                <w:szCs w:val="26"/>
              </w:rPr>
              <w:t>(b)</w:t>
            </w:r>
          </w:p>
        </w:tc>
        <w:tc>
          <w:tcPr>
            <w:tcW w:w="6398" w:type="dxa"/>
            <w:gridSpan w:val="2"/>
          </w:tcPr>
          <w:p w:rsidR="00A4516B" w:rsidRPr="00645DA9" w:rsidRDefault="00722479" w:rsidP="008C12C8">
            <w:pPr>
              <w:bidi w:val="0"/>
              <w:spacing w:line="276" w:lineRule="auto"/>
              <w:jc w:val="both"/>
              <w:rPr>
                <w:sz w:val="26"/>
                <w:szCs w:val="26"/>
              </w:rPr>
            </w:pPr>
            <w:r w:rsidRPr="00645DA9">
              <w:rPr>
                <w:sz w:val="26"/>
                <w:szCs w:val="26"/>
              </w:rPr>
              <w:t xml:space="preserve">A person who began before the commencement day his internship as a </w:t>
            </w:r>
            <w:r w:rsidR="00FF1BDB" w:rsidRPr="00645DA9">
              <w:rPr>
                <w:sz w:val="26"/>
                <w:szCs w:val="26"/>
              </w:rPr>
              <w:t>Vehicle Assessor</w:t>
            </w:r>
            <w:r w:rsidRPr="00645DA9">
              <w:rPr>
                <w:sz w:val="26"/>
                <w:szCs w:val="26"/>
              </w:rPr>
              <w:t xml:space="preserve"> </w:t>
            </w:r>
            <w:r w:rsidR="00E31C9B" w:rsidRPr="00645DA9">
              <w:rPr>
                <w:sz w:val="26"/>
                <w:szCs w:val="26"/>
              </w:rPr>
              <w:t>pursuant</w:t>
            </w:r>
            <w:r w:rsidRPr="00645DA9">
              <w:rPr>
                <w:sz w:val="26"/>
                <w:szCs w:val="26"/>
              </w:rPr>
              <w:t xml:space="preserve"> to the </w:t>
            </w:r>
            <w:r w:rsidRPr="00645DA9">
              <w:rPr>
                <w:sz w:val="26"/>
                <w:szCs w:val="26"/>
              </w:rPr>
              <w:lastRenderedPageBreak/>
              <w:t xml:space="preserve">provisions in the </w:t>
            </w:r>
            <w:r w:rsidR="00FF1BDB" w:rsidRPr="00645DA9">
              <w:rPr>
                <w:sz w:val="26"/>
                <w:szCs w:val="26"/>
              </w:rPr>
              <w:t>Vehicle Assessor</w:t>
            </w:r>
            <w:r w:rsidRPr="00645DA9">
              <w:rPr>
                <w:sz w:val="26"/>
                <w:szCs w:val="26"/>
              </w:rPr>
              <w:t>s Order, the internship will be viewed as an internship pursuant to Section 152.</w:t>
            </w:r>
          </w:p>
          <w:p w:rsidR="00722479" w:rsidRPr="00645DA9" w:rsidRDefault="00722479" w:rsidP="008C12C8">
            <w:pPr>
              <w:bidi w:val="0"/>
              <w:spacing w:line="276" w:lineRule="auto"/>
              <w:jc w:val="both"/>
              <w:rPr>
                <w:sz w:val="26"/>
                <w:szCs w:val="26"/>
              </w:rPr>
            </w:pPr>
          </w:p>
        </w:tc>
      </w:tr>
      <w:tr w:rsidR="00A4516B" w:rsidRPr="00645DA9" w:rsidTr="00747F36">
        <w:tc>
          <w:tcPr>
            <w:tcW w:w="3001" w:type="dxa"/>
          </w:tcPr>
          <w:p w:rsidR="00A4516B" w:rsidRPr="00645DA9" w:rsidRDefault="00722479" w:rsidP="008C12C8">
            <w:pPr>
              <w:bidi w:val="0"/>
              <w:spacing w:line="276" w:lineRule="auto"/>
              <w:rPr>
                <w:sz w:val="26"/>
                <w:szCs w:val="26"/>
              </w:rPr>
            </w:pPr>
            <w:r w:rsidRPr="00645DA9">
              <w:rPr>
                <w:sz w:val="26"/>
                <w:szCs w:val="26"/>
              </w:rPr>
              <w:lastRenderedPageBreak/>
              <w:t xml:space="preserve">Transitionary </w:t>
            </w:r>
            <w:r w:rsidR="00747F36" w:rsidRPr="00645DA9">
              <w:rPr>
                <w:sz w:val="26"/>
                <w:szCs w:val="26"/>
              </w:rPr>
              <w:t>Provisions In Respect Of Importing A Vehicle</w:t>
            </w:r>
          </w:p>
        </w:tc>
        <w:tc>
          <w:tcPr>
            <w:tcW w:w="677" w:type="dxa"/>
          </w:tcPr>
          <w:p w:rsidR="00A4516B" w:rsidRPr="00645DA9" w:rsidRDefault="00747F36" w:rsidP="008C12C8">
            <w:pPr>
              <w:bidi w:val="0"/>
              <w:spacing w:line="276" w:lineRule="auto"/>
              <w:jc w:val="both"/>
              <w:rPr>
                <w:sz w:val="26"/>
                <w:szCs w:val="26"/>
              </w:rPr>
            </w:pPr>
            <w:r w:rsidRPr="00645DA9">
              <w:rPr>
                <w:sz w:val="26"/>
                <w:szCs w:val="26"/>
              </w:rPr>
              <w:t>252.</w:t>
            </w:r>
          </w:p>
        </w:tc>
        <w:tc>
          <w:tcPr>
            <w:tcW w:w="629" w:type="dxa"/>
          </w:tcPr>
          <w:p w:rsidR="00A4516B" w:rsidRPr="00645DA9" w:rsidRDefault="00A4516B" w:rsidP="008C12C8">
            <w:pPr>
              <w:bidi w:val="0"/>
              <w:spacing w:line="276" w:lineRule="auto"/>
              <w:jc w:val="both"/>
              <w:rPr>
                <w:sz w:val="26"/>
                <w:szCs w:val="26"/>
              </w:rPr>
            </w:pPr>
          </w:p>
        </w:tc>
        <w:tc>
          <w:tcPr>
            <w:tcW w:w="6398" w:type="dxa"/>
            <w:gridSpan w:val="2"/>
          </w:tcPr>
          <w:p w:rsidR="00A4516B" w:rsidRPr="00645DA9" w:rsidRDefault="00722479" w:rsidP="008C12C8">
            <w:pPr>
              <w:bidi w:val="0"/>
              <w:spacing w:line="276" w:lineRule="auto"/>
              <w:jc w:val="both"/>
              <w:rPr>
                <w:sz w:val="26"/>
                <w:szCs w:val="26"/>
              </w:rPr>
            </w:pPr>
            <w:r w:rsidRPr="00645DA9">
              <w:rPr>
                <w:sz w:val="26"/>
                <w:szCs w:val="26"/>
              </w:rPr>
              <w:t>During the period from the promulgation of this law and until the commencement day, Section 1 of the Vehicle Import Order will read:</w:t>
            </w:r>
          </w:p>
          <w:p w:rsidR="00722479" w:rsidRPr="00645DA9" w:rsidRDefault="00722479" w:rsidP="008C12C8">
            <w:pPr>
              <w:pStyle w:val="ab"/>
              <w:numPr>
                <w:ilvl w:val="0"/>
                <w:numId w:val="152"/>
              </w:numPr>
              <w:bidi w:val="0"/>
              <w:spacing w:line="276" w:lineRule="auto"/>
              <w:jc w:val="both"/>
              <w:rPr>
                <w:sz w:val="26"/>
                <w:szCs w:val="26"/>
              </w:rPr>
            </w:pPr>
            <w:r w:rsidRPr="00645DA9">
              <w:rPr>
                <w:sz w:val="26"/>
                <w:szCs w:val="26"/>
              </w:rPr>
              <w:t>In the definition of "Importer", instead of paragraph (2), will read:</w:t>
            </w:r>
          </w:p>
          <w:p w:rsidR="00722479" w:rsidRPr="00645DA9" w:rsidRDefault="00722479" w:rsidP="008C12C8">
            <w:pPr>
              <w:pStyle w:val="ab"/>
              <w:bidi w:val="0"/>
              <w:spacing w:line="276" w:lineRule="auto"/>
              <w:jc w:val="both"/>
              <w:rPr>
                <w:sz w:val="26"/>
                <w:szCs w:val="26"/>
              </w:rPr>
            </w:pPr>
            <w:r w:rsidRPr="00645DA9">
              <w:rPr>
                <w:sz w:val="26"/>
                <w:szCs w:val="26"/>
              </w:rPr>
              <w:t>"(2) Authorized Agent (</w:t>
            </w:r>
            <w:r w:rsidR="008C12C8" w:rsidRPr="00645DA9">
              <w:rPr>
                <w:sz w:val="26"/>
                <w:szCs w:val="26"/>
              </w:rPr>
              <w:t>Hereinafter</w:t>
            </w:r>
            <w:r w:rsidRPr="00645DA9">
              <w:rPr>
                <w:sz w:val="26"/>
                <w:szCs w:val="26"/>
              </w:rPr>
              <w:t xml:space="preserve"> – Parallel Importer);";</w:t>
            </w:r>
          </w:p>
          <w:p w:rsidR="00722479" w:rsidRPr="00645DA9" w:rsidRDefault="00722479" w:rsidP="008C12C8">
            <w:pPr>
              <w:pStyle w:val="ab"/>
              <w:numPr>
                <w:ilvl w:val="0"/>
                <w:numId w:val="152"/>
              </w:numPr>
              <w:bidi w:val="0"/>
              <w:spacing w:line="276" w:lineRule="auto"/>
              <w:jc w:val="both"/>
              <w:rPr>
                <w:sz w:val="26"/>
                <w:szCs w:val="26"/>
              </w:rPr>
            </w:pPr>
            <w:r w:rsidRPr="00645DA9">
              <w:rPr>
                <w:sz w:val="26"/>
                <w:szCs w:val="26"/>
              </w:rPr>
              <w:t xml:space="preserve">Instead of the definition "authorized agent" will read: </w:t>
            </w:r>
          </w:p>
          <w:p w:rsidR="00722479" w:rsidRPr="00645DA9" w:rsidRDefault="00722479" w:rsidP="008C12C8">
            <w:pPr>
              <w:pStyle w:val="ab"/>
              <w:bidi w:val="0"/>
              <w:spacing w:line="276" w:lineRule="auto"/>
              <w:jc w:val="both"/>
              <w:rPr>
                <w:sz w:val="26"/>
                <w:szCs w:val="26"/>
              </w:rPr>
            </w:pPr>
            <w:r w:rsidRPr="00645DA9">
              <w:rPr>
                <w:sz w:val="26"/>
                <w:szCs w:val="26"/>
              </w:rPr>
              <w:t xml:space="preserve">"Authorized Agent – as defined in the </w:t>
            </w:r>
            <w:r w:rsidR="003810A3" w:rsidRPr="00645DA9">
              <w:rPr>
                <w:sz w:val="26"/>
                <w:szCs w:val="26"/>
              </w:rPr>
              <w:t>Services and Profession's Licensing of the Vehicle Industry Law, 5776 – 2016;";</w:t>
            </w:r>
          </w:p>
          <w:p w:rsidR="00722479" w:rsidRPr="00645DA9" w:rsidRDefault="003810A3" w:rsidP="008C12C8">
            <w:pPr>
              <w:pStyle w:val="ab"/>
              <w:numPr>
                <w:ilvl w:val="0"/>
                <w:numId w:val="152"/>
              </w:numPr>
              <w:bidi w:val="0"/>
              <w:spacing w:line="276" w:lineRule="auto"/>
              <w:jc w:val="both"/>
              <w:rPr>
                <w:sz w:val="26"/>
                <w:szCs w:val="26"/>
              </w:rPr>
            </w:pPr>
            <w:r w:rsidRPr="00645DA9">
              <w:rPr>
                <w:sz w:val="26"/>
                <w:szCs w:val="26"/>
              </w:rPr>
              <w:t>In the definition "New Vehicle", at the end will read "and in respect of a parallel importer – also a vehicle registered in a foreign country as defined in the</w:t>
            </w:r>
            <w:r w:rsidR="00857A51">
              <w:rPr>
                <w:sz w:val="26"/>
                <w:szCs w:val="26"/>
              </w:rPr>
              <w:t xml:space="preserve"> </w:t>
            </w:r>
            <w:r w:rsidRPr="00645DA9">
              <w:rPr>
                <w:sz w:val="26"/>
                <w:szCs w:val="26"/>
              </w:rPr>
              <w:t>Services and Profession's Licensing of the Vehicle Industry Law, 5776 – 2016;"</w:t>
            </w:r>
          </w:p>
          <w:p w:rsidR="003810A3" w:rsidRPr="00645DA9" w:rsidRDefault="003810A3" w:rsidP="008C12C8">
            <w:pPr>
              <w:pStyle w:val="ab"/>
              <w:bidi w:val="0"/>
              <w:spacing w:line="276" w:lineRule="auto"/>
              <w:jc w:val="both"/>
              <w:rPr>
                <w:sz w:val="26"/>
                <w:szCs w:val="26"/>
              </w:rPr>
            </w:pPr>
          </w:p>
        </w:tc>
      </w:tr>
      <w:tr w:rsidR="003810A3" w:rsidRPr="00645DA9" w:rsidTr="00747F36">
        <w:tc>
          <w:tcPr>
            <w:tcW w:w="3001" w:type="dxa"/>
          </w:tcPr>
          <w:p w:rsidR="003810A3" w:rsidRPr="00645DA9" w:rsidRDefault="003810A3" w:rsidP="008C12C8">
            <w:pPr>
              <w:bidi w:val="0"/>
              <w:spacing w:line="276" w:lineRule="auto"/>
              <w:rPr>
                <w:sz w:val="26"/>
                <w:szCs w:val="26"/>
              </w:rPr>
            </w:pPr>
            <w:r w:rsidRPr="00645DA9">
              <w:rPr>
                <w:sz w:val="26"/>
                <w:szCs w:val="26"/>
              </w:rPr>
              <w:t xml:space="preserve">Transitionary </w:t>
            </w:r>
            <w:r w:rsidR="00747F36" w:rsidRPr="00645DA9">
              <w:rPr>
                <w:sz w:val="26"/>
                <w:szCs w:val="26"/>
              </w:rPr>
              <w:t>Provisions In Respect Of Importing A Vehicle</w:t>
            </w:r>
          </w:p>
        </w:tc>
        <w:tc>
          <w:tcPr>
            <w:tcW w:w="677" w:type="dxa"/>
          </w:tcPr>
          <w:p w:rsidR="003810A3" w:rsidRPr="00645DA9" w:rsidRDefault="00747F36" w:rsidP="008C12C8">
            <w:pPr>
              <w:bidi w:val="0"/>
              <w:spacing w:line="276" w:lineRule="auto"/>
              <w:jc w:val="both"/>
              <w:rPr>
                <w:sz w:val="26"/>
                <w:szCs w:val="26"/>
              </w:rPr>
            </w:pPr>
            <w:r w:rsidRPr="00645DA9">
              <w:rPr>
                <w:sz w:val="26"/>
                <w:szCs w:val="26"/>
              </w:rPr>
              <w:t>253.</w:t>
            </w:r>
          </w:p>
        </w:tc>
        <w:tc>
          <w:tcPr>
            <w:tcW w:w="629" w:type="dxa"/>
          </w:tcPr>
          <w:p w:rsidR="003810A3" w:rsidRPr="00645DA9" w:rsidRDefault="003810A3" w:rsidP="008C12C8">
            <w:pPr>
              <w:bidi w:val="0"/>
              <w:spacing w:line="276" w:lineRule="auto"/>
              <w:jc w:val="both"/>
              <w:rPr>
                <w:sz w:val="26"/>
                <w:szCs w:val="26"/>
              </w:rPr>
            </w:pPr>
            <w:r w:rsidRPr="00645DA9">
              <w:rPr>
                <w:sz w:val="26"/>
                <w:szCs w:val="26"/>
              </w:rPr>
              <w:t>(a)</w:t>
            </w:r>
          </w:p>
        </w:tc>
        <w:tc>
          <w:tcPr>
            <w:tcW w:w="6398" w:type="dxa"/>
            <w:gridSpan w:val="2"/>
          </w:tcPr>
          <w:p w:rsidR="003810A3" w:rsidRPr="00645DA9" w:rsidRDefault="003810A3" w:rsidP="008C12C8">
            <w:pPr>
              <w:bidi w:val="0"/>
              <w:spacing w:line="276" w:lineRule="auto"/>
              <w:jc w:val="both"/>
              <w:rPr>
                <w:sz w:val="26"/>
                <w:szCs w:val="26"/>
              </w:rPr>
            </w:pPr>
            <w:r w:rsidRPr="00645DA9">
              <w:rPr>
                <w:sz w:val="26"/>
                <w:szCs w:val="26"/>
              </w:rPr>
              <w:t>During a period of four years following the commencement day Section 32(7) will read as follows: instead of "and the total number of kilometers the vehicle has traveled does not exceed 150" will read "and 12 months have not yet elapsed since its manufacturing date".</w:t>
            </w:r>
          </w:p>
          <w:p w:rsidR="003810A3" w:rsidRPr="00645DA9" w:rsidRDefault="003810A3" w:rsidP="008C12C8">
            <w:pPr>
              <w:bidi w:val="0"/>
              <w:spacing w:line="276" w:lineRule="auto"/>
              <w:jc w:val="both"/>
              <w:rPr>
                <w:sz w:val="26"/>
                <w:szCs w:val="26"/>
              </w:rPr>
            </w:pPr>
          </w:p>
        </w:tc>
      </w:tr>
      <w:tr w:rsidR="003810A3" w:rsidRPr="00645DA9" w:rsidTr="00747F36">
        <w:tc>
          <w:tcPr>
            <w:tcW w:w="3001" w:type="dxa"/>
          </w:tcPr>
          <w:p w:rsidR="003810A3" w:rsidRPr="00645DA9" w:rsidRDefault="003810A3" w:rsidP="008C12C8">
            <w:pPr>
              <w:bidi w:val="0"/>
              <w:spacing w:line="276" w:lineRule="auto"/>
              <w:rPr>
                <w:sz w:val="26"/>
                <w:szCs w:val="26"/>
              </w:rPr>
            </w:pPr>
          </w:p>
        </w:tc>
        <w:tc>
          <w:tcPr>
            <w:tcW w:w="677" w:type="dxa"/>
          </w:tcPr>
          <w:p w:rsidR="003810A3" w:rsidRPr="00645DA9" w:rsidRDefault="003810A3" w:rsidP="008C12C8">
            <w:pPr>
              <w:bidi w:val="0"/>
              <w:spacing w:line="276" w:lineRule="auto"/>
              <w:jc w:val="both"/>
              <w:rPr>
                <w:sz w:val="26"/>
                <w:szCs w:val="26"/>
              </w:rPr>
            </w:pPr>
          </w:p>
        </w:tc>
        <w:tc>
          <w:tcPr>
            <w:tcW w:w="629" w:type="dxa"/>
          </w:tcPr>
          <w:p w:rsidR="003810A3" w:rsidRPr="00645DA9" w:rsidRDefault="003810A3" w:rsidP="008C12C8">
            <w:pPr>
              <w:bidi w:val="0"/>
              <w:spacing w:line="276" w:lineRule="auto"/>
              <w:jc w:val="both"/>
              <w:rPr>
                <w:sz w:val="26"/>
                <w:szCs w:val="26"/>
              </w:rPr>
            </w:pPr>
            <w:r w:rsidRPr="00645DA9">
              <w:rPr>
                <w:sz w:val="26"/>
                <w:szCs w:val="26"/>
              </w:rPr>
              <w:t>(b)</w:t>
            </w:r>
          </w:p>
        </w:tc>
        <w:tc>
          <w:tcPr>
            <w:tcW w:w="6398" w:type="dxa"/>
            <w:gridSpan w:val="2"/>
          </w:tcPr>
          <w:p w:rsidR="003810A3" w:rsidRPr="00645DA9" w:rsidRDefault="006D0FBD" w:rsidP="008C12C8">
            <w:pPr>
              <w:bidi w:val="0"/>
              <w:spacing w:line="276" w:lineRule="auto"/>
              <w:jc w:val="both"/>
              <w:rPr>
                <w:sz w:val="26"/>
                <w:szCs w:val="26"/>
              </w:rPr>
            </w:pPr>
            <w:r w:rsidRPr="00645DA9">
              <w:rPr>
                <w:sz w:val="26"/>
                <w:szCs w:val="26"/>
              </w:rPr>
              <w:t>In respect of a vehicle of a motorbike type, during a period of four years following the commencement day these provisions will apply:</w:t>
            </w:r>
          </w:p>
          <w:p w:rsidR="006D0FBD" w:rsidRPr="00645DA9" w:rsidRDefault="006D0FBD" w:rsidP="008C12C8">
            <w:pPr>
              <w:pStyle w:val="ab"/>
              <w:numPr>
                <w:ilvl w:val="0"/>
                <w:numId w:val="153"/>
              </w:numPr>
              <w:bidi w:val="0"/>
              <w:spacing w:line="276" w:lineRule="auto"/>
              <w:jc w:val="both"/>
              <w:rPr>
                <w:sz w:val="26"/>
                <w:szCs w:val="26"/>
              </w:rPr>
            </w:pPr>
            <w:r w:rsidRPr="00645DA9">
              <w:rPr>
                <w:sz w:val="26"/>
                <w:szCs w:val="26"/>
              </w:rPr>
              <w:t xml:space="preserve">The provisions and </w:t>
            </w:r>
            <w:r w:rsidR="00E31C9B" w:rsidRPr="00645DA9">
              <w:rPr>
                <w:sz w:val="26"/>
                <w:szCs w:val="26"/>
              </w:rPr>
              <w:t>obligations</w:t>
            </w:r>
            <w:r w:rsidRPr="00645DA9">
              <w:rPr>
                <w:sz w:val="26"/>
                <w:szCs w:val="26"/>
              </w:rPr>
              <w:t xml:space="preserve"> applicable to a direct importer </w:t>
            </w:r>
            <w:r w:rsidR="00E31C9B" w:rsidRPr="00645DA9">
              <w:rPr>
                <w:sz w:val="26"/>
                <w:szCs w:val="26"/>
              </w:rPr>
              <w:t>pursuant</w:t>
            </w:r>
            <w:r w:rsidRPr="00645DA9">
              <w:rPr>
                <w:sz w:val="26"/>
                <w:szCs w:val="26"/>
              </w:rPr>
              <w:t xml:space="preserve"> to Sections</w:t>
            </w:r>
            <w:r w:rsidR="00857A51">
              <w:rPr>
                <w:sz w:val="26"/>
                <w:szCs w:val="26"/>
              </w:rPr>
              <w:t xml:space="preserve"> </w:t>
            </w:r>
            <w:r w:rsidRPr="00645DA9">
              <w:rPr>
                <w:sz w:val="26"/>
                <w:szCs w:val="26"/>
              </w:rPr>
              <w:t xml:space="preserve">41, 47, 48, 49 and 50 will only apply to a </w:t>
            </w:r>
            <w:r w:rsidR="00E31C9B" w:rsidRPr="00645DA9">
              <w:rPr>
                <w:sz w:val="26"/>
                <w:szCs w:val="26"/>
              </w:rPr>
              <w:t>vehicle</w:t>
            </w:r>
            <w:r w:rsidRPr="00645DA9">
              <w:rPr>
                <w:sz w:val="26"/>
                <w:szCs w:val="26"/>
              </w:rPr>
              <w:t xml:space="preserve"> that it imports;</w:t>
            </w:r>
          </w:p>
          <w:p w:rsidR="006D0FBD" w:rsidRPr="00645DA9" w:rsidRDefault="006D0FBD" w:rsidP="008C12C8">
            <w:pPr>
              <w:pStyle w:val="ab"/>
              <w:numPr>
                <w:ilvl w:val="0"/>
                <w:numId w:val="153"/>
              </w:numPr>
              <w:bidi w:val="0"/>
              <w:spacing w:line="276" w:lineRule="auto"/>
              <w:jc w:val="both"/>
              <w:rPr>
                <w:sz w:val="26"/>
                <w:szCs w:val="26"/>
              </w:rPr>
            </w:pPr>
            <w:r w:rsidRPr="00645DA9">
              <w:rPr>
                <w:sz w:val="26"/>
                <w:szCs w:val="26"/>
              </w:rPr>
              <w:t>The provisions in Section 32(7) – will not apply;</w:t>
            </w:r>
          </w:p>
          <w:p w:rsidR="006D0FBD" w:rsidRPr="00645DA9" w:rsidRDefault="006D0FBD" w:rsidP="008C12C8">
            <w:pPr>
              <w:pStyle w:val="ab"/>
              <w:numPr>
                <w:ilvl w:val="0"/>
                <w:numId w:val="153"/>
              </w:numPr>
              <w:bidi w:val="0"/>
              <w:spacing w:line="276" w:lineRule="auto"/>
              <w:jc w:val="both"/>
              <w:rPr>
                <w:sz w:val="26"/>
                <w:szCs w:val="26"/>
              </w:rPr>
            </w:pPr>
            <w:r w:rsidRPr="00645DA9">
              <w:rPr>
                <w:sz w:val="26"/>
                <w:szCs w:val="26"/>
              </w:rPr>
              <w:t xml:space="preserve">In Section 33(b)(5), instead of the end of the section starting with the word "The </w:t>
            </w:r>
            <w:r w:rsidR="008C12C8" w:rsidRPr="00645DA9">
              <w:rPr>
                <w:sz w:val="26"/>
                <w:szCs w:val="26"/>
              </w:rPr>
              <w:t>Minister</w:t>
            </w:r>
            <w:r w:rsidRPr="00645DA9">
              <w:rPr>
                <w:sz w:val="26"/>
                <w:szCs w:val="26"/>
              </w:rPr>
              <w:t xml:space="preserve">" will </w:t>
            </w:r>
            <w:r w:rsidRPr="00645DA9">
              <w:rPr>
                <w:sz w:val="26"/>
                <w:szCs w:val="26"/>
              </w:rPr>
              <w:lastRenderedPageBreak/>
              <w:t xml:space="preserve">read "provided that the </w:t>
            </w:r>
            <w:r w:rsidR="00E31C9B" w:rsidRPr="00645DA9">
              <w:rPr>
                <w:sz w:val="26"/>
                <w:szCs w:val="26"/>
              </w:rPr>
              <w:t>license</w:t>
            </w:r>
            <w:r w:rsidRPr="00645DA9">
              <w:rPr>
                <w:sz w:val="26"/>
                <w:szCs w:val="26"/>
              </w:rPr>
              <w:t xml:space="preserve"> applicant proves that there is a maintenance infrastructure in effect for a </w:t>
            </w:r>
            <w:r w:rsidR="00E31C9B" w:rsidRPr="00645DA9">
              <w:rPr>
                <w:sz w:val="26"/>
                <w:szCs w:val="26"/>
              </w:rPr>
              <w:t>vehicle</w:t>
            </w:r>
            <w:r w:rsidRPr="00645DA9">
              <w:rPr>
                <w:sz w:val="26"/>
                <w:szCs w:val="26"/>
              </w:rPr>
              <w:t xml:space="preserve"> that it imports to the </w:t>
            </w:r>
            <w:r w:rsidR="008C12C8" w:rsidRPr="00645DA9">
              <w:rPr>
                <w:sz w:val="26"/>
                <w:szCs w:val="26"/>
              </w:rPr>
              <w:t>Director</w:t>
            </w:r>
            <w:r w:rsidRPr="00645DA9">
              <w:rPr>
                <w:sz w:val="26"/>
                <w:szCs w:val="26"/>
              </w:rPr>
              <w:t>'s satisfaction";</w:t>
            </w:r>
          </w:p>
          <w:p w:rsidR="006D0FBD" w:rsidRPr="00645DA9" w:rsidRDefault="006D0FBD" w:rsidP="008C12C8">
            <w:pPr>
              <w:pStyle w:val="ab"/>
              <w:numPr>
                <w:ilvl w:val="0"/>
                <w:numId w:val="153"/>
              </w:numPr>
              <w:bidi w:val="0"/>
              <w:spacing w:line="276" w:lineRule="auto"/>
              <w:jc w:val="both"/>
              <w:rPr>
                <w:sz w:val="26"/>
                <w:szCs w:val="26"/>
              </w:rPr>
            </w:pPr>
            <w:r w:rsidRPr="00645DA9">
              <w:rPr>
                <w:sz w:val="26"/>
                <w:szCs w:val="26"/>
              </w:rPr>
              <w:t xml:space="preserve">The provisions in Sections 42, 49 and 50(d) will not apply in respect of a vehicle of </w:t>
            </w:r>
            <w:r w:rsidR="00593681" w:rsidRPr="00645DA9">
              <w:rPr>
                <w:sz w:val="26"/>
                <w:szCs w:val="26"/>
              </w:rPr>
              <w:t>a</w:t>
            </w:r>
            <w:r w:rsidRPr="00645DA9">
              <w:rPr>
                <w:sz w:val="26"/>
                <w:szCs w:val="26"/>
              </w:rPr>
              <w:t xml:space="preserve"> make that a direct importer does not import into Israel;</w:t>
            </w:r>
          </w:p>
          <w:p w:rsidR="006D0FBD" w:rsidRPr="00645DA9" w:rsidRDefault="006D0FBD" w:rsidP="008C12C8">
            <w:pPr>
              <w:pStyle w:val="ab"/>
              <w:numPr>
                <w:ilvl w:val="0"/>
                <w:numId w:val="153"/>
              </w:numPr>
              <w:bidi w:val="0"/>
              <w:spacing w:line="276" w:lineRule="auto"/>
              <w:jc w:val="both"/>
              <w:rPr>
                <w:sz w:val="26"/>
                <w:szCs w:val="26"/>
              </w:rPr>
            </w:pPr>
            <w:r w:rsidRPr="00645DA9">
              <w:rPr>
                <w:sz w:val="26"/>
                <w:szCs w:val="26"/>
              </w:rPr>
              <w:t>The provisions in Section 44 – will not apply.</w:t>
            </w:r>
          </w:p>
          <w:p w:rsidR="006D0FBD" w:rsidRPr="00645DA9" w:rsidRDefault="006D0FBD" w:rsidP="008C12C8">
            <w:pPr>
              <w:pStyle w:val="ab"/>
              <w:bidi w:val="0"/>
              <w:spacing w:line="276" w:lineRule="auto"/>
              <w:jc w:val="both"/>
              <w:rPr>
                <w:sz w:val="26"/>
                <w:szCs w:val="26"/>
              </w:rPr>
            </w:pPr>
          </w:p>
        </w:tc>
      </w:tr>
      <w:tr w:rsidR="006D0FBD" w:rsidRPr="00645DA9" w:rsidTr="00747F36">
        <w:tc>
          <w:tcPr>
            <w:tcW w:w="3001" w:type="dxa"/>
          </w:tcPr>
          <w:p w:rsidR="006D0FBD" w:rsidRPr="00645DA9" w:rsidRDefault="006D0FBD" w:rsidP="008C12C8">
            <w:pPr>
              <w:bidi w:val="0"/>
              <w:spacing w:line="276" w:lineRule="auto"/>
              <w:rPr>
                <w:sz w:val="26"/>
                <w:szCs w:val="26"/>
              </w:rPr>
            </w:pPr>
          </w:p>
        </w:tc>
        <w:tc>
          <w:tcPr>
            <w:tcW w:w="677" w:type="dxa"/>
          </w:tcPr>
          <w:p w:rsidR="006D0FBD" w:rsidRPr="00645DA9" w:rsidRDefault="006D0FBD" w:rsidP="008C12C8">
            <w:pPr>
              <w:bidi w:val="0"/>
              <w:spacing w:line="276" w:lineRule="auto"/>
              <w:jc w:val="both"/>
              <w:rPr>
                <w:sz w:val="26"/>
                <w:szCs w:val="26"/>
                <w:rtl/>
              </w:rPr>
            </w:pPr>
          </w:p>
        </w:tc>
        <w:tc>
          <w:tcPr>
            <w:tcW w:w="629" w:type="dxa"/>
          </w:tcPr>
          <w:p w:rsidR="006D0FBD" w:rsidRPr="00645DA9" w:rsidRDefault="000F3983" w:rsidP="008C12C8">
            <w:pPr>
              <w:bidi w:val="0"/>
              <w:spacing w:line="276" w:lineRule="auto"/>
              <w:jc w:val="both"/>
              <w:rPr>
                <w:sz w:val="26"/>
                <w:szCs w:val="26"/>
              </w:rPr>
            </w:pPr>
            <w:r w:rsidRPr="00645DA9">
              <w:rPr>
                <w:sz w:val="26"/>
                <w:szCs w:val="26"/>
              </w:rPr>
              <w:t>(c)</w:t>
            </w:r>
          </w:p>
        </w:tc>
        <w:tc>
          <w:tcPr>
            <w:tcW w:w="6398" w:type="dxa"/>
            <w:gridSpan w:val="2"/>
          </w:tcPr>
          <w:p w:rsidR="006D0FBD" w:rsidRPr="00645DA9" w:rsidRDefault="000F3983" w:rsidP="00C4455D">
            <w:pPr>
              <w:bidi w:val="0"/>
              <w:spacing w:line="276" w:lineRule="auto"/>
              <w:jc w:val="both"/>
              <w:rPr>
                <w:sz w:val="26"/>
                <w:szCs w:val="26"/>
              </w:rPr>
            </w:pPr>
            <w:r w:rsidRPr="00645DA9">
              <w:rPr>
                <w:sz w:val="26"/>
                <w:szCs w:val="26"/>
              </w:rPr>
              <w:t>In respect of a vehicle of a type that is not a motorbike, during a period from the commencement day and until the 2</w:t>
            </w:r>
            <w:r w:rsidRPr="00645DA9">
              <w:rPr>
                <w:sz w:val="26"/>
                <w:szCs w:val="26"/>
                <w:vertAlign w:val="superscript"/>
              </w:rPr>
              <w:t>nd</w:t>
            </w:r>
            <w:r w:rsidRPr="00645DA9">
              <w:rPr>
                <w:sz w:val="26"/>
                <w:szCs w:val="26"/>
              </w:rPr>
              <w:t xml:space="preserve"> of Tevet 5777 (December 31, </w:t>
            </w:r>
            <w:r w:rsidR="00611D54" w:rsidRPr="00645DA9">
              <w:rPr>
                <w:sz w:val="26"/>
                <w:szCs w:val="26"/>
              </w:rPr>
              <w:t>201</w:t>
            </w:r>
            <w:r w:rsidR="00611D54">
              <w:rPr>
                <w:sz w:val="26"/>
                <w:szCs w:val="26"/>
              </w:rPr>
              <w:t>6</w:t>
            </w:r>
            <w:r w:rsidRPr="00645DA9">
              <w:rPr>
                <w:sz w:val="26"/>
                <w:szCs w:val="26"/>
              </w:rPr>
              <w:t>), the sections detailed below will be read as follows:</w:t>
            </w:r>
          </w:p>
          <w:p w:rsidR="000F3983" w:rsidRPr="00645DA9" w:rsidRDefault="000F3983" w:rsidP="008C12C8">
            <w:pPr>
              <w:pStyle w:val="ab"/>
              <w:numPr>
                <w:ilvl w:val="0"/>
                <w:numId w:val="154"/>
              </w:numPr>
              <w:bidi w:val="0"/>
              <w:spacing w:line="276" w:lineRule="auto"/>
              <w:jc w:val="both"/>
              <w:rPr>
                <w:sz w:val="26"/>
                <w:szCs w:val="26"/>
              </w:rPr>
            </w:pPr>
            <w:r w:rsidRPr="00645DA9">
              <w:rPr>
                <w:sz w:val="26"/>
                <w:szCs w:val="26"/>
              </w:rPr>
              <w:t xml:space="preserve">In Section 32(7)(a), </w:t>
            </w:r>
            <w:r w:rsidR="00E31C9B" w:rsidRPr="00645DA9">
              <w:rPr>
                <w:sz w:val="26"/>
                <w:szCs w:val="26"/>
              </w:rPr>
              <w:t>instead</w:t>
            </w:r>
            <w:r w:rsidRPr="00645DA9">
              <w:rPr>
                <w:sz w:val="26"/>
                <w:szCs w:val="26"/>
              </w:rPr>
              <w:t xml:space="preserve"> of "a make imported by a direct importer" will read "of a model imported by a direct importer";</w:t>
            </w:r>
          </w:p>
          <w:p w:rsidR="000F3983" w:rsidRPr="00645DA9" w:rsidRDefault="000F3983" w:rsidP="008C12C8">
            <w:pPr>
              <w:pStyle w:val="ab"/>
              <w:numPr>
                <w:ilvl w:val="0"/>
                <w:numId w:val="154"/>
              </w:numPr>
              <w:bidi w:val="0"/>
              <w:spacing w:line="276" w:lineRule="auto"/>
              <w:jc w:val="both"/>
              <w:rPr>
                <w:sz w:val="26"/>
                <w:szCs w:val="26"/>
              </w:rPr>
            </w:pPr>
            <w:r w:rsidRPr="00645DA9">
              <w:rPr>
                <w:sz w:val="26"/>
                <w:szCs w:val="26"/>
              </w:rPr>
              <w:t xml:space="preserve">In Section 33(b)(5), instead of "of a make imported by a direct importer" will read "of a model imported by a direct importer, or of a </w:t>
            </w:r>
            <w:r w:rsidR="00E31C9B" w:rsidRPr="00645DA9">
              <w:rPr>
                <w:sz w:val="26"/>
                <w:szCs w:val="26"/>
              </w:rPr>
              <w:t>different</w:t>
            </w:r>
            <w:r w:rsidRPr="00645DA9">
              <w:rPr>
                <w:sz w:val="26"/>
                <w:szCs w:val="26"/>
              </w:rPr>
              <w:t xml:space="preserve"> model or make, provided that he proves, to the </w:t>
            </w:r>
            <w:r w:rsidR="008C12C8" w:rsidRPr="00645DA9">
              <w:rPr>
                <w:sz w:val="26"/>
                <w:szCs w:val="26"/>
              </w:rPr>
              <w:t>Director</w:t>
            </w:r>
            <w:r w:rsidRPr="00645DA9">
              <w:rPr>
                <w:sz w:val="26"/>
                <w:szCs w:val="26"/>
              </w:rPr>
              <w:t xml:space="preserve">'s </w:t>
            </w:r>
            <w:r w:rsidR="00E31C9B" w:rsidRPr="00645DA9">
              <w:rPr>
                <w:sz w:val="26"/>
                <w:szCs w:val="26"/>
              </w:rPr>
              <w:t>satisfaction</w:t>
            </w:r>
            <w:r w:rsidRPr="00645DA9">
              <w:rPr>
                <w:sz w:val="26"/>
                <w:szCs w:val="26"/>
              </w:rPr>
              <w:t xml:space="preserve">, the existence of a maintenance infrastructure for a </w:t>
            </w:r>
            <w:r w:rsidR="00E31C9B" w:rsidRPr="00645DA9">
              <w:rPr>
                <w:sz w:val="26"/>
                <w:szCs w:val="26"/>
              </w:rPr>
              <w:t>vehicle</w:t>
            </w:r>
            <w:r w:rsidRPr="00645DA9">
              <w:rPr>
                <w:sz w:val="26"/>
                <w:szCs w:val="26"/>
              </w:rPr>
              <w:t xml:space="preserve"> that it imports";</w:t>
            </w:r>
          </w:p>
          <w:p w:rsidR="000F3983" w:rsidRPr="00645DA9" w:rsidRDefault="000F3983" w:rsidP="008C12C8">
            <w:pPr>
              <w:pStyle w:val="ab"/>
              <w:numPr>
                <w:ilvl w:val="0"/>
                <w:numId w:val="154"/>
              </w:numPr>
              <w:bidi w:val="0"/>
              <w:spacing w:line="276" w:lineRule="auto"/>
              <w:jc w:val="both"/>
              <w:rPr>
                <w:sz w:val="26"/>
                <w:szCs w:val="26"/>
              </w:rPr>
            </w:pPr>
            <w:r w:rsidRPr="00645DA9">
              <w:rPr>
                <w:sz w:val="26"/>
                <w:szCs w:val="26"/>
              </w:rPr>
              <w:t xml:space="preserve">In </w:t>
            </w:r>
            <w:r w:rsidR="00E31C9B" w:rsidRPr="00645DA9">
              <w:rPr>
                <w:sz w:val="26"/>
                <w:szCs w:val="26"/>
              </w:rPr>
              <w:t>Section</w:t>
            </w:r>
            <w:r w:rsidRPr="00645DA9">
              <w:rPr>
                <w:sz w:val="26"/>
                <w:szCs w:val="26"/>
              </w:rPr>
              <w:t xml:space="preserve"> 48(a), instead of "of a make that it imports" will read "of a model that it imports";</w:t>
            </w:r>
          </w:p>
          <w:p w:rsidR="000F3983" w:rsidRPr="00645DA9" w:rsidRDefault="000F3983" w:rsidP="008C12C8">
            <w:pPr>
              <w:pStyle w:val="ab"/>
              <w:numPr>
                <w:ilvl w:val="0"/>
                <w:numId w:val="154"/>
              </w:numPr>
              <w:bidi w:val="0"/>
              <w:spacing w:line="276" w:lineRule="auto"/>
              <w:jc w:val="both"/>
              <w:rPr>
                <w:sz w:val="26"/>
                <w:szCs w:val="26"/>
              </w:rPr>
            </w:pPr>
            <w:r w:rsidRPr="00645DA9">
              <w:rPr>
                <w:sz w:val="26"/>
                <w:szCs w:val="26"/>
              </w:rPr>
              <w:t xml:space="preserve">In Section 49 – </w:t>
            </w:r>
          </w:p>
          <w:p w:rsidR="000F3983" w:rsidRPr="00645DA9" w:rsidRDefault="000F3983" w:rsidP="008C12C8">
            <w:pPr>
              <w:pStyle w:val="ab"/>
              <w:bidi w:val="0"/>
              <w:spacing w:line="276" w:lineRule="auto"/>
              <w:jc w:val="both"/>
              <w:rPr>
                <w:sz w:val="26"/>
                <w:szCs w:val="26"/>
              </w:rPr>
            </w:pPr>
          </w:p>
          <w:p w:rsidR="000F3983" w:rsidRPr="00645DA9" w:rsidRDefault="000F3983" w:rsidP="008C12C8">
            <w:pPr>
              <w:pStyle w:val="ab"/>
              <w:numPr>
                <w:ilvl w:val="0"/>
                <w:numId w:val="155"/>
              </w:numPr>
              <w:bidi w:val="0"/>
              <w:spacing w:line="276" w:lineRule="auto"/>
              <w:jc w:val="both"/>
              <w:rPr>
                <w:sz w:val="26"/>
                <w:szCs w:val="26"/>
              </w:rPr>
            </w:pPr>
            <w:r w:rsidRPr="00645DA9">
              <w:rPr>
                <w:sz w:val="26"/>
                <w:szCs w:val="26"/>
              </w:rPr>
              <w:t xml:space="preserve">In sub-section (a), instead of "of a make that it imports" will read "of a model that it imports, unless a direct importer who held an import license </w:t>
            </w:r>
            <w:r w:rsidR="00593681" w:rsidRPr="00645DA9">
              <w:rPr>
                <w:sz w:val="26"/>
                <w:szCs w:val="26"/>
              </w:rPr>
              <w:t>pursuant</w:t>
            </w:r>
            <w:r w:rsidRPr="00645DA9">
              <w:rPr>
                <w:sz w:val="26"/>
                <w:szCs w:val="26"/>
              </w:rPr>
              <w:t xml:space="preserve"> to the Supervision of Commodities and </w:t>
            </w:r>
            <w:r w:rsidR="00593681" w:rsidRPr="00645DA9">
              <w:rPr>
                <w:sz w:val="26"/>
                <w:szCs w:val="26"/>
              </w:rPr>
              <w:t>Services</w:t>
            </w:r>
            <w:r w:rsidRPr="00645DA9">
              <w:rPr>
                <w:sz w:val="26"/>
                <w:szCs w:val="26"/>
              </w:rPr>
              <w:t xml:space="preserve"> Order (importing a Vehicle and Rendering </w:t>
            </w:r>
            <w:r w:rsidR="00593681" w:rsidRPr="00645DA9">
              <w:rPr>
                <w:sz w:val="26"/>
                <w:szCs w:val="26"/>
              </w:rPr>
              <w:t>Maintenance</w:t>
            </w:r>
            <w:r w:rsidRPr="00645DA9">
              <w:rPr>
                <w:sz w:val="26"/>
                <w:szCs w:val="26"/>
              </w:rPr>
              <w:t xml:space="preserve"> </w:t>
            </w:r>
            <w:r w:rsidR="00593681" w:rsidRPr="00645DA9">
              <w:rPr>
                <w:sz w:val="26"/>
                <w:szCs w:val="26"/>
              </w:rPr>
              <w:t>Services</w:t>
            </w:r>
            <w:r w:rsidRPr="00645DA9">
              <w:rPr>
                <w:sz w:val="26"/>
                <w:szCs w:val="26"/>
              </w:rPr>
              <w:t xml:space="preserve"> </w:t>
            </w:r>
            <w:r w:rsidR="00E31C9B" w:rsidRPr="00645DA9">
              <w:rPr>
                <w:sz w:val="26"/>
                <w:szCs w:val="26"/>
              </w:rPr>
              <w:t>For</w:t>
            </w:r>
            <w:r w:rsidRPr="00645DA9">
              <w:rPr>
                <w:sz w:val="26"/>
                <w:szCs w:val="26"/>
              </w:rPr>
              <w:t xml:space="preserve"> a </w:t>
            </w:r>
            <w:r w:rsidR="00E31C9B" w:rsidRPr="00645DA9">
              <w:rPr>
                <w:sz w:val="26"/>
                <w:szCs w:val="26"/>
              </w:rPr>
              <w:t>Vehicle</w:t>
            </w:r>
            <w:r w:rsidRPr="00645DA9">
              <w:rPr>
                <w:sz w:val="26"/>
                <w:szCs w:val="26"/>
              </w:rPr>
              <w:t xml:space="preserve">), 5739 – 1978, before the commencement day, gave the </w:t>
            </w:r>
            <w:r w:rsidR="00E31C9B" w:rsidRPr="00645DA9">
              <w:rPr>
                <w:sz w:val="26"/>
                <w:szCs w:val="26"/>
              </w:rPr>
              <w:t>Authority</w:t>
            </w:r>
            <w:r w:rsidRPr="00645DA9">
              <w:rPr>
                <w:sz w:val="26"/>
                <w:szCs w:val="26"/>
              </w:rPr>
              <w:t xml:space="preserve">, </w:t>
            </w:r>
            <w:r w:rsidR="00E31C9B" w:rsidRPr="00645DA9">
              <w:rPr>
                <w:sz w:val="26"/>
                <w:szCs w:val="26"/>
              </w:rPr>
              <w:t>within</w:t>
            </w:r>
            <w:r w:rsidRPr="00645DA9">
              <w:rPr>
                <w:sz w:val="26"/>
                <w:szCs w:val="26"/>
              </w:rPr>
              <w:t xml:space="preserve"> the meaning thereof in the aforementioned order, before that date, an undertaking to </w:t>
            </w:r>
            <w:r w:rsidRPr="00645DA9">
              <w:rPr>
                <w:sz w:val="26"/>
                <w:szCs w:val="26"/>
              </w:rPr>
              <w:lastRenderedPageBreak/>
              <w:t xml:space="preserve">realize the warranty given by the vehicle manufacturer in respect of any vehicle of </w:t>
            </w:r>
            <w:r w:rsidR="00593681" w:rsidRPr="00645DA9">
              <w:rPr>
                <w:sz w:val="26"/>
                <w:szCs w:val="26"/>
              </w:rPr>
              <w:t>a</w:t>
            </w:r>
            <w:r w:rsidRPr="00645DA9">
              <w:rPr>
                <w:sz w:val="26"/>
                <w:szCs w:val="26"/>
              </w:rPr>
              <w:t xml:space="preserve"> make that it imports.";</w:t>
            </w:r>
          </w:p>
          <w:p w:rsidR="000F3983" w:rsidRPr="00645DA9" w:rsidRDefault="000F3983" w:rsidP="008C12C8">
            <w:pPr>
              <w:pStyle w:val="ab"/>
              <w:numPr>
                <w:ilvl w:val="0"/>
                <w:numId w:val="155"/>
              </w:numPr>
              <w:bidi w:val="0"/>
              <w:spacing w:line="276" w:lineRule="auto"/>
              <w:jc w:val="both"/>
              <w:rPr>
                <w:sz w:val="26"/>
                <w:szCs w:val="26"/>
              </w:rPr>
            </w:pPr>
            <w:r w:rsidRPr="00645DA9">
              <w:rPr>
                <w:sz w:val="26"/>
                <w:szCs w:val="26"/>
              </w:rPr>
              <w:t xml:space="preserve">In sub-section (b), instead of the end starting with the words "of </w:t>
            </w:r>
            <w:r w:rsidR="00593681" w:rsidRPr="00645DA9">
              <w:rPr>
                <w:sz w:val="26"/>
                <w:szCs w:val="26"/>
              </w:rPr>
              <w:t>a</w:t>
            </w:r>
            <w:r w:rsidRPr="00645DA9">
              <w:rPr>
                <w:sz w:val="26"/>
                <w:szCs w:val="26"/>
              </w:rPr>
              <w:t xml:space="preserve"> make" will read "of the model imported by a direct importer and if the direct importer does not import such a model – will give the warranty given by the authorized agent or will itself give the warranty.</w:t>
            </w:r>
            <w:proofErr w:type="gramStart"/>
            <w:r w:rsidRPr="00645DA9">
              <w:rPr>
                <w:sz w:val="26"/>
                <w:szCs w:val="26"/>
              </w:rPr>
              <w:t>";</w:t>
            </w:r>
            <w:proofErr w:type="gramEnd"/>
          </w:p>
          <w:p w:rsidR="000F3983" w:rsidRPr="00645DA9" w:rsidRDefault="000F3983" w:rsidP="008C12C8">
            <w:pPr>
              <w:pStyle w:val="ab"/>
              <w:bidi w:val="0"/>
              <w:spacing w:line="276" w:lineRule="auto"/>
              <w:jc w:val="both"/>
              <w:rPr>
                <w:sz w:val="26"/>
                <w:szCs w:val="26"/>
              </w:rPr>
            </w:pPr>
          </w:p>
          <w:p w:rsidR="000F3983" w:rsidRPr="00645DA9" w:rsidRDefault="000F3983" w:rsidP="008C12C8">
            <w:pPr>
              <w:pStyle w:val="ab"/>
              <w:numPr>
                <w:ilvl w:val="0"/>
                <w:numId w:val="154"/>
              </w:numPr>
              <w:bidi w:val="0"/>
              <w:spacing w:line="276" w:lineRule="auto"/>
              <w:jc w:val="both"/>
              <w:rPr>
                <w:sz w:val="26"/>
                <w:szCs w:val="26"/>
              </w:rPr>
            </w:pPr>
            <w:r w:rsidRPr="00645DA9">
              <w:rPr>
                <w:sz w:val="26"/>
                <w:szCs w:val="26"/>
              </w:rPr>
              <w:t xml:space="preserve"> </w:t>
            </w:r>
            <w:r w:rsidR="00593681" w:rsidRPr="00645DA9">
              <w:rPr>
                <w:sz w:val="26"/>
                <w:szCs w:val="26"/>
              </w:rPr>
              <w:t xml:space="preserve">In Section 50 – </w:t>
            </w:r>
          </w:p>
          <w:p w:rsidR="00593681" w:rsidRPr="00645DA9" w:rsidRDefault="00593681" w:rsidP="008C12C8">
            <w:pPr>
              <w:pStyle w:val="ab"/>
              <w:numPr>
                <w:ilvl w:val="0"/>
                <w:numId w:val="156"/>
              </w:numPr>
              <w:bidi w:val="0"/>
              <w:spacing w:line="276" w:lineRule="auto"/>
              <w:jc w:val="both"/>
              <w:rPr>
                <w:sz w:val="26"/>
                <w:szCs w:val="26"/>
              </w:rPr>
            </w:pPr>
            <w:r w:rsidRPr="00645DA9">
              <w:rPr>
                <w:sz w:val="26"/>
                <w:szCs w:val="26"/>
              </w:rPr>
              <w:t xml:space="preserve">In sub-section (a), instead of " of a make that it imports" will read "of a model that it imports" and at the end will read "however, the </w:t>
            </w:r>
            <w:r w:rsidR="00E31C9B" w:rsidRPr="00645DA9">
              <w:rPr>
                <w:sz w:val="26"/>
                <w:szCs w:val="26"/>
              </w:rPr>
              <w:t>provisions</w:t>
            </w:r>
            <w:r w:rsidRPr="00645DA9">
              <w:rPr>
                <w:sz w:val="26"/>
                <w:szCs w:val="26"/>
              </w:rPr>
              <w:t xml:space="preserve"> in this sub-section will also apply in respect of a </w:t>
            </w:r>
            <w:r w:rsidR="00E31C9B" w:rsidRPr="00645DA9">
              <w:rPr>
                <w:sz w:val="26"/>
                <w:szCs w:val="26"/>
              </w:rPr>
              <w:t>vehicle</w:t>
            </w:r>
            <w:r w:rsidRPr="00645DA9">
              <w:rPr>
                <w:sz w:val="26"/>
                <w:szCs w:val="26"/>
              </w:rPr>
              <w:t xml:space="preserve"> that is of a make imported by the direct importer, if the direct importer gave the authority, within the meaning thereof in the Supervision of Commodities and Services Order (Importing a Vehicle and Rendering Maintenance Services For a Vehicle), 5739 – 1978, before the commencement day or to the </w:t>
            </w:r>
            <w:r w:rsidR="008C12C8" w:rsidRPr="00645DA9">
              <w:rPr>
                <w:sz w:val="26"/>
                <w:szCs w:val="26"/>
              </w:rPr>
              <w:t>Director</w:t>
            </w:r>
            <w:r w:rsidRPr="00645DA9">
              <w:rPr>
                <w:sz w:val="26"/>
                <w:szCs w:val="26"/>
              </w:rPr>
              <w:t xml:space="preserve"> after the commencement day, an undertaking to handle a serial safety malfunction in every </w:t>
            </w:r>
            <w:r w:rsidR="00E31C9B" w:rsidRPr="00645DA9">
              <w:rPr>
                <w:sz w:val="26"/>
                <w:szCs w:val="26"/>
              </w:rPr>
              <w:t>vehicle</w:t>
            </w:r>
            <w:r w:rsidRPr="00645DA9">
              <w:rPr>
                <w:sz w:val="26"/>
                <w:szCs w:val="26"/>
              </w:rPr>
              <w:t xml:space="preserve"> </w:t>
            </w:r>
            <w:r w:rsidR="00E31C9B" w:rsidRPr="00645DA9">
              <w:rPr>
                <w:sz w:val="26"/>
                <w:szCs w:val="26"/>
              </w:rPr>
              <w:t>of</w:t>
            </w:r>
            <w:r w:rsidRPr="00645DA9">
              <w:rPr>
                <w:sz w:val="26"/>
                <w:szCs w:val="26"/>
              </w:rPr>
              <w:t xml:space="preserve"> a make it imports.";</w:t>
            </w:r>
          </w:p>
          <w:p w:rsidR="00593681" w:rsidRPr="00645DA9" w:rsidRDefault="00593681" w:rsidP="008C12C8">
            <w:pPr>
              <w:pStyle w:val="ab"/>
              <w:numPr>
                <w:ilvl w:val="0"/>
                <w:numId w:val="156"/>
              </w:numPr>
              <w:bidi w:val="0"/>
              <w:spacing w:line="276" w:lineRule="auto"/>
              <w:jc w:val="both"/>
              <w:rPr>
                <w:sz w:val="26"/>
                <w:szCs w:val="26"/>
              </w:rPr>
            </w:pPr>
            <w:r w:rsidRPr="00645DA9">
              <w:rPr>
                <w:sz w:val="26"/>
                <w:szCs w:val="26"/>
              </w:rPr>
              <w:t xml:space="preserve">In sub-section (b), at the top, instead of "of a make that it imports" will read "that it is responsible to handle a serial safety malfunction in respect thereof </w:t>
            </w:r>
            <w:r w:rsidR="00E31C9B" w:rsidRPr="00645DA9">
              <w:rPr>
                <w:sz w:val="26"/>
                <w:szCs w:val="26"/>
              </w:rPr>
              <w:t>pursuant</w:t>
            </w:r>
            <w:r w:rsidRPr="00645DA9">
              <w:rPr>
                <w:sz w:val="26"/>
                <w:szCs w:val="26"/>
              </w:rPr>
              <w:t xml:space="preserve"> to sub-section (a)";</w:t>
            </w:r>
          </w:p>
          <w:p w:rsidR="00593681" w:rsidRPr="00645DA9" w:rsidRDefault="00593681" w:rsidP="008C12C8">
            <w:pPr>
              <w:pStyle w:val="ab"/>
              <w:numPr>
                <w:ilvl w:val="0"/>
                <w:numId w:val="156"/>
              </w:numPr>
              <w:bidi w:val="0"/>
              <w:spacing w:line="276" w:lineRule="auto"/>
              <w:jc w:val="both"/>
              <w:rPr>
                <w:sz w:val="26"/>
                <w:szCs w:val="26"/>
              </w:rPr>
            </w:pPr>
            <w:r w:rsidRPr="00645DA9">
              <w:rPr>
                <w:sz w:val="26"/>
                <w:szCs w:val="26"/>
              </w:rPr>
              <w:t>In sub-</w:t>
            </w:r>
            <w:r w:rsidR="00E31C9B" w:rsidRPr="00645DA9">
              <w:rPr>
                <w:sz w:val="26"/>
                <w:szCs w:val="26"/>
              </w:rPr>
              <w:t>section</w:t>
            </w:r>
            <w:r w:rsidRPr="00645DA9">
              <w:rPr>
                <w:sz w:val="26"/>
                <w:szCs w:val="26"/>
              </w:rPr>
              <w:t xml:space="preserve"> (c), instead of "of a make that it imports" will read "that it is responsible to handle a serial safety malfunction in respect thereof </w:t>
            </w:r>
            <w:r w:rsidR="00E31C9B" w:rsidRPr="00645DA9">
              <w:rPr>
                <w:sz w:val="26"/>
                <w:szCs w:val="26"/>
              </w:rPr>
              <w:t>pursuant</w:t>
            </w:r>
            <w:r w:rsidRPr="00645DA9">
              <w:rPr>
                <w:sz w:val="26"/>
                <w:szCs w:val="26"/>
              </w:rPr>
              <w:t xml:space="preserve"> to sub-section (a)";</w:t>
            </w:r>
          </w:p>
          <w:p w:rsidR="00593681" w:rsidRPr="00645DA9" w:rsidRDefault="00593681" w:rsidP="008C12C8">
            <w:pPr>
              <w:pStyle w:val="ab"/>
              <w:numPr>
                <w:ilvl w:val="0"/>
                <w:numId w:val="156"/>
              </w:numPr>
              <w:bidi w:val="0"/>
              <w:spacing w:line="276" w:lineRule="auto"/>
              <w:jc w:val="both"/>
              <w:rPr>
                <w:sz w:val="26"/>
                <w:szCs w:val="26"/>
              </w:rPr>
            </w:pPr>
            <w:r w:rsidRPr="00645DA9">
              <w:rPr>
                <w:sz w:val="26"/>
                <w:szCs w:val="26"/>
              </w:rPr>
              <w:t>In sub-section (d</w:t>
            </w:r>
            <w:r w:rsidR="00B93D09" w:rsidRPr="00645DA9">
              <w:rPr>
                <w:sz w:val="26"/>
                <w:szCs w:val="26"/>
              </w:rPr>
              <w:t>1)</w:t>
            </w:r>
            <w:r w:rsidRPr="00645DA9">
              <w:rPr>
                <w:sz w:val="26"/>
                <w:szCs w:val="26"/>
              </w:rPr>
              <w:t xml:space="preserve">, instead of "of a make imported by a direct importer" will read "of a </w:t>
            </w:r>
            <w:r w:rsidRPr="00645DA9">
              <w:rPr>
                <w:sz w:val="26"/>
                <w:szCs w:val="26"/>
              </w:rPr>
              <w:lastRenderedPageBreak/>
              <w:t>model</w:t>
            </w:r>
            <w:r w:rsidR="00B93D09" w:rsidRPr="00645DA9">
              <w:rPr>
                <w:sz w:val="26"/>
                <w:szCs w:val="26"/>
              </w:rPr>
              <w:t xml:space="preserve"> imported by a direct importer", and at the end will read "however, the provisions in this paragraph</w:t>
            </w:r>
            <w:r w:rsidR="00857A51">
              <w:rPr>
                <w:sz w:val="26"/>
                <w:szCs w:val="26"/>
              </w:rPr>
              <w:t xml:space="preserve"> </w:t>
            </w:r>
            <w:r w:rsidR="00B93D09" w:rsidRPr="00645DA9">
              <w:rPr>
                <w:sz w:val="26"/>
                <w:szCs w:val="26"/>
              </w:rPr>
              <w:t xml:space="preserve">will also apply in respect of a vehicle of a make imported by a direct importer, if the direct importer gave the authority, </w:t>
            </w:r>
            <w:r w:rsidR="00E31C9B" w:rsidRPr="00645DA9">
              <w:rPr>
                <w:sz w:val="26"/>
                <w:szCs w:val="26"/>
              </w:rPr>
              <w:t>within</w:t>
            </w:r>
            <w:r w:rsidR="00B93D09" w:rsidRPr="00645DA9">
              <w:rPr>
                <w:sz w:val="26"/>
                <w:szCs w:val="26"/>
              </w:rPr>
              <w:t xml:space="preserve"> the meaning</w:t>
            </w:r>
            <w:r w:rsidR="00857A51">
              <w:rPr>
                <w:sz w:val="26"/>
                <w:szCs w:val="26"/>
              </w:rPr>
              <w:t xml:space="preserve"> </w:t>
            </w:r>
            <w:r w:rsidR="00E46DAC" w:rsidRPr="00645DA9">
              <w:rPr>
                <w:sz w:val="26"/>
                <w:szCs w:val="26"/>
              </w:rPr>
              <w:t xml:space="preserve">thereof in the Supervision of Commodities and Services Order (Importing a Vehicle and Rendering Maintenance Services For a Vehicle), 5739 – 1978, before the commencement day or to the </w:t>
            </w:r>
            <w:r w:rsidR="008C12C8" w:rsidRPr="00645DA9">
              <w:rPr>
                <w:sz w:val="26"/>
                <w:szCs w:val="26"/>
              </w:rPr>
              <w:t>Director</w:t>
            </w:r>
            <w:r w:rsidR="00E46DAC" w:rsidRPr="00645DA9">
              <w:rPr>
                <w:sz w:val="26"/>
                <w:szCs w:val="26"/>
              </w:rPr>
              <w:t xml:space="preserve"> after the commencement day, an undertaking to handle a serial safety malfunction in every vehicle of a make it imports."</w:t>
            </w:r>
          </w:p>
          <w:p w:rsidR="00593681" w:rsidRPr="00645DA9" w:rsidRDefault="00593681" w:rsidP="008C12C8">
            <w:pPr>
              <w:pStyle w:val="ab"/>
              <w:bidi w:val="0"/>
              <w:spacing w:line="276" w:lineRule="auto"/>
              <w:jc w:val="both"/>
              <w:rPr>
                <w:sz w:val="26"/>
                <w:szCs w:val="26"/>
              </w:rPr>
            </w:pPr>
          </w:p>
        </w:tc>
      </w:tr>
      <w:tr w:rsidR="00E46DAC" w:rsidRPr="00645DA9" w:rsidTr="00747F36">
        <w:tc>
          <w:tcPr>
            <w:tcW w:w="3001" w:type="dxa"/>
          </w:tcPr>
          <w:p w:rsidR="00E46DAC" w:rsidRPr="00645DA9" w:rsidRDefault="00E46DAC" w:rsidP="008C12C8">
            <w:pPr>
              <w:bidi w:val="0"/>
              <w:spacing w:line="276" w:lineRule="auto"/>
              <w:rPr>
                <w:sz w:val="26"/>
                <w:szCs w:val="26"/>
              </w:rPr>
            </w:pPr>
          </w:p>
        </w:tc>
        <w:tc>
          <w:tcPr>
            <w:tcW w:w="677" w:type="dxa"/>
          </w:tcPr>
          <w:p w:rsidR="00E46DAC" w:rsidRPr="00645DA9" w:rsidRDefault="00E46DAC" w:rsidP="008C12C8">
            <w:pPr>
              <w:bidi w:val="0"/>
              <w:spacing w:line="276" w:lineRule="auto"/>
              <w:jc w:val="both"/>
              <w:rPr>
                <w:sz w:val="26"/>
                <w:szCs w:val="26"/>
                <w:rtl/>
              </w:rPr>
            </w:pPr>
          </w:p>
        </w:tc>
        <w:tc>
          <w:tcPr>
            <w:tcW w:w="629" w:type="dxa"/>
          </w:tcPr>
          <w:p w:rsidR="00E46DAC" w:rsidRPr="00645DA9" w:rsidRDefault="00E46DAC" w:rsidP="008C12C8">
            <w:pPr>
              <w:bidi w:val="0"/>
              <w:spacing w:line="276" w:lineRule="auto"/>
              <w:jc w:val="both"/>
              <w:rPr>
                <w:sz w:val="26"/>
                <w:szCs w:val="26"/>
              </w:rPr>
            </w:pPr>
            <w:r w:rsidRPr="00645DA9">
              <w:rPr>
                <w:sz w:val="26"/>
                <w:szCs w:val="26"/>
              </w:rPr>
              <w:t>(d)</w:t>
            </w:r>
          </w:p>
        </w:tc>
        <w:tc>
          <w:tcPr>
            <w:tcW w:w="6398" w:type="dxa"/>
            <w:gridSpan w:val="2"/>
          </w:tcPr>
          <w:p w:rsidR="00E46DAC" w:rsidRPr="00645DA9" w:rsidRDefault="00E46DAC" w:rsidP="008C12C8">
            <w:pPr>
              <w:bidi w:val="0"/>
              <w:spacing w:line="276" w:lineRule="auto"/>
              <w:jc w:val="both"/>
              <w:rPr>
                <w:sz w:val="26"/>
                <w:szCs w:val="26"/>
              </w:rPr>
            </w:pPr>
            <w:r w:rsidRPr="00645DA9">
              <w:rPr>
                <w:sz w:val="26"/>
                <w:szCs w:val="26"/>
              </w:rPr>
              <w:t xml:space="preserve">The </w:t>
            </w:r>
            <w:r w:rsidR="008C12C8" w:rsidRPr="00645DA9">
              <w:rPr>
                <w:sz w:val="26"/>
                <w:szCs w:val="26"/>
              </w:rPr>
              <w:t>Minister</w:t>
            </w:r>
            <w:r w:rsidRPr="00645DA9">
              <w:rPr>
                <w:sz w:val="26"/>
                <w:szCs w:val="26"/>
              </w:rPr>
              <w:t xml:space="preserve">, with the </w:t>
            </w:r>
            <w:r w:rsidR="008C12C8" w:rsidRPr="00645DA9">
              <w:rPr>
                <w:sz w:val="26"/>
                <w:szCs w:val="26"/>
              </w:rPr>
              <w:t>Committee</w:t>
            </w:r>
            <w:r w:rsidRPr="00645DA9">
              <w:rPr>
                <w:sz w:val="26"/>
                <w:szCs w:val="26"/>
              </w:rPr>
              <w:t>'s approval may, in an order –</w:t>
            </w:r>
          </w:p>
          <w:p w:rsidR="00E46DAC" w:rsidRPr="00645DA9" w:rsidRDefault="00E46DAC" w:rsidP="008C12C8">
            <w:pPr>
              <w:pStyle w:val="ab"/>
              <w:numPr>
                <w:ilvl w:val="0"/>
                <w:numId w:val="157"/>
              </w:numPr>
              <w:bidi w:val="0"/>
              <w:spacing w:line="276" w:lineRule="auto"/>
              <w:jc w:val="both"/>
              <w:rPr>
                <w:sz w:val="26"/>
                <w:szCs w:val="26"/>
              </w:rPr>
            </w:pPr>
            <w:r w:rsidRPr="00645DA9">
              <w:rPr>
                <w:sz w:val="26"/>
                <w:szCs w:val="26"/>
              </w:rPr>
              <w:t xml:space="preserve">Extend the validity of all or some of the temporary </w:t>
            </w:r>
            <w:r w:rsidR="00E31C9B" w:rsidRPr="00645DA9">
              <w:rPr>
                <w:sz w:val="26"/>
                <w:szCs w:val="26"/>
              </w:rPr>
              <w:t>provisions</w:t>
            </w:r>
            <w:r w:rsidRPr="00645DA9">
              <w:rPr>
                <w:sz w:val="26"/>
                <w:szCs w:val="26"/>
              </w:rPr>
              <w:t xml:space="preserve"> in sub-sections (a) and (b), for additional periods not to exceed six months each time, provided the total extended periods does not exceed two years;</w:t>
            </w:r>
          </w:p>
          <w:p w:rsidR="00AE0E1D" w:rsidRPr="00645DA9" w:rsidRDefault="00E46DAC" w:rsidP="008C12C8">
            <w:pPr>
              <w:pStyle w:val="ab"/>
              <w:numPr>
                <w:ilvl w:val="0"/>
                <w:numId w:val="157"/>
              </w:numPr>
              <w:bidi w:val="0"/>
              <w:spacing w:line="276" w:lineRule="auto"/>
              <w:jc w:val="both"/>
              <w:rPr>
                <w:sz w:val="26"/>
                <w:szCs w:val="26"/>
              </w:rPr>
            </w:pPr>
            <w:r w:rsidRPr="00645DA9">
              <w:rPr>
                <w:sz w:val="26"/>
                <w:szCs w:val="26"/>
              </w:rPr>
              <w:t>Extend the validity of the temporary provision in sub-section (c)</w:t>
            </w:r>
            <w:r w:rsidR="00AE0E1D" w:rsidRPr="00645DA9">
              <w:rPr>
                <w:sz w:val="26"/>
                <w:szCs w:val="26"/>
              </w:rPr>
              <w:t xml:space="preserve"> for a single period not to exceed six months.</w:t>
            </w:r>
          </w:p>
          <w:p w:rsidR="00E46DAC" w:rsidRPr="00645DA9" w:rsidRDefault="00E46DAC" w:rsidP="008C12C8">
            <w:pPr>
              <w:pStyle w:val="ab"/>
              <w:bidi w:val="0"/>
              <w:spacing w:line="276" w:lineRule="auto"/>
              <w:jc w:val="both"/>
              <w:rPr>
                <w:sz w:val="26"/>
                <w:szCs w:val="26"/>
              </w:rPr>
            </w:pPr>
            <w:r w:rsidRPr="00645DA9">
              <w:rPr>
                <w:sz w:val="26"/>
                <w:szCs w:val="26"/>
              </w:rPr>
              <w:t xml:space="preserve"> </w:t>
            </w:r>
          </w:p>
        </w:tc>
      </w:tr>
      <w:tr w:rsidR="00AE0E1D" w:rsidRPr="00645DA9" w:rsidTr="00747F36">
        <w:tc>
          <w:tcPr>
            <w:tcW w:w="10705" w:type="dxa"/>
            <w:gridSpan w:val="5"/>
          </w:tcPr>
          <w:p w:rsidR="00AE0E1D" w:rsidRPr="00645DA9" w:rsidRDefault="00AE0E1D" w:rsidP="008C12C8">
            <w:pPr>
              <w:bidi w:val="0"/>
              <w:spacing w:line="276" w:lineRule="auto"/>
              <w:jc w:val="center"/>
              <w:rPr>
                <w:sz w:val="26"/>
                <w:szCs w:val="26"/>
              </w:rPr>
            </w:pPr>
            <w:r w:rsidRPr="00645DA9">
              <w:rPr>
                <w:sz w:val="26"/>
                <w:szCs w:val="26"/>
              </w:rPr>
              <w:t>*******************************************************************************</w:t>
            </w:r>
          </w:p>
        </w:tc>
      </w:tr>
    </w:tbl>
    <w:p w:rsidR="0062402F" w:rsidRPr="00645DA9" w:rsidRDefault="00ED79F5" w:rsidP="008C12C8">
      <w:pPr>
        <w:bidi w:val="0"/>
        <w:spacing w:after="0" w:line="276" w:lineRule="auto"/>
        <w:jc w:val="both"/>
        <w:rPr>
          <w:sz w:val="26"/>
          <w:szCs w:val="26"/>
          <w:rtl/>
        </w:rPr>
      </w:pPr>
      <w:r w:rsidRPr="00645DA9">
        <w:rPr>
          <w:sz w:val="26"/>
          <w:szCs w:val="26"/>
        </w:rPr>
        <w:tab/>
      </w:r>
      <w:r w:rsidR="00516550">
        <w:rPr>
          <w:sz w:val="26"/>
          <w:szCs w:val="26"/>
          <w:rtl/>
        </w:rPr>
        <w:t xml:space="preserve"> </w:t>
      </w:r>
      <w:r w:rsidR="000B5113">
        <w:rPr>
          <w:sz w:val="26"/>
          <w:szCs w:val="26"/>
          <w:rtl/>
        </w:rPr>
        <w:t xml:space="preserve"> </w:t>
      </w:r>
    </w:p>
    <w:sectPr w:rsidR="0062402F" w:rsidRPr="00645DA9" w:rsidSect="00516550">
      <w:headerReference w:type="default" r:id="rId9"/>
      <w:footerReference w:type="default" r:id="rId10"/>
      <w:footerReference w:type="first" r:id="rId11"/>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AF" w:rsidRDefault="006B23AF" w:rsidP="00851EAE">
      <w:pPr>
        <w:spacing w:after="0" w:line="240" w:lineRule="auto"/>
      </w:pPr>
      <w:r>
        <w:separator/>
      </w:r>
    </w:p>
  </w:endnote>
  <w:endnote w:type="continuationSeparator" w:id="0">
    <w:p w:rsidR="006B23AF" w:rsidRDefault="006B23AF" w:rsidP="0085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50" w:rsidRPr="00F34786" w:rsidRDefault="00516550" w:rsidP="00516550">
    <w:pPr>
      <w:spacing w:after="0" w:line="280" w:lineRule="exact"/>
      <w:jc w:val="center"/>
      <w:rPr>
        <w:rFonts w:asciiTheme="minorBidi" w:hAnsiTheme="minorBidi"/>
        <w:b/>
        <w:bCs/>
        <w:color w:val="FF0000"/>
        <w:sz w:val="24"/>
        <w:szCs w:val="24"/>
      </w:rPr>
    </w:pPr>
    <w:r>
      <w:rPr>
        <w:rFonts w:asciiTheme="minorBidi" w:hAnsiTheme="minorBidi"/>
        <w:b/>
        <w:bCs/>
        <w:color w:val="FF0000"/>
        <w:sz w:val="24"/>
        <w:szCs w:val="24"/>
      </w:rPr>
      <w:t>*</w:t>
    </w:r>
    <w:r w:rsidRPr="00F34786">
      <w:rPr>
        <w:rFonts w:asciiTheme="minorBidi" w:hAnsiTheme="minorBidi"/>
        <w:b/>
        <w:bCs/>
        <w:color w:val="FF0000"/>
        <w:sz w:val="24"/>
        <w:szCs w:val="24"/>
      </w:rPr>
      <w:t>This translation is not an official translation</w:t>
    </w:r>
  </w:p>
  <w:p w:rsidR="00516550" w:rsidRPr="00516550" w:rsidRDefault="00516550" w:rsidP="00516550">
    <w:pPr>
      <w:pStyle w:val="a3"/>
    </w:pPr>
  </w:p>
  <w:p w:rsidR="006B23AF" w:rsidRPr="00516550" w:rsidRDefault="006B23AF" w:rsidP="0062402F">
    <w:pPr>
      <w:pStyle w:val="a5"/>
      <w:rPr>
        <w:rtl/>
        <w:cs/>
      </w:rPr>
    </w:pPr>
  </w:p>
  <w:p w:rsidR="006B23AF" w:rsidRDefault="006B23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169713"/>
      <w:temporary/>
      <w:showingPlcHdr/>
    </w:sdtPr>
    <w:sdtEndPr/>
    <w:sdtContent>
      <w:p w:rsidR="00516550" w:rsidRDefault="00516550">
        <w:pPr>
          <w:pStyle w:val="a5"/>
          <w:rPr>
            <w:rtl/>
            <w:cs/>
          </w:rPr>
        </w:pPr>
        <w:r>
          <w:rPr>
            <w:rtl/>
            <w:cs/>
            <w:lang w:val="he-IL"/>
          </w:rPr>
          <w:t>[הקלד טקסט]</w:t>
        </w:r>
      </w:p>
    </w:sdtContent>
  </w:sdt>
  <w:p w:rsidR="00516550" w:rsidRDefault="005165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AF" w:rsidRDefault="006B23AF" w:rsidP="00851EAE">
      <w:pPr>
        <w:spacing w:after="0" w:line="240" w:lineRule="auto"/>
      </w:pPr>
      <w:r>
        <w:separator/>
      </w:r>
    </w:p>
  </w:footnote>
  <w:footnote w:type="continuationSeparator" w:id="0">
    <w:p w:rsidR="006B23AF" w:rsidRDefault="006B23AF" w:rsidP="00851EAE">
      <w:pPr>
        <w:spacing w:after="0" w:line="240" w:lineRule="auto"/>
      </w:pPr>
      <w:r>
        <w:continuationSeparator/>
      </w:r>
    </w:p>
  </w:footnote>
  <w:footnote w:id="1">
    <w:p w:rsidR="006B23AF" w:rsidRDefault="006B23AF" w:rsidP="00345716">
      <w:pPr>
        <w:pStyle w:val="a8"/>
        <w:bidi w:val="0"/>
        <w:jc w:val="both"/>
      </w:pPr>
      <w:r>
        <w:rPr>
          <w:rStyle w:val="aa"/>
        </w:rPr>
        <w:footnoteRef/>
      </w:r>
      <w:r>
        <w:rPr>
          <w:rtl/>
        </w:rPr>
        <w:t xml:space="preserve"> </w:t>
      </w:r>
      <w:r>
        <w:t>S.H. 5759, page 189.</w:t>
      </w:r>
    </w:p>
  </w:footnote>
  <w:footnote w:id="2">
    <w:p w:rsidR="006B23AF" w:rsidRDefault="006B23AF" w:rsidP="006A34B2">
      <w:pPr>
        <w:pStyle w:val="a8"/>
        <w:bidi w:val="0"/>
      </w:pPr>
      <w:r>
        <w:rPr>
          <w:rStyle w:val="aa"/>
        </w:rPr>
        <w:footnoteRef/>
      </w:r>
      <w:r>
        <w:rPr>
          <w:rtl/>
        </w:rPr>
        <w:t xml:space="preserve"> </w:t>
      </w:r>
      <w:r>
        <w:t>S.H. 5773, page 18.</w:t>
      </w:r>
    </w:p>
  </w:footnote>
  <w:footnote w:id="3">
    <w:p w:rsidR="006B23AF" w:rsidRDefault="006B23AF" w:rsidP="006A34B2">
      <w:pPr>
        <w:pStyle w:val="a8"/>
        <w:bidi w:val="0"/>
      </w:pPr>
      <w:r>
        <w:rPr>
          <w:rStyle w:val="aa"/>
        </w:rPr>
        <w:footnoteRef/>
      </w:r>
      <w:r>
        <w:rPr>
          <w:rtl/>
        </w:rPr>
        <w:t xml:space="preserve"> </w:t>
      </w:r>
      <w:r>
        <w:t>S.H. 5741, page 248.</w:t>
      </w:r>
    </w:p>
  </w:footnote>
  <w:footnote w:id="4">
    <w:p w:rsidR="006B23AF" w:rsidRDefault="006B23AF" w:rsidP="006A34B2">
      <w:pPr>
        <w:pStyle w:val="a8"/>
        <w:bidi w:val="0"/>
      </w:pPr>
      <w:r>
        <w:rPr>
          <w:rStyle w:val="aa"/>
        </w:rPr>
        <w:footnoteRef/>
      </w:r>
      <w:r>
        <w:rPr>
          <w:rtl/>
        </w:rPr>
        <w:t xml:space="preserve"> </w:t>
      </w:r>
      <w:r>
        <w:t>S.H. 5747, page 226.</w:t>
      </w:r>
    </w:p>
  </w:footnote>
  <w:footnote w:id="5">
    <w:p w:rsidR="006B23AF" w:rsidRDefault="006B23AF" w:rsidP="006A34B2">
      <w:pPr>
        <w:pStyle w:val="a8"/>
        <w:bidi w:val="0"/>
      </w:pPr>
      <w:r>
        <w:rPr>
          <w:rStyle w:val="aa"/>
        </w:rPr>
        <w:footnoteRef/>
      </w:r>
      <w:r>
        <w:t xml:space="preserve"> S.H. 5713, page 30.</w:t>
      </w:r>
      <w:r>
        <w:rPr>
          <w:rtl/>
        </w:rPr>
        <w:t xml:space="preserve"> </w:t>
      </w:r>
    </w:p>
  </w:footnote>
  <w:footnote w:id="6">
    <w:p w:rsidR="006B23AF" w:rsidRDefault="006B23AF" w:rsidP="00C947F0">
      <w:pPr>
        <w:pStyle w:val="a8"/>
        <w:bidi w:val="0"/>
      </w:pPr>
      <w:r>
        <w:rPr>
          <w:rStyle w:val="aa"/>
        </w:rPr>
        <w:footnoteRef/>
      </w:r>
      <w:r>
        <w:rPr>
          <w:rtl/>
        </w:rPr>
        <w:t xml:space="preserve"> </w:t>
      </w:r>
      <w:r>
        <w:t>S.H. 5718, page 108.</w:t>
      </w:r>
    </w:p>
  </w:footnote>
  <w:footnote w:id="7">
    <w:p w:rsidR="006B23AF" w:rsidRDefault="006B23AF" w:rsidP="00815B85">
      <w:pPr>
        <w:pStyle w:val="a8"/>
        <w:bidi w:val="0"/>
      </w:pPr>
      <w:r>
        <w:rPr>
          <w:rStyle w:val="aa"/>
        </w:rPr>
        <w:footnoteRef/>
      </w:r>
      <w:r>
        <w:rPr>
          <w:rtl/>
        </w:rPr>
        <w:t xml:space="preserve"> </w:t>
      </w:r>
      <w:r>
        <w:t>Laws of the State of Israel, New Version 7, page 173.</w:t>
      </w:r>
    </w:p>
  </w:footnote>
  <w:footnote w:id="8">
    <w:p w:rsidR="006B23AF" w:rsidRDefault="006B23AF" w:rsidP="00AF0C3C">
      <w:pPr>
        <w:pStyle w:val="a8"/>
        <w:bidi w:val="0"/>
      </w:pPr>
      <w:r>
        <w:rPr>
          <w:rStyle w:val="aa"/>
        </w:rPr>
        <w:footnoteRef/>
      </w:r>
      <w:r>
        <w:rPr>
          <w:rtl/>
        </w:rPr>
        <w:t xml:space="preserve"> </w:t>
      </w:r>
      <w:r>
        <w:t>S.H. 5736, page 52.</w:t>
      </w:r>
    </w:p>
  </w:footnote>
  <w:footnote w:id="9">
    <w:p w:rsidR="006B23AF" w:rsidRDefault="006B23AF" w:rsidP="00AF0C3C">
      <w:pPr>
        <w:pStyle w:val="a8"/>
        <w:bidi w:val="0"/>
      </w:pPr>
      <w:r>
        <w:rPr>
          <w:rStyle w:val="aa"/>
        </w:rPr>
        <w:footnoteRef/>
      </w:r>
      <w:r>
        <w:rPr>
          <w:rtl/>
        </w:rPr>
        <w:t xml:space="preserve"> </w:t>
      </w:r>
      <w:r>
        <w:t>Laws of the State of Israel, New Version 32, page 625.</w:t>
      </w:r>
    </w:p>
  </w:footnote>
  <w:footnote w:id="10">
    <w:p w:rsidR="006B23AF" w:rsidRDefault="006B23AF" w:rsidP="005806D0">
      <w:pPr>
        <w:pStyle w:val="a8"/>
        <w:bidi w:val="0"/>
      </w:pPr>
      <w:r>
        <w:rPr>
          <w:rStyle w:val="aa"/>
        </w:rPr>
        <w:footnoteRef/>
      </w:r>
      <w:r>
        <w:rPr>
          <w:rtl/>
        </w:rPr>
        <w:t xml:space="preserve"> </w:t>
      </w:r>
      <w:r>
        <w:t>S.H. 5728, page 234.</w:t>
      </w:r>
    </w:p>
  </w:footnote>
  <w:footnote w:id="11">
    <w:p w:rsidR="006B23AF" w:rsidRDefault="006B23AF" w:rsidP="00FB005F">
      <w:pPr>
        <w:pStyle w:val="a8"/>
        <w:bidi w:val="0"/>
      </w:pPr>
      <w:r>
        <w:rPr>
          <w:rStyle w:val="aa"/>
        </w:rPr>
        <w:footnoteRef/>
      </w:r>
      <w:r>
        <w:rPr>
          <w:rtl/>
        </w:rPr>
        <w:t xml:space="preserve"> </w:t>
      </w:r>
      <w:r>
        <w:t>S.H. 5719, page 32.</w:t>
      </w:r>
    </w:p>
  </w:footnote>
  <w:footnote w:id="12">
    <w:p w:rsidR="006B23AF" w:rsidRDefault="006B23AF" w:rsidP="00B53390">
      <w:pPr>
        <w:pStyle w:val="a8"/>
        <w:bidi w:val="0"/>
      </w:pPr>
      <w:r>
        <w:rPr>
          <w:rStyle w:val="aa"/>
        </w:rPr>
        <w:footnoteRef/>
      </w:r>
      <w:r>
        <w:rPr>
          <w:rtl/>
        </w:rPr>
        <w:t xml:space="preserve"> </w:t>
      </w:r>
      <w:r>
        <w:t>S.H. 5748, page 128.</w:t>
      </w:r>
    </w:p>
  </w:footnote>
  <w:footnote w:id="13">
    <w:p w:rsidR="006B23AF" w:rsidRDefault="006B23AF" w:rsidP="00602628">
      <w:pPr>
        <w:pStyle w:val="a8"/>
        <w:bidi w:val="0"/>
      </w:pPr>
      <w:r>
        <w:rPr>
          <w:rStyle w:val="aa"/>
        </w:rPr>
        <w:footnoteRef/>
      </w:r>
      <w:r>
        <w:rPr>
          <w:rtl/>
        </w:rPr>
        <w:t xml:space="preserve"> </w:t>
      </w:r>
      <w:r>
        <w:t>S.H. 5711, page 78.</w:t>
      </w:r>
    </w:p>
  </w:footnote>
  <w:footnote w:id="14">
    <w:p w:rsidR="006B23AF" w:rsidRDefault="006B23AF" w:rsidP="00996B40">
      <w:pPr>
        <w:pStyle w:val="a8"/>
        <w:bidi w:val="0"/>
      </w:pPr>
      <w:r>
        <w:rPr>
          <w:rStyle w:val="aa"/>
        </w:rPr>
        <w:footnoteRef/>
      </w:r>
      <w:r>
        <w:rPr>
          <w:rtl/>
        </w:rPr>
        <w:t xml:space="preserve"> </w:t>
      </w:r>
      <w:r>
        <w:t>S.H. 5767, page 398.</w:t>
      </w:r>
    </w:p>
  </w:footnote>
  <w:footnote w:id="15">
    <w:p w:rsidR="006B23AF" w:rsidRDefault="006B23AF" w:rsidP="00ED79F5">
      <w:pPr>
        <w:pStyle w:val="a8"/>
        <w:bidi w:val="0"/>
      </w:pPr>
      <w:r>
        <w:rPr>
          <w:rStyle w:val="aa"/>
        </w:rPr>
        <w:footnoteRef/>
      </w:r>
      <w:r>
        <w:rPr>
          <w:rtl/>
        </w:rPr>
        <w:t xml:space="preserve"> </w:t>
      </w:r>
      <w:r>
        <w:t>S.H. 5774, page 92.</w:t>
      </w:r>
    </w:p>
  </w:footnote>
  <w:footnote w:id="16">
    <w:p w:rsidR="006B23AF" w:rsidRDefault="006B23AF" w:rsidP="005B7758">
      <w:pPr>
        <w:pStyle w:val="a8"/>
        <w:bidi w:val="0"/>
      </w:pPr>
      <w:r>
        <w:rPr>
          <w:rStyle w:val="aa"/>
        </w:rPr>
        <w:footnoteRef/>
      </w:r>
      <w:r>
        <w:rPr>
          <w:rtl/>
        </w:rPr>
        <w:t xml:space="preserve"> </w:t>
      </w:r>
      <w:r>
        <w:t xml:space="preserve">O.J. 5708, Schedule </w:t>
      </w:r>
      <w:proofErr w:type="gramStart"/>
      <w:r>
        <w:t>A</w:t>
      </w:r>
      <w:proofErr w:type="gramEnd"/>
      <w:r>
        <w:t>, page 1.</w:t>
      </w:r>
    </w:p>
  </w:footnote>
  <w:footnote w:id="17">
    <w:p w:rsidR="006B23AF" w:rsidRDefault="006B23AF" w:rsidP="003A59EB">
      <w:pPr>
        <w:pStyle w:val="a8"/>
        <w:bidi w:val="0"/>
      </w:pPr>
      <w:r>
        <w:rPr>
          <w:rStyle w:val="aa"/>
        </w:rPr>
        <w:footnoteRef/>
      </w:r>
      <w:r>
        <w:rPr>
          <w:rtl/>
        </w:rPr>
        <w:t xml:space="preserve"> </w:t>
      </w:r>
      <w:r>
        <w:t>S.H. 5741, page 208.</w:t>
      </w:r>
    </w:p>
  </w:footnote>
  <w:footnote w:id="18">
    <w:p w:rsidR="006B23AF" w:rsidRDefault="006B23AF" w:rsidP="00260909">
      <w:pPr>
        <w:pStyle w:val="a8"/>
        <w:bidi w:val="0"/>
      </w:pPr>
      <w:r>
        <w:rPr>
          <w:rStyle w:val="aa"/>
        </w:rPr>
        <w:footnoteRef/>
      </w:r>
      <w:r>
        <w:rPr>
          <w:rtl/>
        </w:rPr>
        <w:t xml:space="preserve"> </w:t>
      </w:r>
      <w:r>
        <w:t>Laws of the State of Israel, New Version 3, page 39.</w:t>
      </w:r>
    </w:p>
  </w:footnote>
  <w:footnote w:id="19">
    <w:p w:rsidR="006B23AF" w:rsidRDefault="006B23AF" w:rsidP="0024477F">
      <w:pPr>
        <w:pStyle w:val="a8"/>
        <w:bidi w:val="0"/>
      </w:pPr>
      <w:r>
        <w:rPr>
          <w:rStyle w:val="aa"/>
        </w:rPr>
        <w:footnoteRef/>
      </w:r>
      <w:r>
        <w:rPr>
          <w:rtl/>
        </w:rPr>
        <w:t xml:space="preserve"> </w:t>
      </w:r>
      <w:r>
        <w:t>S.H. 5740, page 2.</w:t>
      </w:r>
    </w:p>
  </w:footnote>
  <w:footnote w:id="20">
    <w:p w:rsidR="006B23AF" w:rsidRDefault="006B23AF" w:rsidP="0024477F">
      <w:pPr>
        <w:pStyle w:val="a8"/>
        <w:bidi w:val="0"/>
      </w:pPr>
      <w:r>
        <w:rPr>
          <w:rStyle w:val="aa"/>
        </w:rPr>
        <w:footnoteRef/>
      </w:r>
      <w:r>
        <w:rPr>
          <w:rtl/>
        </w:rPr>
        <w:t xml:space="preserve"> </w:t>
      </w:r>
      <w:r>
        <w:t>S.H. 5729, page 144.</w:t>
      </w:r>
    </w:p>
  </w:footnote>
  <w:footnote w:id="21">
    <w:p w:rsidR="006B23AF" w:rsidRDefault="006B23AF" w:rsidP="00F506BB">
      <w:pPr>
        <w:pStyle w:val="a8"/>
        <w:bidi w:val="0"/>
      </w:pPr>
      <w:r>
        <w:rPr>
          <w:rStyle w:val="aa"/>
        </w:rPr>
        <w:footnoteRef/>
      </w:r>
      <w:r>
        <w:rPr>
          <w:rtl/>
        </w:rPr>
        <w:t xml:space="preserve"> </w:t>
      </w:r>
      <w:r>
        <w:t>Laws of the State of Israel, New Version 10, page 266.</w:t>
      </w:r>
      <w:r>
        <w:tab/>
      </w:r>
    </w:p>
  </w:footnote>
  <w:footnote w:id="22">
    <w:p w:rsidR="006B23AF" w:rsidRDefault="006B23AF" w:rsidP="00FC2447">
      <w:pPr>
        <w:pStyle w:val="a8"/>
        <w:bidi w:val="0"/>
      </w:pPr>
      <w:r>
        <w:rPr>
          <w:rStyle w:val="aa"/>
        </w:rPr>
        <w:footnoteRef/>
      </w:r>
      <w:r>
        <w:rPr>
          <w:rtl/>
        </w:rPr>
        <w:t xml:space="preserve"> </w:t>
      </w:r>
      <w:r>
        <w:t>S.H. 5768, page 816.</w:t>
      </w:r>
    </w:p>
  </w:footnote>
  <w:footnote w:id="23">
    <w:p w:rsidR="006B23AF" w:rsidRDefault="006B23AF" w:rsidP="00FA0D50">
      <w:pPr>
        <w:pStyle w:val="a8"/>
        <w:bidi w:val="0"/>
      </w:pPr>
      <w:r>
        <w:rPr>
          <w:rStyle w:val="aa"/>
        </w:rPr>
        <w:footnoteRef/>
      </w:r>
      <w:r>
        <w:rPr>
          <w:rtl/>
        </w:rPr>
        <w:t xml:space="preserve"> </w:t>
      </w:r>
      <w:r>
        <w:t>Laws of the State of Israel, New Version 15, page 320.</w:t>
      </w:r>
    </w:p>
  </w:footnote>
  <w:footnote w:id="24">
    <w:p w:rsidR="006B23AF" w:rsidRDefault="006B23AF" w:rsidP="00054160">
      <w:pPr>
        <w:pStyle w:val="a8"/>
        <w:bidi w:val="0"/>
      </w:pPr>
      <w:r>
        <w:rPr>
          <w:rStyle w:val="aa"/>
        </w:rPr>
        <w:footnoteRef/>
      </w:r>
      <w:r>
        <w:rPr>
          <w:rtl/>
        </w:rPr>
        <w:t xml:space="preserve"> </w:t>
      </w:r>
      <w:proofErr w:type="gramStart"/>
      <w:r>
        <w:t>The Laws of the Land Of Israel, Volume A, page (p) 429, 467 (a).</w:t>
      </w:r>
      <w:proofErr w:type="gramEnd"/>
    </w:p>
  </w:footnote>
  <w:footnote w:id="25">
    <w:p w:rsidR="006B23AF" w:rsidRDefault="006B23AF" w:rsidP="00CF0A95">
      <w:pPr>
        <w:pStyle w:val="a8"/>
        <w:bidi w:val="0"/>
      </w:pPr>
      <w:r>
        <w:rPr>
          <w:rStyle w:val="aa"/>
        </w:rPr>
        <w:footnoteRef/>
      </w:r>
      <w:r>
        <w:rPr>
          <w:rtl/>
        </w:rPr>
        <w:t xml:space="preserve"> </w:t>
      </w:r>
      <w:r>
        <w:t>Laws of the State of Israel, New Version 18, page 421.</w:t>
      </w:r>
    </w:p>
  </w:footnote>
  <w:footnote w:id="26">
    <w:p w:rsidR="006B23AF" w:rsidRDefault="006B23AF" w:rsidP="005321DE">
      <w:pPr>
        <w:pStyle w:val="a8"/>
        <w:bidi w:val="0"/>
      </w:pPr>
      <w:r>
        <w:rPr>
          <w:rStyle w:val="aa"/>
        </w:rPr>
        <w:footnoteRef/>
      </w:r>
      <w:r>
        <w:rPr>
          <w:rtl/>
        </w:rPr>
        <w:t xml:space="preserve"> </w:t>
      </w:r>
      <w:r>
        <w:t>S.H. 5744, page 198.</w:t>
      </w:r>
    </w:p>
  </w:footnote>
  <w:footnote w:id="27">
    <w:p w:rsidR="006B23AF" w:rsidRDefault="006B23AF" w:rsidP="00CA3BC0">
      <w:pPr>
        <w:pStyle w:val="a8"/>
        <w:bidi w:val="0"/>
      </w:pPr>
      <w:r>
        <w:rPr>
          <w:rStyle w:val="aa"/>
        </w:rPr>
        <w:footnoteRef/>
      </w:r>
      <w:r>
        <w:rPr>
          <w:rtl/>
        </w:rPr>
        <w:t xml:space="preserve"> </w:t>
      </w:r>
      <w:r>
        <w:t>S.H. 5740, page 202.</w:t>
      </w:r>
    </w:p>
  </w:footnote>
  <w:footnote w:id="28">
    <w:p w:rsidR="006B23AF" w:rsidRDefault="006B23AF" w:rsidP="007E1009">
      <w:pPr>
        <w:pStyle w:val="a8"/>
        <w:bidi w:val="0"/>
      </w:pPr>
      <w:r>
        <w:rPr>
          <w:rStyle w:val="aa"/>
        </w:rPr>
        <w:footnoteRef/>
      </w:r>
      <w:r>
        <w:rPr>
          <w:rtl/>
        </w:rPr>
        <w:t xml:space="preserve"> </w:t>
      </w:r>
      <w:r>
        <w:t>S.H. 5755, page 366.</w:t>
      </w:r>
    </w:p>
  </w:footnote>
  <w:footnote w:id="29">
    <w:p w:rsidR="006B23AF" w:rsidRDefault="006B23AF" w:rsidP="002F481B">
      <w:pPr>
        <w:pStyle w:val="a8"/>
        <w:bidi w:val="0"/>
      </w:pPr>
      <w:r>
        <w:rPr>
          <w:rStyle w:val="aa"/>
        </w:rPr>
        <w:footnoteRef/>
      </w:r>
      <w:r>
        <w:rPr>
          <w:rtl/>
        </w:rPr>
        <w:t xml:space="preserve"> </w:t>
      </w:r>
      <w:r>
        <w:t>Laws of the State of Israel, New Version 12, page 284.</w:t>
      </w:r>
    </w:p>
  </w:footnote>
  <w:footnote w:id="30">
    <w:p w:rsidR="006B23AF" w:rsidRDefault="006B23AF" w:rsidP="00B740DB">
      <w:pPr>
        <w:pStyle w:val="a8"/>
        <w:bidi w:val="0"/>
      </w:pPr>
      <w:r>
        <w:rPr>
          <w:rStyle w:val="aa"/>
        </w:rPr>
        <w:footnoteRef/>
      </w:r>
      <w:r>
        <w:rPr>
          <w:rtl/>
        </w:rPr>
        <w:t xml:space="preserve"> </w:t>
      </w:r>
      <w:r>
        <w:t>S.H. 5721, page 192.</w:t>
      </w:r>
    </w:p>
  </w:footnote>
  <w:footnote w:id="31">
    <w:p w:rsidR="006B23AF" w:rsidRDefault="006B23AF" w:rsidP="00B740DB">
      <w:pPr>
        <w:pStyle w:val="a8"/>
        <w:bidi w:val="0"/>
      </w:pPr>
      <w:r>
        <w:rPr>
          <w:rStyle w:val="aa"/>
        </w:rPr>
        <w:footnoteRef/>
      </w:r>
      <w:r>
        <w:rPr>
          <w:rtl/>
        </w:rPr>
        <w:t xml:space="preserve"> </w:t>
      </w:r>
      <w:r>
        <w:t>S.H. 5755, page 170.</w:t>
      </w:r>
    </w:p>
  </w:footnote>
  <w:footnote w:id="32">
    <w:p w:rsidR="006B23AF" w:rsidRDefault="006B23AF" w:rsidP="000759C1">
      <w:pPr>
        <w:pStyle w:val="a8"/>
        <w:bidi w:val="0"/>
      </w:pPr>
      <w:r>
        <w:rPr>
          <w:rStyle w:val="aa"/>
        </w:rPr>
        <w:footnoteRef/>
      </w:r>
      <w:r>
        <w:rPr>
          <w:rtl/>
        </w:rPr>
        <w:t xml:space="preserve"> </w:t>
      </w:r>
      <w:r>
        <w:t>S.H. 5758, page 226.</w:t>
      </w:r>
    </w:p>
  </w:footnote>
  <w:footnote w:id="33">
    <w:p w:rsidR="006B23AF" w:rsidRDefault="006B23AF" w:rsidP="00613B9E">
      <w:pPr>
        <w:pStyle w:val="a8"/>
        <w:bidi w:val="0"/>
      </w:pPr>
      <w:r>
        <w:rPr>
          <w:rStyle w:val="aa"/>
        </w:rPr>
        <w:footnoteRef/>
      </w:r>
      <w:r>
        <w:rPr>
          <w:rtl/>
        </w:rPr>
        <w:t xml:space="preserve"> </w:t>
      </w:r>
      <w:r>
        <w:t>S.H. 5762, page 179.</w:t>
      </w:r>
    </w:p>
  </w:footnote>
  <w:footnote w:id="34">
    <w:p w:rsidR="006B23AF" w:rsidRDefault="006B23AF" w:rsidP="00613B9E">
      <w:pPr>
        <w:pStyle w:val="a8"/>
        <w:bidi w:val="0"/>
      </w:pPr>
      <w:r>
        <w:rPr>
          <w:rStyle w:val="aa"/>
        </w:rPr>
        <w:footnoteRef/>
      </w:r>
      <w:r>
        <w:rPr>
          <w:rtl/>
        </w:rPr>
        <w:t xml:space="preserve"> </w:t>
      </w:r>
      <w:r>
        <w:t>S.H. 5758, page 348.</w:t>
      </w:r>
    </w:p>
  </w:footnote>
  <w:footnote w:id="35">
    <w:p w:rsidR="006B23AF" w:rsidRDefault="006B23AF" w:rsidP="00613B9E">
      <w:pPr>
        <w:pStyle w:val="a8"/>
        <w:bidi w:val="0"/>
      </w:pPr>
      <w:r>
        <w:rPr>
          <w:rStyle w:val="aa"/>
        </w:rPr>
        <w:footnoteRef/>
      </w:r>
      <w:r>
        <w:rPr>
          <w:rtl/>
        </w:rPr>
        <w:t xml:space="preserve"> </w:t>
      </w:r>
      <w:r>
        <w:t>S.H. 5771, page 738.</w:t>
      </w:r>
    </w:p>
  </w:footnote>
  <w:footnote w:id="36">
    <w:p w:rsidR="006B23AF" w:rsidRDefault="006B23AF" w:rsidP="00FC0EF4">
      <w:pPr>
        <w:pStyle w:val="a8"/>
        <w:bidi w:val="0"/>
      </w:pPr>
      <w:r>
        <w:rPr>
          <w:rStyle w:val="aa"/>
        </w:rPr>
        <w:footnoteRef/>
      </w:r>
      <w:r>
        <w:rPr>
          <w:rtl/>
        </w:rPr>
        <w:t xml:space="preserve"> </w:t>
      </w:r>
      <w:r>
        <w:t>Laws of the State of Israel, New Version 7, page 173; S.H. 5776, page 832.</w:t>
      </w:r>
    </w:p>
  </w:footnote>
  <w:footnote w:id="37">
    <w:p w:rsidR="006B23AF" w:rsidRDefault="006B23AF" w:rsidP="00D32E58">
      <w:pPr>
        <w:pStyle w:val="a8"/>
        <w:bidi w:val="0"/>
      </w:pPr>
      <w:r>
        <w:rPr>
          <w:rStyle w:val="aa"/>
        </w:rPr>
        <w:footnoteRef/>
      </w:r>
      <w:r>
        <w:rPr>
          <w:rtl/>
        </w:rPr>
        <w:t xml:space="preserve"> </w:t>
      </w:r>
      <w:r>
        <w:t>S.H. 5758, page 290; 5774, page 663.</w:t>
      </w:r>
    </w:p>
  </w:footnote>
  <w:footnote w:id="38">
    <w:p w:rsidR="006B23AF" w:rsidRDefault="006B23AF" w:rsidP="005C04FA">
      <w:pPr>
        <w:pStyle w:val="a8"/>
        <w:bidi w:val="0"/>
      </w:pPr>
      <w:r>
        <w:rPr>
          <w:rStyle w:val="aa"/>
        </w:rPr>
        <w:footnoteRef/>
      </w:r>
      <w:r>
        <w:rPr>
          <w:rtl/>
        </w:rPr>
        <w:t xml:space="preserve"> </w:t>
      </w:r>
      <w:r>
        <w:t>S.H. 5760, page 190; 5776, page 880.</w:t>
      </w:r>
    </w:p>
  </w:footnote>
  <w:footnote w:id="39">
    <w:p w:rsidR="006B23AF" w:rsidRDefault="006B23AF" w:rsidP="0073291E">
      <w:pPr>
        <w:pStyle w:val="a8"/>
        <w:bidi w:val="0"/>
      </w:pPr>
      <w:r>
        <w:rPr>
          <w:rStyle w:val="aa"/>
        </w:rPr>
        <w:footnoteRef/>
      </w:r>
      <w:r>
        <w:rPr>
          <w:rtl/>
        </w:rPr>
        <w:t xml:space="preserve"> </w:t>
      </w:r>
      <w:r>
        <w:t>R.F. 5727, page 1616.</w:t>
      </w:r>
    </w:p>
  </w:footnote>
  <w:footnote w:id="40">
    <w:p w:rsidR="006B23AF" w:rsidRDefault="006B23AF" w:rsidP="0073291E">
      <w:pPr>
        <w:pStyle w:val="a8"/>
        <w:bidi w:val="0"/>
      </w:pPr>
      <w:r>
        <w:rPr>
          <w:rStyle w:val="aa"/>
        </w:rPr>
        <w:footnoteRef/>
      </w:r>
      <w:r>
        <w:rPr>
          <w:rtl/>
        </w:rPr>
        <w:t xml:space="preserve"> </w:t>
      </w:r>
      <w:r>
        <w:t>R.F. 5727, page 1616.</w:t>
      </w:r>
    </w:p>
  </w:footnote>
  <w:footnote w:id="41">
    <w:p w:rsidR="006B23AF" w:rsidRDefault="006B23AF" w:rsidP="00673037">
      <w:pPr>
        <w:pStyle w:val="a8"/>
        <w:bidi w:val="0"/>
      </w:pPr>
      <w:r>
        <w:rPr>
          <w:rStyle w:val="aa"/>
        </w:rPr>
        <w:footnoteRef/>
      </w:r>
      <w:r>
        <w:rPr>
          <w:rtl/>
        </w:rPr>
        <w:t xml:space="preserve"> </w:t>
      </w:r>
      <w:r>
        <w:t>R.F. 5743, page 1090.</w:t>
      </w:r>
    </w:p>
  </w:footnote>
  <w:footnote w:id="42">
    <w:p w:rsidR="006B23AF" w:rsidRDefault="006B23AF" w:rsidP="00673037">
      <w:pPr>
        <w:pStyle w:val="a8"/>
        <w:bidi w:val="0"/>
      </w:pPr>
      <w:r>
        <w:rPr>
          <w:rStyle w:val="aa"/>
        </w:rPr>
        <w:footnoteRef/>
      </w:r>
      <w:r>
        <w:rPr>
          <w:rtl/>
        </w:rPr>
        <w:t xml:space="preserve"> </w:t>
      </w:r>
      <w:r>
        <w:t>R.F. 5730, page 2186.</w:t>
      </w:r>
    </w:p>
  </w:footnote>
  <w:footnote w:id="43">
    <w:p w:rsidR="006B23AF" w:rsidRDefault="006B23AF" w:rsidP="00673037">
      <w:pPr>
        <w:pStyle w:val="a8"/>
        <w:bidi w:val="0"/>
      </w:pPr>
      <w:r>
        <w:rPr>
          <w:rStyle w:val="aa"/>
        </w:rPr>
        <w:footnoteRef/>
      </w:r>
      <w:r>
        <w:rPr>
          <w:rtl/>
        </w:rPr>
        <w:t xml:space="preserve"> </w:t>
      </w:r>
      <w:r>
        <w:t>R.F. 5740, page 2182.</w:t>
      </w:r>
    </w:p>
  </w:footnote>
  <w:footnote w:id="44">
    <w:p w:rsidR="006B23AF" w:rsidRDefault="006B23AF" w:rsidP="00A4516B">
      <w:pPr>
        <w:pStyle w:val="a8"/>
        <w:bidi w:val="0"/>
      </w:pPr>
      <w:r>
        <w:rPr>
          <w:rStyle w:val="aa"/>
        </w:rPr>
        <w:footnoteRef/>
      </w:r>
      <w:r>
        <w:rPr>
          <w:rtl/>
        </w:rPr>
        <w:t xml:space="preserve"> </w:t>
      </w:r>
      <w:r>
        <w:t>S.H. 5718, page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6822402"/>
      <w:docPartObj>
        <w:docPartGallery w:val="Page Numbers (Top of Page)"/>
        <w:docPartUnique/>
      </w:docPartObj>
    </w:sdtPr>
    <w:sdtEndPr>
      <w:rPr>
        <w:cs/>
      </w:rPr>
    </w:sdtEndPr>
    <w:sdtContent>
      <w:p w:rsidR="006B23AF" w:rsidRDefault="006B23AF" w:rsidP="008C12C8">
        <w:pPr>
          <w:pStyle w:val="a3"/>
          <w:jc w:val="center"/>
          <w:rPr>
            <w:rtl/>
            <w:cs/>
          </w:rPr>
        </w:pPr>
        <w:r>
          <w:fldChar w:fldCharType="begin"/>
        </w:r>
        <w:r>
          <w:rPr>
            <w:rtl/>
            <w:cs/>
          </w:rPr>
          <w:instrText>PAGE   \* MERGEFORMAT</w:instrText>
        </w:r>
        <w:r>
          <w:fldChar w:fldCharType="separate"/>
        </w:r>
        <w:r w:rsidR="002752B5" w:rsidRPr="002752B5">
          <w:rPr>
            <w:noProof/>
            <w:rtl/>
            <w:lang w:val="he-IL"/>
          </w:rPr>
          <w:t>1</w:t>
        </w:r>
        <w:r>
          <w:fldChar w:fldCharType="end"/>
        </w:r>
      </w:p>
    </w:sdtContent>
  </w:sdt>
  <w:p w:rsidR="006B23AF" w:rsidRPr="00516550" w:rsidRDefault="006B23AF" w:rsidP="0062402F">
    <w:pPr>
      <w:pStyle w:val="a3"/>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4E3"/>
    <w:multiLevelType w:val="hybridMultilevel"/>
    <w:tmpl w:val="55AC15B4"/>
    <w:lvl w:ilvl="0" w:tplc="FBD4B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455F"/>
    <w:multiLevelType w:val="hybridMultilevel"/>
    <w:tmpl w:val="462A3EB8"/>
    <w:lvl w:ilvl="0" w:tplc="44444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003D"/>
    <w:multiLevelType w:val="hybridMultilevel"/>
    <w:tmpl w:val="6C6E49F0"/>
    <w:lvl w:ilvl="0" w:tplc="E79AA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54883"/>
    <w:multiLevelType w:val="hybridMultilevel"/>
    <w:tmpl w:val="EBE08EF2"/>
    <w:lvl w:ilvl="0" w:tplc="8F984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85C62"/>
    <w:multiLevelType w:val="hybridMultilevel"/>
    <w:tmpl w:val="E8AE2154"/>
    <w:lvl w:ilvl="0" w:tplc="6CEAD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1C68EE"/>
    <w:multiLevelType w:val="hybridMultilevel"/>
    <w:tmpl w:val="1C36AD76"/>
    <w:lvl w:ilvl="0" w:tplc="185E3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394515"/>
    <w:multiLevelType w:val="hybridMultilevel"/>
    <w:tmpl w:val="48D6B104"/>
    <w:lvl w:ilvl="0" w:tplc="4D2C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3A3336B"/>
    <w:multiLevelType w:val="hybridMultilevel"/>
    <w:tmpl w:val="7CB4A33C"/>
    <w:lvl w:ilvl="0" w:tplc="3F921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E6478F"/>
    <w:multiLevelType w:val="hybridMultilevel"/>
    <w:tmpl w:val="29FE4114"/>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5E75F7"/>
    <w:multiLevelType w:val="hybridMultilevel"/>
    <w:tmpl w:val="08EC9814"/>
    <w:lvl w:ilvl="0" w:tplc="E820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FB76A2"/>
    <w:multiLevelType w:val="hybridMultilevel"/>
    <w:tmpl w:val="8DBAA418"/>
    <w:lvl w:ilvl="0" w:tplc="64D00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7408E6"/>
    <w:multiLevelType w:val="hybridMultilevel"/>
    <w:tmpl w:val="FE6E4B8C"/>
    <w:lvl w:ilvl="0" w:tplc="3BFC8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E30EE5"/>
    <w:multiLevelType w:val="hybridMultilevel"/>
    <w:tmpl w:val="5680D612"/>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23457"/>
    <w:multiLevelType w:val="hybridMultilevel"/>
    <w:tmpl w:val="CFD470DA"/>
    <w:lvl w:ilvl="0" w:tplc="989E8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B33F99"/>
    <w:multiLevelType w:val="hybridMultilevel"/>
    <w:tmpl w:val="EF38D30E"/>
    <w:lvl w:ilvl="0" w:tplc="4B7A130C">
      <w:start w:val="1"/>
      <w:numFmt w:val="low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5">
    <w:nsid w:val="0AA80DD0"/>
    <w:multiLevelType w:val="hybridMultilevel"/>
    <w:tmpl w:val="E59E7B3C"/>
    <w:lvl w:ilvl="0" w:tplc="80222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AE620F"/>
    <w:multiLevelType w:val="hybridMultilevel"/>
    <w:tmpl w:val="F1201C0C"/>
    <w:lvl w:ilvl="0" w:tplc="B8563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ACA1D5C"/>
    <w:multiLevelType w:val="hybridMultilevel"/>
    <w:tmpl w:val="8CDE8842"/>
    <w:lvl w:ilvl="0" w:tplc="4F3AB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A41334"/>
    <w:multiLevelType w:val="hybridMultilevel"/>
    <w:tmpl w:val="3014E658"/>
    <w:lvl w:ilvl="0" w:tplc="51989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CAE1707"/>
    <w:multiLevelType w:val="hybridMultilevel"/>
    <w:tmpl w:val="8BA6E25C"/>
    <w:lvl w:ilvl="0" w:tplc="073A7DEE">
      <w:start w:val="1"/>
      <w:numFmt w:val="lowerLetter"/>
      <w:lvlText w:val="(%1)"/>
      <w:lvlJc w:val="left"/>
      <w:pPr>
        <w:ind w:left="1165" w:hanging="360"/>
      </w:pPr>
      <w:rPr>
        <w:rFonts w:hint="default"/>
      </w:r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20">
    <w:nsid w:val="0CD278E0"/>
    <w:multiLevelType w:val="hybridMultilevel"/>
    <w:tmpl w:val="B2E21DA8"/>
    <w:lvl w:ilvl="0" w:tplc="33A00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DF0690"/>
    <w:multiLevelType w:val="hybridMultilevel"/>
    <w:tmpl w:val="4DAE8BC4"/>
    <w:lvl w:ilvl="0" w:tplc="5E08A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D2D2C85"/>
    <w:multiLevelType w:val="hybridMultilevel"/>
    <w:tmpl w:val="B17093FC"/>
    <w:lvl w:ilvl="0" w:tplc="6B1C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8F5D1C"/>
    <w:multiLevelType w:val="hybridMultilevel"/>
    <w:tmpl w:val="BA70F128"/>
    <w:lvl w:ilvl="0" w:tplc="92288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F63C7C"/>
    <w:multiLevelType w:val="hybridMultilevel"/>
    <w:tmpl w:val="BF5EEDC2"/>
    <w:lvl w:ilvl="0" w:tplc="891E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9510D8"/>
    <w:multiLevelType w:val="hybridMultilevel"/>
    <w:tmpl w:val="5BA4267C"/>
    <w:lvl w:ilvl="0" w:tplc="7D824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C770B8"/>
    <w:multiLevelType w:val="hybridMultilevel"/>
    <w:tmpl w:val="6BC00E34"/>
    <w:lvl w:ilvl="0" w:tplc="B16E4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1A506C"/>
    <w:multiLevelType w:val="hybridMultilevel"/>
    <w:tmpl w:val="E6ACDEE2"/>
    <w:lvl w:ilvl="0" w:tplc="C4C42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2366598"/>
    <w:multiLevelType w:val="hybridMultilevel"/>
    <w:tmpl w:val="9BFC7F10"/>
    <w:lvl w:ilvl="0" w:tplc="2D52F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4C2886"/>
    <w:multiLevelType w:val="hybridMultilevel"/>
    <w:tmpl w:val="9D787EB6"/>
    <w:lvl w:ilvl="0" w:tplc="E05E0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443F25"/>
    <w:multiLevelType w:val="hybridMultilevel"/>
    <w:tmpl w:val="FBA2199E"/>
    <w:lvl w:ilvl="0" w:tplc="45E4A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0C71AF"/>
    <w:multiLevelType w:val="hybridMultilevel"/>
    <w:tmpl w:val="325EACB4"/>
    <w:lvl w:ilvl="0" w:tplc="8A903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71D5963"/>
    <w:multiLevelType w:val="hybridMultilevel"/>
    <w:tmpl w:val="24762F82"/>
    <w:lvl w:ilvl="0" w:tplc="BFFE1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D86DF5"/>
    <w:multiLevelType w:val="hybridMultilevel"/>
    <w:tmpl w:val="732822D2"/>
    <w:lvl w:ilvl="0" w:tplc="3656D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F719E5"/>
    <w:multiLevelType w:val="hybridMultilevel"/>
    <w:tmpl w:val="2DC406C0"/>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D6103A"/>
    <w:multiLevelType w:val="hybridMultilevel"/>
    <w:tmpl w:val="CBBCA5CC"/>
    <w:lvl w:ilvl="0" w:tplc="7A64A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8E11447"/>
    <w:multiLevelType w:val="hybridMultilevel"/>
    <w:tmpl w:val="CF545144"/>
    <w:lvl w:ilvl="0" w:tplc="EA08C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97A1890"/>
    <w:multiLevelType w:val="hybridMultilevel"/>
    <w:tmpl w:val="719A9056"/>
    <w:lvl w:ilvl="0" w:tplc="9DE84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9A04BDB"/>
    <w:multiLevelType w:val="hybridMultilevel"/>
    <w:tmpl w:val="28746094"/>
    <w:lvl w:ilvl="0" w:tplc="437C4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BD027D8"/>
    <w:multiLevelType w:val="hybridMultilevel"/>
    <w:tmpl w:val="0FFED48A"/>
    <w:lvl w:ilvl="0" w:tplc="E78A4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075D46"/>
    <w:multiLevelType w:val="hybridMultilevel"/>
    <w:tmpl w:val="7638AAD0"/>
    <w:lvl w:ilvl="0" w:tplc="B1849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56338F"/>
    <w:multiLevelType w:val="hybridMultilevel"/>
    <w:tmpl w:val="A62A083E"/>
    <w:lvl w:ilvl="0" w:tplc="9CD2B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462C91"/>
    <w:multiLevelType w:val="hybridMultilevel"/>
    <w:tmpl w:val="9F24BCF6"/>
    <w:lvl w:ilvl="0" w:tplc="64B61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E252AB0"/>
    <w:multiLevelType w:val="hybridMultilevel"/>
    <w:tmpl w:val="73CE0E80"/>
    <w:lvl w:ilvl="0" w:tplc="58203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E445FC7"/>
    <w:multiLevelType w:val="hybridMultilevel"/>
    <w:tmpl w:val="AD840D44"/>
    <w:lvl w:ilvl="0" w:tplc="3872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9B477C"/>
    <w:multiLevelType w:val="hybridMultilevel"/>
    <w:tmpl w:val="9258CDF0"/>
    <w:lvl w:ilvl="0" w:tplc="3076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202A01"/>
    <w:multiLevelType w:val="hybridMultilevel"/>
    <w:tmpl w:val="10E21706"/>
    <w:lvl w:ilvl="0" w:tplc="6D389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0727017"/>
    <w:multiLevelType w:val="hybridMultilevel"/>
    <w:tmpl w:val="D2A0DB50"/>
    <w:lvl w:ilvl="0" w:tplc="64F8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8712CC"/>
    <w:multiLevelType w:val="hybridMultilevel"/>
    <w:tmpl w:val="2C3A0DF0"/>
    <w:lvl w:ilvl="0" w:tplc="0A524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B87416"/>
    <w:multiLevelType w:val="hybridMultilevel"/>
    <w:tmpl w:val="2AA6B0FA"/>
    <w:lvl w:ilvl="0" w:tplc="9B4C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0F245B"/>
    <w:multiLevelType w:val="hybridMultilevel"/>
    <w:tmpl w:val="76588D5A"/>
    <w:lvl w:ilvl="0" w:tplc="93524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3DE3D20"/>
    <w:multiLevelType w:val="hybridMultilevel"/>
    <w:tmpl w:val="0E02A2AA"/>
    <w:lvl w:ilvl="0" w:tplc="0810A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3E6567B"/>
    <w:multiLevelType w:val="hybridMultilevel"/>
    <w:tmpl w:val="969C8808"/>
    <w:lvl w:ilvl="0" w:tplc="DBA6F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6106842"/>
    <w:multiLevelType w:val="hybridMultilevel"/>
    <w:tmpl w:val="B72CC6FA"/>
    <w:lvl w:ilvl="0" w:tplc="D984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67E672D"/>
    <w:multiLevelType w:val="hybridMultilevel"/>
    <w:tmpl w:val="518E0BE4"/>
    <w:lvl w:ilvl="0" w:tplc="FD96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F00C0D"/>
    <w:multiLevelType w:val="hybridMultilevel"/>
    <w:tmpl w:val="8F7C0C66"/>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8591A1A"/>
    <w:multiLevelType w:val="hybridMultilevel"/>
    <w:tmpl w:val="47307D6A"/>
    <w:lvl w:ilvl="0" w:tplc="16948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8C711AE"/>
    <w:multiLevelType w:val="hybridMultilevel"/>
    <w:tmpl w:val="61F6A5A4"/>
    <w:lvl w:ilvl="0" w:tplc="923C8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A25142"/>
    <w:multiLevelType w:val="hybridMultilevel"/>
    <w:tmpl w:val="E034D7DA"/>
    <w:lvl w:ilvl="0" w:tplc="3D7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D43270"/>
    <w:multiLevelType w:val="hybridMultilevel"/>
    <w:tmpl w:val="442CB8A2"/>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270"/>
    <w:multiLevelType w:val="hybridMultilevel"/>
    <w:tmpl w:val="63B48D78"/>
    <w:lvl w:ilvl="0" w:tplc="00B8F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BA51D31"/>
    <w:multiLevelType w:val="hybridMultilevel"/>
    <w:tmpl w:val="EB22FAC0"/>
    <w:lvl w:ilvl="0" w:tplc="480AF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BC723BC"/>
    <w:multiLevelType w:val="hybridMultilevel"/>
    <w:tmpl w:val="A5B0EAFA"/>
    <w:lvl w:ilvl="0" w:tplc="5D68D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CC951E2"/>
    <w:multiLevelType w:val="hybridMultilevel"/>
    <w:tmpl w:val="13504294"/>
    <w:lvl w:ilvl="0" w:tplc="4BEAD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2D17187F"/>
    <w:multiLevelType w:val="hybridMultilevel"/>
    <w:tmpl w:val="238AE3B0"/>
    <w:lvl w:ilvl="0" w:tplc="7DC44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D7D5AF7"/>
    <w:multiLevelType w:val="hybridMultilevel"/>
    <w:tmpl w:val="045814BA"/>
    <w:lvl w:ilvl="0" w:tplc="7B341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DAF4423"/>
    <w:multiLevelType w:val="hybridMultilevel"/>
    <w:tmpl w:val="03067422"/>
    <w:lvl w:ilvl="0" w:tplc="CC241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DB12B39"/>
    <w:multiLevelType w:val="hybridMultilevel"/>
    <w:tmpl w:val="8E2CC34E"/>
    <w:lvl w:ilvl="0" w:tplc="67F0F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9367E6"/>
    <w:multiLevelType w:val="hybridMultilevel"/>
    <w:tmpl w:val="282C7EA4"/>
    <w:lvl w:ilvl="0" w:tplc="10586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EC62F9C"/>
    <w:multiLevelType w:val="hybridMultilevel"/>
    <w:tmpl w:val="DE8058F8"/>
    <w:lvl w:ilvl="0" w:tplc="3D400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0E1947"/>
    <w:multiLevelType w:val="hybridMultilevel"/>
    <w:tmpl w:val="EC866614"/>
    <w:lvl w:ilvl="0" w:tplc="69569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B65872"/>
    <w:multiLevelType w:val="hybridMultilevel"/>
    <w:tmpl w:val="442CB8A2"/>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B630A2"/>
    <w:multiLevelType w:val="hybridMultilevel"/>
    <w:tmpl w:val="EC869234"/>
    <w:lvl w:ilvl="0" w:tplc="2BC4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2FC3D2D"/>
    <w:multiLevelType w:val="hybridMultilevel"/>
    <w:tmpl w:val="5882ED38"/>
    <w:lvl w:ilvl="0" w:tplc="211A5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2954A0"/>
    <w:multiLevelType w:val="hybridMultilevel"/>
    <w:tmpl w:val="65609A8A"/>
    <w:lvl w:ilvl="0" w:tplc="56EC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314D99"/>
    <w:multiLevelType w:val="hybridMultilevel"/>
    <w:tmpl w:val="AAD64B5A"/>
    <w:lvl w:ilvl="0" w:tplc="5A62F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3911C6"/>
    <w:multiLevelType w:val="hybridMultilevel"/>
    <w:tmpl w:val="F8E407B8"/>
    <w:lvl w:ilvl="0" w:tplc="3B5A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191B20"/>
    <w:multiLevelType w:val="hybridMultilevel"/>
    <w:tmpl w:val="F1AE25DA"/>
    <w:lvl w:ilvl="0" w:tplc="1F1CE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1B72BB"/>
    <w:multiLevelType w:val="hybridMultilevel"/>
    <w:tmpl w:val="E42636B8"/>
    <w:lvl w:ilvl="0" w:tplc="87CC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9397FDF"/>
    <w:multiLevelType w:val="hybridMultilevel"/>
    <w:tmpl w:val="A258A9AE"/>
    <w:lvl w:ilvl="0" w:tplc="CA2EF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9983E58"/>
    <w:multiLevelType w:val="hybridMultilevel"/>
    <w:tmpl w:val="C60EAE4A"/>
    <w:lvl w:ilvl="0" w:tplc="C97E7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B6A101D"/>
    <w:multiLevelType w:val="hybridMultilevel"/>
    <w:tmpl w:val="92B4AD42"/>
    <w:lvl w:ilvl="0" w:tplc="03A06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916FA4"/>
    <w:multiLevelType w:val="hybridMultilevel"/>
    <w:tmpl w:val="D5CA399C"/>
    <w:lvl w:ilvl="0" w:tplc="E66C7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BB6294"/>
    <w:multiLevelType w:val="hybridMultilevel"/>
    <w:tmpl w:val="BDA4B0EE"/>
    <w:lvl w:ilvl="0" w:tplc="B4F01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330BD0"/>
    <w:multiLevelType w:val="hybridMultilevel"/>
    <w:tmpl w:val="E5E4DE72"/>
    <w:lvl w:ilvl="0" w:tplc="8CE4A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175581F"/>
    <w:multiLevelType w:val="hybridMultilevel"/>
    <w:tmpl w:val="8D4C3B5A"/>
    <w:lvl w:ilvl="0" w:tplc="09740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2917D5E"/>
    <w:multiLevelType w:val="hybridMultilevel"/>
    <w:tmpl w:val="61EE7F18"/>
    <w:lvl w:ilvl="0" w:tplc="A4B67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3A95E38"/>
    <w:multiLevelType w:val="hybridMultilevel"/>
    <w:tmpl w:val="D88AE1AC"/>
    <w:lvl w:ilvl="0" w:tplc="5EFAF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A52AA1"/>
    <w:multiLevelType w:val="hybridMultilevel"/>
    <w:tmpl w:val="97226CC8"/>
    <w:lvl w:ilvl="0" w:tplc="E444A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44AF23DB"/>
    <w:multiLevelType w:val="hybridMultilevel"/>
    <w:tmpl w:val="0E7883B4"/>
    <w:lvl w:ilvl="0" w:tplc="EA0A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5855411"/>
    <w:multiLevelType w:val="hybridMultilevel"/>
    <w:tmpl w:val="8E829354"/>
    <w:lvl w:ilvl="0" w:tplc="F6CC80CC">
      <w:start w:val="1"/>
      <w:numFmt w:val="low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91">
    <w:nsid w:val="4853615A"/>
    <w:multiLevelType w:val="hybridMultilevel"/>
    <w:tmpl w:val="2C369064"/>
    <w:lvl w:ilvl="0" w:tplc="08E0C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CF66BD"/>
    <w:multiLevelType w:val="hybridMultilevel"/>
    <w:tmpl w:val="0912519A"/>
    <w:lvl w:ilvl="0" w:tplc="42B0B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8E40D57"/>
    <w:multiLevelType w:val="hybridMultilevel"/>
    <w:tmpl w:val="972CF116"/>
    <w:lvl w:ilvl="0" w:tplc="E44A8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94A50CE"/>
    <w:multiLevelType w:val="hybridMultilevel"/>
    <w:tmpl w:val="04BE548A"/>
    <w:lvl w:ilvl="0" w:tplc="04AC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A3754D6"/>
    <w:multiLevelType w:val="hybridMultilevel"/>
    <w:tmpl w:val="21FC2B90"/>
    <w:lvl w:ilvl="0" w:tplc="2EBAD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AB7091D"/>
    <w:multiLevelType w:val="hybridMultilevel"/>
    <w:tmpl w:val="73C6FC50"/>
    <w:lvl w:ilvl="0" w:tplc="F7482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8725D8"/>
    <w:multiLevelType w:val="hybridMultilevel"/>
    <w:tmpl w:val="D5082DC0"/>
    <w:lvl w:ilvl="0" w:tplc="D2409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F215BBA"/>
    <w:multiLevelType w:val="hybridMultilevel"/>
    <w:tmpl w:val="016ABAB0"/>
    <w:lvl w:ilvl="0" w:tplc="07161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F7A4282"/>
    <w:multiLevelType w:val="hybridMultilevel"/>
    <w:tmpl w:val="AB5A3C62"/>
    <w:lvl w:ilvl="0" w:tplc="C46CE1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963650"/>
    <w:multiLevelType w:val="hybridMultilevel"/>
    <w:tmpl w:val="F280AE7C"/>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EE1E43"/>
    <w:multiLevelType w:val="hybridMultilevel"/>
    <w:tmpl w:val="44A62A40"/>
    <w:lvl w:ilvl="0" w:tplc="88084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478537C"/>
    <w:multiLevelType w:val="hybridMultilevel"/>
    <w:tmpl w:val="71B81E2E"/>
    <w:lvl w:ilvl="0" w:tplc="2DDA52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4BF7CB3"/>
    <w:multiLevelType w:val="hybridMultilevel"/>
    <w:tmpl w:val="18ACD1F0"/>
    <w:lvl w:ilvl="0" w:tplc="8506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6067C15"/>
    <w:multiLevelType w:val="hybridMultilevel"/>
    <w:tmpl w:val="2FC88228"/>
    <w:lvl w:ilvl="0" w:tplc="DAD84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6EB3D12"/>
    <w:multiLevelType w:val="hybridMultilevel"/>
    <w:tmpl w:val="7AA2254C"/>
    <w:lvl w:ilvl="0" w:tplc="EB0E2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7A93816"/>
    <w:multiLevelType w:val="hybridMultilevel"/>
    <w:tmpl w:val="A698AAA6"/>
    <w:lvl w:ilvl="0" w:tplc="C6263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7E830ED"/>
    <w:multiLevelType w:val="hybridMultilevel"/>
    <w:tmpl w:val="9F18D528"/>
    <w:lvl w:ilvl="0" w:tplc="C6E01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8445F69"/>
    <w:multiLevelType w:val="hybridMultilevel"/>
    <w:tmpl w:val="B67A0FE6"/>
    <w:lvl w:ilvl="0" w:tplc="6BE82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B470EE3"/>
    <w:multiLevelType w:val="hybridMultilevel"/>
    <w:tmpl w:val="25929EF6"/>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C446BA7"/>
    <w:multiLevelType w:val="hybridMultilevel"/>
    <w:tmpl w:val="EA4AA208"/>
    <w:lvl w:ilvl="0" w:tplc="55949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CC65C99"/>
    <w:multiLevelType w:val="hybridMultilevel"/>
    <w:tmpl w:val="EC483C4A"/>
    <w:lvl w:ilvl="0" w:tplc="523C5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DD50D93"/>
    <w:multiLevelType w:val="hybridMultilevel"/>
    <w:tmpl w:val="9CA4BAF6"/>
    <w:lvl w:ilvl="0" w:tplc="9FECD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E176FFA"/>
    <w:multiLevelType w:val="hybridMultilevel"/>
    <w:tmpl w:val="F8764E72"/>
    <w:lvl w:ilvl="0" w:tplc="05FAB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EC454F8"/>
    <w:multiLevelType w:val="hybridMultilevel"/>
    <w:tmpl w:val="83609712"/>
    <w:lvl w:ilvl="0" w:tplc="B2C6D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3DF2D44"/>
    <w:multiLevelType w:val="hybridMultilevel"/>
    <w:tmpl w:val="5A5A8EA0"/>
    <w:lvl w:ilvl="0" w:tplc="4ACA9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4462910"/>
    <w:multiLevelType w:val="hybridMultilevel"/>
    <w:tmpl w:val="24649AF6"/>
    <w:lvl w:ilvl="0" w:tplc="2E8C3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53D24FD"/>
    <w:multiLevelType w:val="hybridMultilevel"/>
    <w:tmpl w:val="3D30BDA6"/>
    <w:lvl w:ilvl="0" w:tplc="053874FA">
      <w:start w:val="1"/>
      <w:numFmt w:val="low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18">
    <w:nsid w:val="65A71486"/>
    <w:multiLevelType w:val="hybridMultilevel"/>
    <w:tmpl w:val="E1562616"/>
    <w:lvl w:ilvl="0" w:tplc="91C01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675653D"/>
    <w:multiLevelType w:val="hybridMultilevel"/>
    <w:tmpl w:val="F6907ABA"/>
    <w:lvl w:ilvl="0" w:tplc="845E8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77F3C53"/>
    <w:multiLevelType w:val="hybridMultilevel"/>
    <w:tmpl w:val="1262AECA"/>
    <w:lvl w:ilvl="0" w:tplc="702E047A">
      <w:start w:val="1"/>
      <w:numFmt w:val="low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21">
    <w:nsid w:val="6843318F"/>
    <w:multiLevelType w:val="hybridMultilevel"/>
    <w:tmpl w:val="ED6026F8"/>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8BD6F36"/>
    <w:multiLevelType w:val="hybridMultilevel"/>
    <w:tmpl w:val="76D66A3A"/>
    <w:lvl w:ilvl="0" w:tplc="00A4E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8DC0D69"/>
    <w:multiLevelType w:val="hybridMultilevel"/>
    <w:tmpl w:val="9D9C1116"/>
    <w:lvl w:ilvl="0" w:tplc="06B84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A66130F"/>
    <w:multiLevelType w:val="hybridMultilevel"/>
    <w:tmpl w:val="AA864F9C"/>
    <w:lvl w:ilvl="0" w:tplc="3F3C5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AE769A8"/>
    <w:multiLevelType w:val="hybridMultilevel"/>
    <w:tmpl w:val="A9B2C458"/>
    <w:lvl w:ilvl="0" w:tplc="288E2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6B0E39B4"/>
    <w:multiLevelType w:val="hybridMultilevel"/>
    <w:tmpl w:val="658C1F04"/>
    <w:lvl w:ilvl="0" w:tplc="F75AD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6B5A2B4F"/>
    <w:multiLevelType w:val="hybridMultilevel"/>
    <w:tmpl w:val="C186A20E"/>
    <w:lvl w:ilvl="0" w:tplc="93246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BB55749"/>
    <w:multiLevelType w:val="hybridMultilevel"/>
    <w:tmpl w:val="56740132"/>
    <w:lvl w:ilvl="0" w:tplc="B9128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D116173"/>
    <w:multiLevelType w:val="hybridMultilevel"/>
    <w:tmpl w:val="B1582072"/>
    <w:lvl w:ilvl="0" w:tplc="FE827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F9F0868"/>
    <w:multiLevelType w:val="hybridMultilevel"/>
    <w:tmpl w:val="2D0C9F10"/>
    <w:lvl w:ilvl="0" w:tplc="4F0AB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1F51BB2"/>
    <w:multiLevelType w:val="hybridMultilevel"/>
    <w:tmpl w:val="6144E382"/>
    <w:lvl w:ilvl="0" w:tplc="C8DC3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20F7269"/>
    <w:multiLevelType w:val="hybridMultilevel"/>
    <w:tmpl w:val="0100CD72"/>
    <w:lvl w:ilvl="0" w:tplc="E3AA6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2CD7A45"/>
    <w:multiLevelType w:val="hybridMultilevel"/>
    <w:tmpl w:val="B3CC14E4"/>
    <w:lvl w:ilvl="0" w:tplc="01E06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336373A"/>
    <w:multiLevelType w:val="hybridMultilevel"/>
    <w:tmpl w:val="3B76B180"/>
    <w:lvl w:ilvl="0" w:tplc="D1CAB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73891418"/>
    <w:multiLevelType w:val="hybridMultilevel"/>
    <w:tmpl w:val="C7DCE024"/>
    <w:lvl w:ilvl="0" w:tplc="35209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3B81A8E"/>
    <w:multiLevelType w:val="hybridMultilevel"/>
    <w:tmpl w:val="46FE0FDE"/>
    <w:lvl w:ilvl="0" w:tplc="6F687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4BC2E71"/>
    <w:multiLevelType w:val="hybridMultilevel"/>
    <w:tmpl w:val="FD3A4866"/>
    <w:lvl w:ilvl="0" w:tplc="1C1A6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5563DF3"/>
    <w:multiLevelType w:val="hybridMultilevel"/>
    <w:tmpl w:val="B9464082"/>
    <w:lvl w:ilvl="0" w:tplc="BAE0A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67B301D"/>
    <w:multiLevelType w:val="hybridMultilevel"/>
    <w:tmpl w:val="0B4A5D78"/>
    <w:lvl w:ilvl="0" w:tplc="702A7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6B71DC4"/>
    <w:multiLevelType w:val="hybridMultilevel"/>
    <w:tmpl w:val="1758E9D6"/>
    <w:lvl w:ilvl="0" w:tplc="64347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8203063"/>
    <w:multiLevelType w:val="hybridMultilevel"/>
    <w:tmpl w:val="06204E7E"/>
    <w:lvl w:ilvl="0" w:tplc="91CE0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8220DB8"/>
    <w:multiLevelType w:val="hybridMultilevel"/>
    <w:tmpl w:val="BF18B50A"/>
    <w:lvl w:ilvl="0" w:tplc="5A004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84A79D2"/>
    <w:multiLevelType w:val="hybridMultilevel"/>
    <w:tmpl w:val="4DB8181C"/>
    <w:lvl w:ilvl="0" w:tplc="0E5C3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8A52B9E"/>
    <w:multiLevelType w:val="hybridMultilevel"/>
    <w:tmpl w:val="35EAB2F4"/>
    <w:lvl w:ilvl="0" w:tplc="5F6AF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8B50404"/>
    <w:multiLevelType w:val="hybridMultilevel"/>
    <w:tmpl w:val="B6CEA192"/>
    <w:lvl w:ilvl="0" w:tplc="DE1A2CD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6">
    <w:nsid w:val="79090F50"/>
    <w:multiLevelType w:val="hybridMultilevel"/>
    <w:tmpl w:val="4484F9CA"/>
    <w:lvl w:ilvl="0" w:tplc="889A0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79CF5227"/>
    <w:multiLevelType w:val="hybridMultilevel"/>
    <w:tmpl w:val="A57CFFC6"/>
    <w:lvl w:ilvl="0" w:tplc="F7C27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A2D6ACF"/>
    <w:multiLevelType w:val="hybridMultilevel"/>
    <w:tmpl w:val="F73E8874"/>
    <w:lvl w:ilvl="0" w:tplc="F2EAA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A2F3C02"/>
    <w:multiLevelType w:val="hybridMultilevel"/>
    <w:tmpl w:val="DBB68D8C"/>
    <w:lvl w:ilvl="0" w:tplc="2D18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B827E19"/>
    <w:multiLevelType w:val="hybridMultilevel"/>
    <w:tmpl w:val="BF662078"/>
    <w:lvl w:ilvl="0" w:tplc="1B1A1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BE55957"/>
    <w:multiLevelType w:val="hybridMultilevel"/>
    <w:tmpl w:val="DDC2EF3E"/>
    <w:lvl w:ilvl="0" w:tplc="02968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CBA3B6F"/>
    <w:multiLevelType w:val="hybridMultilevel"/>
    <w:tmpl w:val="A814A5E0"/>
    <w:lvl w:ilvl="0" w:tplc="D6A2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D24225F"/>
    <w:multiLevelType w:val="hybridMultilevel"/>
    <w:tmpl w:val="E58248B8"/>
    <w:lvl w:ilvl="0" w:tplc="8272F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DDE07A9"/>
    <w:multiLevelType w:val="hybridMultilevel"/>
    <w:tmpl w:val="E33067FE"/>
    <w:lvl w:ilvl="0" w:tplc="E21AB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F750E88"/>
    <w:multiLevelType w:val="hybridMultilevel"/>
    <w:tmpl w:val="DF50970A"/>
    <w:lvl w:ilvl="0" w:tplc="AF641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FDA18C3"/>
    <w:multiLevelType w:val="hybridMultilevel"/>
    <w:tmpl w:val="C4E8A09C"/>
    <w:lvl w:ilvl="0" w:tplc="B0B45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3"/>
  </w:num>
  <w:num w:numId="3">
    <w:abstractNumId w:val="131"/>
  </w:num>
  <w:num w:numId="4">
    <w:abstractNumId w:val="98"/>
  </w:num>
  <w:num w:numId="5">
    <w:abstractNumId w:val="115"/>
  </w:num>
  <w:num w:numId="6">
    <w:abstractNumId w:val="82"/>
  </w:num>
  <w:num w:numId="7">
    <w:abstractNumId w:val="77"/>
  </w:num>
  <w:num w:numId="8">
    <w:abstractNumId w:val="156"/>
  </w:num>
  <w:num w:numId="9">
    <w:abstractNumId w:val="16"/>
  </w:num>
  <w:num w:numId="10">
    <w:abstractNumId w:val="145"/>
  </w:num>
  <w:num w:numId="11">
    <w:abstractNumId w:val="76"/>
  </w:num>
  <w:num w:numId="12">
    <w:abstractNumId w:val="11"/>
  </w:num>
  <w:num w:numId="13">
    <w:abstractNumId w:val="104"/>
  </w:num>
  <w:num w:numId="14">
    <w:abstractNumId w:val="52"/>
  </w:num>
  <w:num w:numId="15">
    <w:abstractNumId w:val="103"/>
  </w:num>
  <w:num w:numId="16">
    <w:abstractNumId w:val="99"/>
  </w:num>
  <w:num w:numId="17">
    <w:abstractNumId w:val="49"/>
  </w:num>
  <w:num w:numId="18">
    <w:abstractNumId w:val="41"/>
  </w:num>
  <w:num w:numId="19">
    <w:abstractNumId w:val="119"/>
  </w:num>
  <w:num w:numId="20">
    <w:abstractNumId w:val="66"/>
  </w:num>
  <w:num w:numId="21">
    <w:abstractNumId w:val="87"/>
  </w:num>
  <w:num w:numId="22">
    <w:abstractNumId w:val="33"/>
  </w:num>
  <w:num w:numId="23">
    <w:abstractNumId w:val="62"/>
  </w:num>
  <w:num w:numId="24">
    <w:abstractNumId w:val="21"/>
  </w:num>
  <w:num w:numId="25">
    <w:abstractNumId w:val="38"/>
  </w:num>
  <w:num w:numId="26">
    <w:abstractNumId w:val="122"/>
  </w:num>
  <w:num w:numId="27">
    <w:abstractNumId w:val="83"/>
  </w:num>
  <w:num w:numId="28">
    <w:abstractNumId w:val="30"/>
  </w:num>
  <w:num w:numId="29">
    <w:abstractNumId w:val="140"/>
  </w:num>
  <w:num w:numId="30">
    <w:abstractNumId w:val="94"/>
  </w:num>
  <w:num w:numId="31">
    <w:abstractNumId w:val="74"/>
  </w:num>
  <w:num w:numId="32">
    <w:abstractNumId w:val="151"/>
  </w:num>
  <w:num w:numId="33">
    <w:abstractNumId w:val="113"/>
  </w:num>
  <w:num w:numId="34">
    <w:abstractNumId w:val="111"/>
  </w:num>
  <w:num w:numId="35">
    <w:abstractNumId w:val="51"/>
  </w:num>
  <w:num w:numId="36">
    <w:abstractNumId w:val="146"/>
  </w:num>
  <w:num w:numId="37">
    <w:abstractNumId w:val="105"/>
  </w:num>
  <w:num w:numId="38">
    <w:abstractNumId w:val="80"/>
  </w:num>
  <w:num w:numId="39">
    <w:abstractNumId w:val="127"/>
  </w:num>
  <w:num w:numId="40">
    <w:abstractNumId w:val="88"/>
  </w:num>
  <w:num w:numId="41">
    <w:abstractNumId w:val="95"/>
  </w:num>
  <w:num w:numId="42">
    <w:abstractNumId w:val="40"/>
  </w:num>
  <w:num w:numId="43">
    <w:abstractNumId w:val="130"/>
  </w:num>
  <w:num w:numId="44">
    <w:abstractNumId w:val="148"/>
  </w:num>
  <w:num w:numId="45">
    <w:abstractNumId w:val="116"/>
  </w:num>
  <w:num w:numId="46">
    <w:abstractNumId w:val="23"/>
  </w:num>
  <w:num w:numId="47">
    <w:abstractNumId w:val="123"/>
  </w:num>
  <w:num w:numId="48">
    <w:abstractNumId w:val="135"/>
  </w:num>
  <w:num w:numId="49">
    <w:abstractNumId w:val="25"/>
  </w:num>
  <w:num w:numId="50">
    <w:abstractNumId w:val="78"/>
  </w:num>
  <w:num w:numId="51">
    <w:abstractNumId w:val="39"/>
  </w:num>
  <w:num w:numId="52">
    <w:abstractNumId w:val="6"/>
  </w:num>
  <w:num w:numId="53">
    <w:abstractNumId w:val="141"/>
  </w:num>
  <w:num w:numId="54">
    <w:abstractNumId w:val="85"/>
  </w:num>
  <w:num w:numId="55">
    <w:abstractNumId w:val="128"/>
  </w:num>
  <w:num w:numId="56">
    <w:abstractNumId w:val="110"/>
  </w:num>
  <w:num w:numId="57">
    <w:abstractNumId w:val="26"/>
  </w:num>
  <w:num w:numId="58">
    <w:abstractNumId w:val="2"/>
  </w:num>
  <w:num w:numId="59">
    <w:abstractNumId w:val="79"/>
  </w:num>
  <w:num w:numId="60">
    <w:abstractNumId w:val="45"/>
  </w:num>
  <w:num w:numId="61">
    <w:abstractNumId w:val="56"/>
  </w:num>
  <w:num w:numId="62">
    <w:abstractNumId w:val="129"/>
  </w:num>
  <w:num w:numId="63">
    <w:abstractNumId w:val="57"/>
  </w:num>
  <w:num w:numId="64">
    <w:abstractNumId w:val="1"/>
  </w:num>
  <w:num w:numId="65">
    <w:abstractNumId w:val="144"/>
  </w:num>
  <w:num w:numId="66">
    <w:abstractNumId w:val="31"/>
  </w:num>
  <w:num w:numId="67">
    <w:abstractNumId w:val="20"/>
  </w:num>
  <w:num w:numId="68">
    <w:abstractNumId w:val="106"/>
  </w:num>
  <w:num w:numId="69">
    <w:abstractNumId w:val="134"/>
  </w:num>
  <w:num w:numId="70">
    <w:abstractNumId w:val="89"/>
  </w:num>
  <w:num w:numId="71">
    <w:abstractNumId w:val="3"/>
  </w:num>
  <w:num w:numId="72">
    <w:abstractNumId w:val="91"/>
  </w:num>
  <w:num w:numId="73">
    <w:abstractNumId w:val="48"/>
  </w:num>
  <w:num w:numId="74">
    <w:abstractNumId w:val="118"/>
  </w:num>
  <w:num w:numId="75">
    <w:abstractNumId w:val="50"/>
  </w:num>
  <w:num w:numId="76">
    <w:abstractNumId w:val="97"/>
  </w:num>
  <w:num w:numId="77">
    <w:abstractNumId w:val="107"/>
  </w:num>
  <w:num w:numId="78">
    <w:abstractNumId w:val="92"/>
  </w:num>
  <w:num w:numId="79">
    <w:abstractNumId w:val="47"/>
  </w:num>
  <w:num w:numId="80">
    <w:abstractNumId w:val="54"/>
  </w:num>
  <w:num w:numId="81">
    <w:abstractNumId w:val="152"/>
  </w:num>
  <w:num w:numId="82">
    <w:abstractNumId w:val="150"/>
  </w:num>
  <w:num w:numId="83">
    <w:abstractNumId w:val="58"/>
  </w:num>
  <w:num w:numId="84">
    <w:abstractNumId w:val="61"/>
  </w:num>
  <w:num w:numId="85">
    <w:abstractNumId w:val="17"/>
  </w:num>
  <w:num w:numId="86">
    <w:abstractNumId w:val="70"/>
  </w:num>
  <w:num w:numId="87">
    <w:abstractNumId w:val="101"/>
  </w:num>
  <w:num w:numId="88">
    <w:abstractNumId w:val="0"/>
  </w:num>
  <w:num w:numId="89">
    <w:abstractNumId w:val="65"/>
  </w:num>
  <w:num w:numId="90">
    <w:abstractNumId w:val="139"/>
  </w:num>
  <w:num w:numId="91">
    <w:abstractNumId w:val="10"/>
  </w:num>
  <w:num w:numId="92">
    <w:abstractNumId w:val="9"/>
  </w:num>
  <w:num w:numId="93">
    <w:abstractNumId w:val="125"/>
  </w:num>
  <w:num w:numId="94">
    <w:abstractNumId w:val="27"/>
  </w:num>
  <w:num w:numId="95">
    <w:abstractNumId w:val="75"/>
  </w:num>
  <w:num w:numId="96">
    <w:abstractNumId w:val="114"/>
  </w:num>
  <w:num w:numId="97">
    <w:abstractNumId w:val="136"/>
  </w:num>
  <w:num w:numId="98">
    <w:abstractNumId w:val="108"/>
  </w:num>
  <w:num w:numId="99">
    <w:abstractNumId w:val="86"/>
  </w:num>
  <w:num w:numId="100">
    <w:abstractNumId w:val="22"/>
  </w:num>
  <w:num w:numId="101">
    <w:abstractNumId w:val="155"/>
  </w:num>
  <w:num w:numId="102">
    <w:abstractNumId w:val="4"/>
  </w:num>
  <w:num w:numId="103">
    <w:abstractNumId w:val="68"/>
  </w:num>
  <w:num w:numId="104">
    <w:abstractNumId w:val="143"/>
  </w:num>
  <w:num w:numId="105">
    <w:abstractNumId w:val="153"/>
  </w:num>
  <w:num w:numId="106">
    <w:abstractNumId w:val="147"/>
  </w:num>
  <w:num w:numId="107">
    <w:abstractNumId w:val="81"/>
  </w:num>
  <w:num w:numId="108">
    <w:abstractNumId w:val="137"/>
  </w:num>
  <w:num w:numId="109">
    <w:abstractNumId w:val="96"/>
  </w:num>
  <w:num w:numId="110">
    <w:abstractNumId w:val="112"/>
  </w:num>
  <w:num w:numId="111">
    <w:abstractNumId w:val="63"/>
  </w:num>
  <w:num w:numId="112">
    <w:abstractNumId w:val="32"/>
  </w:num>
  <w:num w:numId="113">
    <w:abstractNumId w:val="126"/>
  </w:num>
  <w:num w:numId="114">
    <w:abstractNumId w:val="102"/>
  </w:num>
  <w:num w:numId="115">
    <w:abstractNumId w:val="35"/>
  </w:num>
  <w:num w:numId="116">
    <w:abstractNumId w:val="142"/>
  </w:num>
  <w:num w:numId="117">
    <w:abstractNumId w:val="18"/>
  </w:num>
  <w:num w:numId="118">
    <w:abstractNumId w:val="46"/>
  </w:num>
  <w:num w:numId="119">
    <w:abstractNumId w:val="19"/>
  </w:num>
  <w:num w:numId="120">
    <w:abstractNumId w:val="69"/>
  </w:num>
  <w:num w:numId="121">
    <w:abstractNumId w:val="120"/>
  </w:num>
  <w:num w:numId="122">
    <w:abstractNumId w:val="117"/>
  </w:num>
  <w:num w:numId="123">
    <w:abstractNumId w:val="14"/>
  </w:num>
  <w:num w:numId="124">
    <w:abstractNumId w:val="67"/>
  </w:num>
  <w:num w:numId="125">
    <w:abstractNumId w:val="84"/>
  </w:num>
  <w:num w:numId="126">
    <w:abstractNumId w:val="43"/>
  </w:num>
  <w:num w:numId="127">
    <w:abstractNumId w:val="132"/>
  </w:num>
  <w:num w:numId="128">
    <w:abstractNumId w:val="24"/>
  </w:num>
  <w:num w:numId="129">
    <w:abstractNumId w:val="60"/>
  </w:num>
  <w:num w:numId="130">
    <w:abstractNumId w:val="71"/>
  </w:num>
  <w:num w:numId="131">
    <w:abstractNumId w:val="90"/>
  </w:num>
  <w:num w:numId="132">
    <w:abstractNumId w:val="59"/>
  </w:num>
  <w:num w:numId="133">
    <w:abstractNumId w:val="64"/>
  </w:num>
  <w:num w:numId="134">
    <w:abstractNumId w:val="121"/>
  </w:num>
  <w:num w:numId="135">
    <w:abstractNumId w:val="34"/>
  </w:num>
  <w:num w:numId="136">
    <w:abstractNumId w:val="12"/>
  </w:num>
  <w:num w:numId="137">
    <w:abstractNumId w:val="8"/>
  </w:num>
  <w:num w:numId="138">
    <w:abstractNumId w:val="55"/>
  </w:num>
  <w:num w:numId="139">
    <w:abstractNumId w:val="100"/>
  </w:num>
  <w:num w:numId="140">
    <w:abstractNumId w:val="154"/>
  </w:num>
  <w:num w:numId="141">
    <w:abstractNumId w:val="109"/>
  </w:num>
  <w:num w:numId="142">
    <w:abstractNumId w:val="73"/>
  </w:num>
  <w:num w:numId="143">
    <w:abstractNumId w:val="149"/>
  </w:num>
  <w:num w:numId="144">
    <w:abstractNumId w:val="29"/>
  </w:num>
  <w:num w:numId="145">
    <w:abstractNumId w:val="93"/>
  </w:num>
  <w:num w:numId="146">
    <w:abstractNumId w:val="72"/>
  </w:num>
  <w:num w:numId="147">
    <w:abstractNumId w:val="28"/>
  </w:num>
  <w:num w:numId="148">
    <w:abstractNumId w:val="5"/>
  </w:num>
  <w:num w:numId="149">
    <w:abstractNumId w:val="37"/>
  </w:num>
  <w:num w:numId="150">
    <w:abstractNumId w:val="13"/>
  </w:num>
  <w:num w:numId="151">
    <w:abstractNumId w:val="138"/>
  </w:num>
  <w:num w:numId="152">
    <w:abstractNumId w:val="124"/>
  </w:num>
  <w:num w:numId="153">
    <w:abstractNumId w:val="7"/>
  </w:num>
  <w:num w:numId="154">
    <w:abstractNumId w:val="53"/>
  </w:num>
  <w:num w:numId="155">
    <w:abstractNumId w:val="42"/>
  </w:num>
  <w:num w:numId="156">
    <w:abstractNumId w:val="36"/>
  </w:num>
  <w:num w:numId="157">
    <w:abstractNumId w:val="4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7C"/>
    <w:rsid w:val="000029EC"/>
    <w:rsid w:val="000104C6"/>
    <w:rsid w:val="000106A5"/>
    <w:rsid w:val="00014AD8"/>
    <w:rsid w:val="0003456D"/>
    <w:rsid w:val="000501DF"/>
    <w:rsid w:val="00054160"/>
    <w:rsid w:val="0006419A"/>
    <w:rsid w:val="000759C1"/>
    <w:rsid w:val="00081A60"/>
    <w:rsid w:val="000853F7"/>
    <w:rsid w:val="000A43C9"/>
    <w:rsid w:val="000B50CE"/>
    <w:rsid w:val="000B5113"/>
    <w:rsid w:val="000D41F9"/>
    <w:rsid w:val="000F3983"/>
    <w:rsid w:val="00110F27"/>
    <w:rsid w:val="00121CAE"/>
    <w:rsid w:val="0012263D"/>
    <w:rsid w:val="0012603A"/>
    <w:rsid w:val="0013538A"/>
    <w:rsid w:val="001550A6"/>
    <w:rsid w:val="0015774B"/>
    <w:rsid w:val="00174952"/>
    <w:rsid w:val="001759B9"/>
    <w:rsid w:val="00177A45"/>
    <w:rsid w:val="00180200"/>
    <w:rsid w:val="00181726"/>
    <w:rsid w:val="00194E05"/>
    <w:rsid w:val="001B36A7"/>
    <w:rsid w:val="001D77AB"/>
    <w:rsid w:val="001E2BE7"/>
    <w:rsid w:val="001F0D20"/>
    <w:rsid w:val="001F4160"/>
    <w:rsid w:val="00202DB0"/>
    <w:rsid w:val="00217922"/>
    <w:rsid w:val="00232DEF"/>
    <w:rsid w:val="0023450F"/>
    <w:rsid w:val="00236958"/>
    <w:rsid w:val="0024343D"/>
    <w:rsid w:val="0024477F"/>
    <w:rsid w:val="002548B1"/>
    <w:rsid w:val="002560DE"/>
    <w:rsid w:val="00260909"/>
    <w:rsid w:val="002610CA"/>
    <w:rsid w:val="00261E48"/>
    <w:rsid w:val="00264E45"/>
    <w:rsid w:val="00273AB7"/>
    <w:rsid w:val="002752B5"/>
    <w:rsid w:val="00290145"/>
    <w:rsid w:val="00292F59"/>
    <w:rsid w:val="0029660B"/>
    <w:rsid w:val="00297750"/>
    <w:rsid w:val="002B2746"/>
    <w:rsid w:val="002D23A9"/>
    <w:rsid w:val="002D3C39"/>
    <w:rsid w:val="002F481B"/>
    <w:rsid w:val="002F630F"/>
    <w:rsid w:val="002F7D94"/>
    <w:rsid w:val="00303FF4"/>
    <w:rsid w:val="003050D9"/>
    <w:rsid w:val="0030711D"/>
    <w:rsid w:val="0031664E"/>
    <w:rsid w:val="00320E9E"/>
    <w:rsid w:val="00323437"/>
    <w:rsid w:val="00335282"/>
    <w:rsid w:val="00337F1D"/>
    <w:rsid w:val="00345716"/>
    <w:rsid w:val="0035150D"/>
    <w:rsid w:val="00366579"/>
    <w:rsid w:val="003702D0"/>
    <w:rsid w:val="003713C8"/>
    <w:rsid w:val="003810A3"/>
    <w:rsid w:val="0038499A"/>
    <w:rsid w:val="00394395"/>
    <w:rsid w:val="0039728C"/>
    <w:rsid w:val="003A0D83"/>
    <w:rsid w:val="003A3186"/>
    <w:rsid w:val="003A34CC"/>
    <w:rsid w:val="003A59EB"/>
    <w:rsid w:val="003A6780"/>
    <w:rsid w:val="003B20E1"/>
    <w:rsid w:val="003C0790"/>
    <w:rsid w:val="003C3DFB"/>
    <w:rsid w:val="003C7562"/>
    <w:rsid w:val="003C7BD1"/>
    <w:rsid w:val="003D3702"/>
    <w:rsid w:val="003E0CA9"/>
    <w:rsid w:val="003F4BBE"/>
    <w:rsid w:val="004134C6"/>
    <w:rsid w:val="004207D8"/>
    <w:rsid w:val="00422C41"/>
    <w:rsid w:val="00426038"/>
    <w:rsid w:val="004260E6"/>
    <w:rsid w:val="00437F2F"/>
    <w:rsid w:val="00440281"/>
    <w:rsid w:val="0044048B"/>
    <w:rsid w:val="004602C3"/>
    <w:rsid w:val="00473AB3"/>
    <w:rsid w:val="004861D6"/>
    <w:rsid w:val="00494784"/>
    <w:rsid w:val="004A0C26"/>
    <w:rsid w:val="004A3C64"/>
    <w:rsid w:val="004A7CB2"/>
    <w:rsid w:val="004B500F"/>
    <w:rsid w:val="004C421A"/>
    <w:rsid w:val="005103BF"/>
    <w:rsid w:val="005118FC"/>
    <w:rsid w:val="0051208E"/>
    <w:rsid w:val="00516550"/>
    <w:rsid w:val="00517CE5"/>
    <w:rsid w:val="00521290"/>
    <w:rsid w:val="005321DE"/>
    <w:rsid w:val="005352C5"/>
    <w:rsid w:val="00540CED"/>
    <w:rsid w:val="00552084"/>
    <w:rsid w:val="00552B0D"/>
    <w:rsid w:val="00554DEB"/>
    <w:rsid w:val="00556369"/>
    <w:rsid w:val="0056523E"/>
    <w:rsid w:val="005806D0"/>
    <w:rsid w:val="005807E5"/>
    <w:rsid w:val="005831F8"/>
    <w:rsid w:val="00584367"/>
    <w:rsid w:val="00590274"/>
    <w:rsid w:val="00591EF0"/>
    <w:rsid w:val="00593681"/>
    <w:rsid w:val="00594303"/>
    <w:rsid w:val="005A4200"/>
    <w:rsid w:val="005A563C"/>
    <w:rsid w:val="005B7758"/>
    <w:rsid w:val="005C04FA"/>
    <w:rsid w:val="005C4818"/>
    <w:rsid w:val="005D4AB3"/>
    <w:rsid w:val="005E2671"/>
    <w:rsid w:val="005E3237"/>
    <w:rsid w:val="005E5FCE"/>
    <w:rsid w:val="00602628"/>
    <w:rsid w:val="00603F1A"/>
    <w:rsid w:val="00611D54"/>
    <w:rsid w:val="00613B9E"/>
    <w:rsid w:val="006143CE"/>
    <w:rsid w:val="006171A0"/>
    <w:rsid w:val="006224F7"/>
    <w:rsid w:val="0062402F"/>
    <w:rsid w:val="00636CB7"/>
    <w:rsid w:val="00641F88"/>
    <w:rsid w:val="00645DA9"/>
    <w:rsid w:val="006520AC"/>
    <w:rsid w:val="00662BEE"/>
    <w:rsid w:val="006707CE"/>
    <w:rsid w:val="00673037"/>
    <w:rsid w:val="00683C6B"/>
    <w:rsid w:val="00692A9F"/>
    <w:rsid w:val="00693411"/>
    <w:rsid w:val="006A22B0"/>
    <w:rsid w:val="006A34B2"/>
    <w:rsid w:val="006B23AF"/>
    <w:rsid w:val="006B68C9"/>
    <w:rsid w:val="006C79C2"/>
    <w:rsid w:val="006D0FBD"/>
    <w:rsid w:val="006D53C2"/>
    <w:rsid w:val="006E1556"/>
    <w:rsid w:val="006F5104"/>
    <w:rsid w:val="006F60CB"/>
    <w:rsid w:val="006F7139"/>
    <w:rsid w:val="007021C6"/>
    <w:rsid w:val="0070799A"/>
    <w:rsid w:val="00707AE4"/>
    <w:rsid w:val="00722479"/>
    <w:rsid w:val="0073291E"/>
    <w:rsid w:val="00733A58"/>
    <w:rsid w:val="00747F36"/>
    <w:rsid w:val="00751004"/>
    <w:rsid w:val="00760F9B"/>
    <w:rsid w:val="007775E2"/>
    <w:rsid w:val="0078274D"/>
    <w:rsid w:val="00784AC3"/>
    <w:rsid w:val="007862B7"/>
    <w:rsid w:val="00786677"/>
    <w:rsid w:val="00787EF5"/>
    <w:rsid w:val="007970AB"/>
    <w:rsid w:val="007A26B3"/>
    <w:rsid w:val="007B40C3"/>
    <w:rsid w:val="007D1EC8"/>
    <w:rsid w:val="007D7246"/>
    <w:rsid w:val="007E1009"/>
    <w:rsid w:val="007E6ADC"/>
    <w:rsid w:val="007F6280"/>
    <w:rsid w:val="00813C64"/>
    <w:rsid w:val="00815B85"/>
    <w:rsid w:val="00822B4D"/>
    <w:rsid w:val="00824865"/>
    <w:rsid w:val="00835860"/>
    <w:rsid w:val="008359D0"/>
    <w:rsid w:val="0085103B"/>
    <w:rsid w:val="00851EAE"/>
    <w:rsid w:val="00857A51"/>
    <w:rsid w:val="00860592"/>
    <w:rsid w:val="00876C36"/>
    <w:rsid w:val="00877922"/>
    <w:rsid w:val="008916C3"/>
    <w:rsid w:val="008A59C8"/>
    <w:rsid w:val="008B1A24"/>
    <w:rsid w:val="008C12C8"/>
    <w:rsid w:val="008C40B3"/>
    <w:rsid w:val="008F6F3C"/>
    <w:rsid w:val="008F71B5"/>
    <w:rsid w:val="00917DFC"/>
    <w:rsid w:val="009311A3"/>
    <w:rsid w:val="009379DB"/>
    <w:rsid w:val="00953950"/>
    <w:rsid w:val="0095449A"/>
    <w:rsid w:val="009616CE"/>
    <w:rsid w:val="00970A6F"/>
    <w:rsid w:val="00986E5A"/>
    <w:rsid w:val="009953CA"/>
    <w:rsid w:val="00995A8A"/>
    <w:rsid w:val="009960CE"/>
    <w:rsid w:val="00996B40"/>
    <w:rsid w:val="009A3B63"/>
    <w:rsid w:val="009A4B16"/>
    <w:rsid w:val="009A67D1"/>
    <w:rsid w:val="009D04B1"/>
    <w:rsid w:val="009D06B7"/>
    <w:rsid w:val="009D4816"/>
    <w:rsid w:val="009F0D76"/>
    <w:rsid w:val="00A00B62"/>
    <w:rsid w:val="00A02F71"/>
    <w:rsid w:val="00A1511E"/>
    <w:rsid w:val="00A21A34"/>
    <w:rsid w:val="00A23596"/>
    <w:rsid w:val="00A23CC3"/>
    <w:rsid w:val="00A259AE"/>
    <w:rsid w:val="00A279EC"/>
    <w:rsid w:val="00A3033A"/>
    <w:rsid w:val="00A4516B"/>
    <w:rsid w:val="00A5650D"/>
    <w:rsid w:val="00A56E3D"/>
    <w:rsid w:val="00A64D1E"/>
    <w:rsid w:val="00A66B3E"/>
    <w:rsid w:val="00A778A3"/>
    <w:rsid w:val="00A81531"/>
    <w:rsid w:val="00A82F48"/>
    <w:rsid w:val="00A84BB5"/>
    <w:rsid w:val="00A86561"/>
    <w:rsid w:val="00A87A55"/>
    <w:rsid w:val="00AA3DFE"/>
    <w:rsid w:val="00AA7E99"/>
    <w:rsid w:val="00AB0AAD"/>
    <w:rsid w:val="00AB5C39"/>
    <w:rsid w:val="00AC43D4"/>
    <w:rsid w:val="00AE0518"/>
    <w:rsid w:val="00AE0E1D"/>
    <w:rsid w:val="00AE63CA"/>
    <w:rsid w:val="00AF0C3C"/>
    <w:rsid w:val="00B02B09"/>
    <w:rsid w:val="00B1024C"/>
    <w:rsid w:val="00B3302C"/>
    <w:rsid w:val="00B33AFB"/>
    <w:rsid w:val="00B53390"/>
    <w:rsid w:val="00B555E0"/>
    <w:rsid w:val="00B569BC"/>
    <w:rsid w:val="00B6503A"/>
    <w:rsid w:val="00B740DB"/>
    <w:rsid w:val="00B80231"/>
    <w:rsid w:val="00B8046F"/>
    <w:rsid w:val="00B9018A"/>
    <w:rsid w:val="00B93D09"/>
    <w:rsid w:val="00BB33B8"/>
    <w:rsid w:val="00BC06FA"/>
    <w:rsid w:val="00BD76E8"/>
    <w:rsid w:val="00BF2047"/>
    <w:rsid w:val="00C05247"/>
    <w:rsid w:val="00C275E7"/>
    <w:rsid w:val="00C43187"/>
    <w:rsid w:val="00C4455D"/>
    <w:rsid w:val="00C44F3E"/>
    <w:rsid w:val="00C745A5"/>
    <w:rsid w:val="00C76DE1"/>
    <w:rsid w:val="00C947F0"/>
    <w:rsid w:val="00C975DB"/>
    <w:rsid w:val="00CA3BC0"/>
    <w:rsid w:val="00CA62E8"/>
    <w:rsid w:val="00CC7E9D"/>
    <w:rsid w:val="00CE2F31"/>
    <w:rsid w:val="00CF0A95"/>
    <w:rsid w:val="00CF1AFF"/>
    <w:rsid w:val="00CF5978"/>
    <w:rsid w:val="00D001DC"/>
    <w:rsid w:val="00D14925"/>
    <w:rsid w:val="00D22482"/>
    <w:rsid w:val="00D256BD"/>
    <w:rsid w:val="00D32E58"/>
    <w:rsid w:val="00D51B7C"/>
    <w:rsid w:val="00D54944"/>
    <w:rsid w:val="00D566A5"/>
    <w:rsid w:val="00D57305"/>
    <w:rsid w:val="00D65078"/>
    <w:rsid w:val="00D75F18"/>
    <w:rsid w:val="00D801C3"/>
    <w:rsid w:val="00DA2F6F"/>
    <w:rsid w:val="00DA345F"/>
    <w:rsid w:val="00DB1931"/>
    <w:rsid w:val="00DB2C01"/>
    <w:rsid w:val="00DD3A50"/>
    <w:rsid w:val="00DE424A"/>
    <w:rsid w:val="00DF07E7"/>
    <w:rsid w:val="00DF32D7"/>
    <w:rsid w:val="00E31C9B"/>
    <w:rsid w:val="00E46DAC"/>
    <w:rsid w:val="00E51C8E"/>
    <w:rsid w:val="00E60B44"/>
    <w:rsid w:val="00E635B2"/>
    <w:rsid w:val="00E7476C"/>
    <w:rsid w:val="00E7562B"/>
    <w:rsid w:val="00EB08BD"/>
    <w:rsid w:val="00ED79F5"/>
    <w:rsid w:val="00EE48B1"/>
    <w:rsid w:val="00F30D4D"/>
    <w:rsid w:val="00F31004"/>
    <w:rsid w:val="00F40DC7"/>
    <w:rsid w:val="00F45D15"/>
    <w:rsid w:val="00F47A75"/>
    <w:rsid w:val="00F506BB"/>
    <w:rsid w:val="00F57205"/>
    <w:rsid w:val="00F572A5"/>
    <w:rsid w:val="00F77BD6"/>
    <w:rsid w:val="00F9290D"/>
    <w:rsid w:val="00FA0D50"/>
    <w:rsid w:val="00FA492D"/>
    <w:rsid w:val="00FA6940"/>
    <w:rsid w:val="00FB005F"/>
    <w:rsid w:val="00FB3478"/>
    <w:rsid w:val="00FC0EF4"/>
    <w:rsid w:val="00FC2447"/>
    <w:rsid w:val="00FC25EB"/>
    <w:rsid w:val="00FD4F3F"/>
    <w:rsid w:val="00FE5676"/>
    <w:rsid w:val="00FF1B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EAE"/>
    <w:pPr>
      <w:tabs>
        <w:tab w:val="center" w:pos="4153"/>
        <w:tab w:val="right" w:pos="8306"/>
      </w:tabs>
      <w:spacing w:after="0" w:line="240" w:lineRule="auto"/>
    </w:pPr>
  </w:style>
  <w:style w:type="character" w:customStyle="1" w:styleId="a4">
    <w:name w:val="כותרת עליונה תו"/>
    <w:basedOn w:val="a0"/>
    <w:link w:val="a3"/>
    <w:uiPriority w:val="99"/>
    <w:rsid w:val="00851EAE"/>
  </w:style>
  <w:style w:type="paragraph" w:styleId="a5">
    <w:name w:val="footer"/>
    <w:basedOn w:val="a"/>
    <w:link w:val="a6"/>
    <w:uiPriority w:val="99"/>
    <w:unhideWhenUsed/>
    <w:rsid w:val="00851EAE"/>
    <w:pPr>
      <w:tabs>
        <w:tab w:val="center" w:pos="4153"/>
        <w:tab w:val="right" w:pos="8306"/>
      </w:tabs>
      <w:spacing w:after="0" w:line="240" w:lineRule="auto"/>
    </w:pPr>
  </w:style>
  <w:style w:type="character" w:customStyle="1" w:styleId="a6">
    <w:name w:val="כותרת תחתונה תו"/>
    <w:basedOn w:val="a0"/>
    <w:link w:val="a5"/>
    <w:uiPriority w:val="99"/>
    <w:rsid w:val="00851EAE"/>
  </w:style>
  <w:style w:type="table" w:styleId="a7">
    <w:name w:val="Table Grid"/>
    <w:basedOn w:val="a1"/>
    <w:uiPriority w:val="39"/>
    <w:rsid w:val="0062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345716"/>
    <w:pPr>
      <w:spacing w:after="0" w:line="240" w:lineRule="auto"/>
    </w:pPr>
    <w:rPr>
      <w:sz w:val="20"/>
      <w:szCs w:val="20"/>
    </w:rPr>
  </w:style>
  <w:style w:type="character" w:customStyle="1" w:styleId="a9">
    <w:name w:val="טקסט הערת שוליים תו"/>
    <w:basedOn w:val="a0"/>
    <w:link w:val="a8"/>
    <w:uiPriority w:val="99"/>
    <w:semiHidden/>
    <w:rsid w:val="00345716"/>
    <w:rPr>
      <w:sz w:val="20"/>
      <w:szCs w:val="20"/>
    </w:rPr>
  </w:style>
  <w:style w:type="character" w:styleId="aa">
    <w:name w:val="footnote reference"/>
    <w:basedOn w:val="a0"/>
    <w:uiPriority w:val="99"/>
    <w:semiHidden/>
    <w:unhideWhenUsed/>
    <w:rsid w:val="00345716"/>
    <w:rPr>
      <w:vertAlign w:val="superscript"/>
    </w:rPr>
  </w:style>
  <w:style w:type="paragraph" w:styleId="ab">
    <w:name w:val="List Paragraph"/>
    <w:basedOn w:val="a"/>
    <w:uiPriority w:val="34"/>
    <w:qFormat/>
    <w:rsid w:val="00DA345F"/>
    <w:pPr>
      <w:ind w:left="720"/>
      <w:contextualSpacing/>
    </w:pPr>
  </w:style>
  <w:style w:type="character" w:styleId="ac">
    <w:name w:val="Emphasis"/>
    <w:basedOn w:val="a0"/>
    <w:uiPriority w:val="20"/>
    <w:qFormat/>
    <w:rsid w:val="00FC25EB"/>
    <w:rPr>
      <w:i/>
      <w:iCs/>
    </w:rPr>
  </w:style>
  <w:style w:type="character" w:customStyle="1" w:styleId="apple-converted-space">
    <w:name w:val="apple-converted-space"/>
    <w:basedOn w:val="a0"/>
    <w:rsid w:val="00FC2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EAE"/>
    <w:pPr>
      <w:tabs>
        <w:tab w:val="center" w:pos="4153"/>
        <w:tab w:val="right" w:pos="8306"/>
      </w:tabs>
      <w:spacing w:after="0" w:line="240" w:lineRule="auto"/>
    </w:pPr>
  </w:style>
  <w:style w:type="character" w:customStyle="1" w:styleId="a4">
    <w:name w:val="כותרת עליונה תו"/>
    <w:basedOn w:val="a0"/>
    <w:link w:val="a3"/>
    <w:uiPriority w:val="99"/>
    <w:rsid w:val="00851EAE"/>
  </w:style>
  <w:style w:type="paragraph" w:styleId="a5">
    <w:name w:val="footer"/>
    <w:basedOn w:val="a"/>
    <w:link w:val="a6"/>
    <w:uiPriority w:val="99"/>
    <w:unhideWhenUsed/>
    <w:rsid w:val="00851EAE"/>
    <w:pPr>
      <w:tabs>
        <w:tab w:val="center" w:pos="4153"/>
        <w:tab w:val="right" w:pos="8306"/>
      </w:tabs>
      <w:spacing w:after="0" w:line="240" w:lineRule="auto"/>
    </w:pPr>
  </w:style>
  <w:style w:type="character" w:customStyle="1" w:styleId="a6">
    <w:name w:val="כותרת תחתונה תו"/>
    <w:basedOn w:val="a0"/>
    <w:link w:val="a5"/>
    <w:uiPriority w:val="99"/>
    <w:rsid w:val="00851EAE"/>
  </w:style>
  <w:style w:type="table" w:styleId="a7">
    <w:name w:val="Table Grid"/>
    <w:basedOn w:val="a1"/>
    <w:uiPriority w:val="39"/>
    <w:rsid w:val="0062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345716"/>
    <w:pPr>
      <w:spacing w:after="0" w:line="240" w:lineRule="auto"/>
    </w:pPr>
    <w:rPr>
      <w:sz w:val="20"/>
      <w:szCs w:val="20"/>
    </w:rPr>
  </w:style>
  <w:style w:type="character" w:customStyle="1" w:styleId="a9">
    <w:name w:val="טקסט הערת שוליים תו"/>
    <w:basedOn w:val="a0"/>
    <w:link w:val="a8"/>
    <w:uiPriority w:val="99"/>
    <w:semiHidden/>
    <w:rsid w:val="00345716"/>
    <w:rPr>
      <w:sz w:val="20"/>
      <w:szCs w:val="20"/>
    </w:rPr>
  </w:style>
  <w:style w:type="character" w:styleId="aa">
    <w:name w:val="footnote reference"/>
    <w:basedOn w:val="a0"/>
    <w:uiPriority w:val="99"/>
    <w:semiHidden/>
    <w:unhideWhenUsed/>
    <w:rsid w:val="00345716"/>
    <w:rPr>
      <w:vertAlign w:val="superscript"/>
    </w:rPr>
  </w:style>
  <w:style w:type="paragraph" w:styleId="ab">
    <w:name w:val="List Paragraph"/>
    <w:basedOn w:val="a"/>
    <w:uiPriority w:val="34"/>
    <w:qFormat/>
    <w:rsid w:val="00DA345F"/>
    <w:pPr>
      <w:ind w:left="720"/>
      <w:contextualSpacing/>
    </w:pPr>
  </w:style>
  <w:style w:type="character" w:styleId="ac">
    <w:name w:val="Emphasis"/>
    <w:basedOn w:val="a0"/>
    <w:uiPriority w:val="20"/>
    <w:qFormat/>
    <w:rsid w:val="00FC25EB"/>
    <w:rPr>
      <w:i/>
      <w:iCs/>
    </w:rPr>
  </w:style>
  <w:style w:type="character" w:customStyle="1" w:styleId="apple-converted-space">
    <w:name w:val="apple-converted-space"/>
    <w:basedOn w:val="a0"/>
    <w:rsid w:val="00FC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F92D-98E0-435A-A2E5-5E173412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9D075A13</Template>
  <TotalTime>1</TotalTime>
  <Pages>176</Pages>
  <Words>47555</Words>
  <Characters>235402</Characters>
  <Application>Microsoft Office Word</Application>
  <DocSecurity>0</DocSecurity>
  <Lines>6725</Lines>
  <Paragraphs>4100</Paragraphs>
  <ScaleCrop>false</ScaleCrop>
  <HeadingPairs>
    <vt:vector size="2" baseType="variant">
      <vt:variant>
        <vt:lpstr>שם</vt:lpstr>
      </vt:variant>
      <vt:variant>
        <vt:i4>1</vt:i4>
      </vt:variant>
    </vt:vector>
  </HeadingPairs>
  <TitlesOfParts>
    <vt:vector size="1" baseType="lpstr">
      <vt:lpstr>תרגום לאנגלית -חוק רישוי שירותים ומקצועות בענף הרכב</vt:lpstr>
    </vt:vector>
  </TitlesOfParts>
  <Manager>צמח, שניידר ושות', משרד עורכי דין</Manager>
  <Company>אגוד יבואני הרכב בישראל</Company>
  <LinksUpToDate>false</LinksUpToDate>
  <CharactersWithSpaces>278857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תרגום לאנגלית -חוק רישוי שירותים ומקצועות בענף הרכב</dc:title>
  <dc:subject>2314/12</dc:subject>
  <dc:creator>G306228-V3</dc:creator>
  <cp:keywords>O:\COMMITSYS\COMMITDOCS\2314\00012\G306228-V003.doc אגוד יבואני הרכב בישראל איגוד יבואני הרכב - חוק שרותי רכב 2314/12 תרגום לאנגלית -חוק רישוי שירותים ומקצועות בענף הרכב 306228-V3 G306228-V3</cp:keywords>
  <dc:description>סיגלית בן-ששון, עו"ד_x000d_
אגוד יבואני הרכב בישראל_x000d_
תרגום לאנגלית -חוק רישוי שירותים ומקצועות בענף הרכב</dc:description>
  <cp:lastModifiedBy>Sigalit Ben Sasson</cp:lastModifiedBy>
  <cp:revision>2</cp:revision>
  <dcterms:created xsi:type="dcterms:W3CDTF">2016-07-24T15:27:00Z</dcterms:created>
  <dcterms:modified xsi:type="dcterms:W3CDTF">2016-07-24T15:27:00Z</dcterms:modified>
</cp:coreProperties>
</file>